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aziq-asyraaf"/>
    <w:p>
      <w:pPr>
        <w:pStyle w:val="Heading1"/>
      </w:pPr>
      <w:r>
        <w:t xml:space="preserve">Haziq Asyraaf</w:t>
      </w:r>
    </w:p>
    <w:p>
      <w:pPr>
        <w:pStyle w:val="FirstParagraph"/>
      </w:pPr>
      <w:r>
        <w:t xml:space="preserve">Singapore (East) · +65 9487 4556 · haziqh@hotmail.com</w:t>
      </w:r>
      <w:r>
        <w:br/>
      </w:r>
      <w:hyperlink r:id="rId9">
        <w:r>
          <w:rPr>
            <w:rStyle w:val="Hyperlink"/>
          </w:rPr>
          <w:t xml:space="preserve">linkedin.com/in/haziqasyraaf-sg</w:t>
        </w:r>
      </w:hyperlink>
      <w:r>
        <w:t xml:space="preserve"> </w:t>
      </w:r>
      <w:r>
        <w:t xml:space="preserve">·</w:t>
      </w:r>
      <w:r>
        <w:t xml:space="preserve"> </w:t>
      </w:r>
      <w:hyperlink r:id="rId10">
        <w:r>
          <w:rPr>
            <w:rStyle w:val="Hyperlink"/>
          </w:rPr>
          <w:t xml:space="preserve">github.com/haziqachik</w:t>
        </w:r>
      </w:hyperlink>
    </w:p>
    <w:bookmarkStart w:id="11" w:name="summary"/>
    <w:p>
      <w:pPr>
        <w:pStyle w:val="Heading2"/>
      </w:pPr>
      <w:r>
        <w:t xml:space="preserve">Summary</w:t>
      </w:r>
    </w:p>
    <w:p>
      <w:pPr>
        <w:pStyle w:val="Compact"/>
        <w:numPr>
          <w:ilvl w:val="0"/>
          <w:numId w:val="1001"/>
        </w:numPr>
      </w:pPr>
      <w:r>
        <w:t xml:space="preserve">CEH-certified IT professional transitioning into network and security engineering, combining analytics, automation, and operations experience.</w:t>
      </w:r>
    </w:p>
    <w:p>
      <w:pPr>
        <w:pStyle w:val="Compact"/>
        <w:numPr>
          <w:ilvl w:val="0"/>
          <w:numId w:val="1001"/>
        </w:numPr>
      </w:pPr>
      <w:r>
        <w:t xml:space="preserve">Builds secure, data-driven solutions: Power BI dashboards for 15k+ firms, FormSG workflow automation, UiPath bots, Python data pipelines.</w:t>
      </w:r>
    </w:p>
    <w:p>
      <w:pPr>
        <w:pStyle w:val="Compact"/>
        <w:numPr>
          <w:ilvl w:val="0"/>
          <w:numId w:val="1001"/>
        </w:numPr>
      </w:pPr>
      <w:r>
        <w:t xml:space="preserve">Hands-on with network monitoring/troubleshooting from Police Coast Guard service; actively developing CCNA-level routing/switching labs.</w:t>
      </w:r>
    </w:p>
    <w:p>
      <w:pPr>
        <w:pStyle w:val="Compact"/>
        <w:numPr>
          <w:ilvl w:val="0"/>
          <w:numId w:val="1001"/>
        </w:numPr>
      </w:pPr>
      <w:r>
        <w:t xml:space="preserve">Known for cross-agency collaboration, disciplined execution, and continuous upskilling (Azure Security, cloud platforms, automation).</w:t>
      </w:r>
    </w:p>
    <w:bookmarkEnd w:id="11"/>
    <w:bookmarkStart w:id="12" w:name="core-skills"/>
    <w:p>
      <w:pPr>
        <w:pStyle w:val="Heading2"/>
      </w:pPr>
      <w:r>
        <w:t xml:space="preserve">Core Skills</w:t>
      </w:r>
    </w:p>
    <w:p>
      <w:pPr>
        <w:pStyle w:val="FirstParagraph"/>
      </w:pPr>
      <w:r>
        <w:rPr>
          <w:b/>
          <w:bCs/>
        </w:rPr>
        <w:t xml:space="preserve">Networking &amp; Security:</w:t>
      </w:r>
      <w:r>
        <w:t xml:space="preserve"> </w:t>
      </w:r>
      <w:r>
        <w:t xml:space="preserve">Routing &amp; switching labs (OSPF, VLANs), network monitoring, access control, CEH methodologies, Azure security fundamentals (in progress)</w:t>
      </w:r>
    </w:p>
    <w:p>
      <w:pPr>
        <w:pStyle w:val="BodyText"/>
      </w:pPr>
      <w:r>
        <w:rPr>
          <w:b/>
          <w:bCs/>
        </w:rPr>
        <w:t xml:space="preserve">Analytics &amp; Automation:</w:t>
      </w:r>
      <w:r>
        <w:t xml:space="preserve"> </w:t>
      </w:r>
      <w:r>
        <w:t xml:space="preserve">Power BI (Power Query/M), DAX, SQL, Tableau, Python, UiPath, Excel modeling</w:t>
      </w:r>
    </w:p>
    <w:p>
      <w:pPr>
        <w:pStyle w:val="BodyText"/>
      </w:pPr>
      <w:r>
        <w:rPr>
          <w:b/>
          <w:bCs/>
        </w:rPr>
        <w:t xml:space="preserve">Cloud &amp; DevOps:</w:t>
      </w:r>
      <w:r>
        <w:t xml:space="preserve"> </w:t>
      </w:r>
      <w:r>
        <w:t xml:space="preserve">Azure, AWS, Google Cloud (learning), Docker (learning), Git/GitHub/GitLab</w:t>
      </w:r>
    </w:p>
    <w:p>
      <w:pPr>
        <w:pStyle w:val="BodyText"/>
      </w:pPr>
      <w:r>
        <w:rPr>
          <w:b/>
          <w:bCs/>
        </w:rPr>
        <w:t xml:space="preserve">Programming &amp; Scripting:</w:t>
      </w:r>
      <w:r>
        <w:t xml:space="preserve"> </w:t>
      </w:r>
      <w:r>
        <w:t xml:space="preserve">Python, SQL, Java, C#, VB.NET, JavaScript, HTML/CSS</w:t>
      </w:r>
    </w:p>
    <w:p>
      <w:pPr>
        <w:pStyle w:val="BodyText"/>
      </w:pPr>
      <w:r>
        <w:rPr>
          <w:b/>
          <w:bCs/>
        </w:rPr>
        <w:t xml:space="preserve">Tools &amp; Platforms:</w:t>
      </w:r>
      <w:r>
        <w:t xml:space="preserve"> </w:t>
      </w:r>
      <w:r>
        <w:t xml:space="preserve">FormSG, Postman, UiPath Orchestrator, Oracle DB, VMware/VirtualBox</w:t>
      </w:r>
    </w:p>
    <w:bookmarkEnd w:id="12"/>
    <w:bookmarkStart w:id="13" w:name="certifications"/>
    <w:p>
      <w:pPr>
        <w:pStyle w:val="Heading2"/>
      </w:pPr>
      <w:r>
        <w:t xml:space="preserve">Certifications</w:t>
      </w:r>
    </w:p>
    <w:p>
      <w:pPr>
        <w:pStyle w:val="Compact"/>
        <w:numPr>
          <w:ilvl w:val="0"/>
          <w:numId w:val="1002"/>
        </w:numPr>
      </w:pPr>
      <w:r>
        <w:t xml:space="preserve">EC-Council Certified Ethical Hacker (CEH) – SkillsFuture Singapore (2024)</w:t>
      </w:r>
    </w:p>
    <w:p>
      <w:pPr>
        <w:pStyle w:val="Compact"/>
        <w:numPr>
          <w:ilvl w:val="0"/>
          <w:numId w:val="1002"/>
        </w:numPr>
      </w:pPr>
      <w:r>
        <w:t xml:space="preserve">Google Cybersecurity Professional Certificate (2024)</w:t>
      </w:r>
    </w:p>
    <w:p>
      <w:pPr>
        <w:pStyle w:val="Compact"/>
        <w:numPr>
          <w:ilvl w:val="0"/>
          <w:numId w:val="1002"/>
        </w:numPr>
      </w:pPr>
      <w:r>
        <w:t xml:space="preserve">Power BI Beginner to Pro Workshop – Pragmatic Works (2023)</w:t>
      </w:r>
    </w:p>
    <w:p>
      <w:pPr>
        <w:pStyle w:val="Compact"/>
        <w:numPr>
          <w:ilvl w:val="0"/>
          <w:numId w:val="1002"/>
        </w:numPr>
      </w:pPr>
      <w:r>
        <w:t xml:space="preserve">CCNA (Cisco 200-301) – In progress</w:t>
      </w:r>
    </w:p>
    <w:p>
      <w:pPr>
        <w:pStyle w:val="Compact"/>
        <w:numPr>
          <w:ilvl w:val="0"/>
          <w:numId w:val="1002"/>
        </w:numPr>
      </w:pPr>
      <w:r>
        <w:t xml:space="preserve">Azure Security Engineer Associate (AZ-500) – Coursework in progress</w:t>
      </w:r>
    </w:p>
    <w:bookmarkEnd w:id="13"/>
    <w:bookmarkStart w:id="20" w:name="professional-experience"/>
    <w:p>
      <w:pPr>
        <w:pStyle w:val="Heading2"/>
      </w:pPr>
      <w:r>
        <w:t xml:space="preserve">Professional Experience</w:t>
      </w:r>
    </w:p>
    <w:bookmarkStart w:id="14" w:name="X00ddfb3423a1b706a5bd5ab8e2041892da3b751"/>
    <w:p>
      <w:pPr>
        <w:pStyle w:val="Heading3"/>
      </w:pPr>
      <w:r>
        <w:t xml:space="preserve">Executive, Data Analyst · Building and Construction Authority (BCA), Singapore</w:t>
      </w:r>
    </w:p>
    <w:p>
      <w:pPr>
        <w:pStyle w:val="FirstParagraph"/>
      </w:pPr>
      <w:r>
        <w:rPr>
          <w:i/>
          <w:iCs/>
        </w:rPr>
        <w:t xml:space="preserve">Manpower Strategy &amp; Planning Group</w:t>
      </w:r>
      <w:r>
        <w:t xml:space="preserve"> </w:t>
      </w:r>
      <w:r>
        <w:t xml:space="preserve">· Nov 2024 – Present</w:t>
      </w:r>
      <w:r>
        <w:t xml:space="preserve"> </w:t>
      </w:r>
      <w:r>
        <w:t xml:space="preserve">- Deliver agency-wide workforce analytics; built Power BI dashboards (Power Query, DAX, SQL) enabling firm-level and sector-wide insights.</w:t>
      </w:r>
      <w:r>
        <w:t xml:space="preserve"> </w:t>
      </w:r>
      <w:r>
        <w:t xml:space="preserve">- Administer FormSG survey workflows end-to-end—design forms, govern access, and automate email distribution with Postman.</w:t>
      </w:r>
      <w:r>
        <w:t xml:space="preserve"> </w:t>
      </w:r>
      <w:r>
        <w:t xml:space="preserve">- Clean and transform large survey datasets, surfacing trends for economists and cross-agency taskforces (CAW regulations, SkillsFuture Singapore).</w:t>
      </w:r>
      <w:r>
        <w:t xml:space="preserve"> </w:t>
      </w:r>
      <w:r>
        <w:t xml:space="preserve">- Publish secure dashboards in Power BI Service (Pro) to share with regulatory partners while meeting data governance controls.</w:t>
      </w:r>
      <w:r>
        <w:t xml:space="preserve"> </w:t>
      </w:r>
      <w:r>
        <w:t xml:space="preserve">- Provide hotline support, train stakeholders, and ensure smooth rollouts of survey and dashboard initiatives.</w:t>
      </w:r>
    </w:p>
    <w:bookmarkEnd w:id="14"/>
    <w:bookmarkStart w:id="15" w:name="X01bb4f87f0553d6959ac641eb56e796a45dabd4"/>
    <w:p>
      <w:pPr>
        <w:pStyle w:val="Heading3"/>
      </w:pPr>
      <w:r>
        <w:t xml:space="preserve">UAT Tester (Contract) · Central Provident Fund Board (CPFB), Singapore</w:t>
      </w:r>
    </w:p>
    <w:p>
      <w:pPr>
        <w:pStyle w:val="FirstParagraph"/>
      </w:pPr>
      <w:r>
        <w:rPr>
          <w:i/>
          <w:iCs/>
        </w:rPr>
        <w:t xml:space="preserve">Retirement and Health Study Office</w:t>
      </w:r>
      <w:r>
        <w:t xml:space="preserve"> </w:t>
      </w:r>
      <w:r>
        <w:t xml:space="preserve">· Jun 2024 – Sep 2024</w:t>
      </w:r>
      <w:r>
        <w:t xml:space="preserve"> </w:t>
      </w:r>
      <w:r>
        <w:t xml:space="preserve">- Authored end-to-end test plans for new survey releases; validated CAPI workflows, stress-tested data capture, and resolved defects with vendors.</w:t>
      </w:r>
      <w:r>
        <w:t xml:space="preserve"> </w:t>
      </w:r>
      <w:r>
        <w:t xml:space="preserve">- Created UiPath automations to accelerate repetitive test steps and reporting.</w:t>
      </w:r>
      <w:r>
        <w:t xml:space="preserve"> </w:t>
      </w:r>
      <w:r>
        <w:t xml:space="preserve">- Coordinated with data analysts and survey operations to align testing outcomes with field requirements.</w:t>
      </w:r>
    </w:p>
    <w:bookmarkEnd w:id="15"/>
    <w:bookmarkStart w:id="16" w:name="Xf553bdb52edad8467b6c4f6fc2df77ae48bf18a"/>
    <w:p>
      <w:pPr>
        <w:pStyle w:val="Heading3"/>
      </w:pPr>
      <w:r>
        <w:t xml:space="preserve">Radar Operator Officer · Singapore Police Force (Police Coast Guard)</w:t>
      </w:r>
    </w:p>
    <w:p>
      <w:pPr>
        <w:pStyle w:val="FirstParagraph"/>
      </w:pPr>
      <w:r>
        <w:t xml:space="preserve">Coastal Patrol Squadron · Aug 2020 – Dec 2022</w:t>
      </w:r>
      <w:r>
        <w:t xml:space="preserve"> </w:t>
      </w:r>
      <w:r>
        <w:t xml:space="preserve">- Operated radar surveillance systems, tracked maritime traffic in real time, and escalated incidents requiring interception.</w:t>
      </w:r>
      <w:r>
        <w:t xml:space="preserve"> </w:t>
      </w:r>
      <w:r>
        <w:t xml:space="preserve">- Maintained radar equipment readiness and collaborated with patrol units to enforce maritime security.</w:t>
      </w:r>
    </w:p>
    <w:bookmarkEnd w:id="16"/>
    <w:bookmarkStart w:id="17" w:name="Xe7ae53d3715e07acc4342ef9e7cedb03e386cc9"/>
    <w:p>
      <w:pPr>
        <w:pStyle w:val="Heading3"/>
      </w:pPr>
      <w:r>
        <w:t xml:space="preserve">Information Technology Officer · Ministry of Manpower (MOM), Singapore</w:t>
      </w:r>
    </w:p>
    <w:p>
      <w:pPr>
        <w:pStyle w:val="FirstParagraph"/>
      </w:pPr>
      <w:r>
        <w:t xml:space="preserve">Info Systems &amp; Technology Department · Feb 2020 – Jul 2020</w:t>
      </w:r>
      <w:r>
        <w:t xml:space="preserve"> </w:t>
      </w:r>
      <w:r>
        <w:t xml:space="preserve">- Delivered IT “clinic” sessions to gather automation requirements, translating them into UiPath solutions.</w:t>
      </w:r>
      <w:r>
        <w:t xml:space="preserve"> </w:t>
      </w:r>
      <w:r>
        <w:t xml:space="preserve">- Recognized with a formal testimonial for reliability and impact.</w:t>
      </w:r>
    </w:p>
    <w:bookmarkEnd w:id="17"/>
    <w:bookmarkStart w:id="18" w:name="rpa-developer-govtech-seconded-to-mom"/>
    <w:p>
      <w:pPr>
        <w:pStyle w:val="Heading3"/>
      </w:pPr>
      <w:r>
        <w:t xml:space="preserve">RPA Developer · GovTech (seconded to MOM)</w:t>
      </w:r>
    </w:p>
    <w:p>
      <w:pPr>
        <w:pStyle w:val="FirstParagraph"/>
      </w:pPr>
      <w:r>
        <w:t xml:space="preserve">Jul 2019 – Feb 2020</w:t>
      </w:r>
      <w:r>
        <w:t xml:space="preserve"> </w:t>
      </w:r>
      <w:r>
        <w:t xml:space="preserve">- Built UiPath automations (e.g., SG Work Pass data migration, batch job scripts) used by service centre teams; produced training videos for non-IT staff.</w:t>
      </w:r>
      <w:r>
        <w:t xml:space="preserve"> </w:t>
      </w:r>
      <w:r>
        <w:t xml:space="preserve">- Managed UiPath licensing, performed UAT, and provided post-implementation support across multiple departments.</w:t>
      </w:r>
      <w:r>
        <w:t xml:space="preserve"> </w:t>
      </w:r>
      <w:r>
        <w:t xml:space="preserve">- Contributed to blockchain-related initiatives by scripting data-handling automations.</w:t>
      </w:r>
      <w:r>
        <w:t xml:space="preserve"> </w:t>
      </w:r>
      <w:r>
        <w:t xml:space="preserve">- Earned a testimonial for outstanding service.</w:t>
      </w:r>
    </w:p>
    <w:bookmarkEnd w:id="18"/>
    <w:bookmarkStart w:id="19" w:name="Xedbd249fe7d8c0f0c04a6cbefc565ce44024ef8"/>
    <w:p>
      <w:pPr>
        <w:pStyle w:val="Heading3"/>
      </w:pPr>
      <w:r>
        <w:t xml:space="preserve">Desktop Support Engineer · NCS Pte Ltd (seconded to MinLaw &amp; Ministry of Finance)</w:t>
      </w:r>
    </w:p>
    <w:p>
      <w:pPr>
        <w:pStyle w:val="FirstParagraph"/>
      </w:pPr>
      <w:r>
        <w:t xml:space="preserve">May 2016 – Dec 2016</w:t>
      </w:r>
      <w:r>
        <w:t xml:space="preserve"> </w:t>
      </w:r>
      <w:r>
        <w:t xml:space="preserve">- Delivered onsite support, application troubleshooting, and inventory management; received recognition for top performance.</w:t>
      </w:r>
      <w:r>
        <w:t xml:space="preserve"> </w:t>
      </w:r>
      <w:r>
        <w:t xml:space="preserve">- Assisted with network troubleshooting and end-user education.</w:t>
      </w:r>
    </w:p>
    <w:bookmarkEnd w:id="19"/>
    <w:bookmarkEnd w:id="20"/>
    <w:bookmarkStart w:id="2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Temasek Polytechnic – Diploma in Information Technology</w:t>
      </w:r>
      <w:r>
        <w:t xml:space="preserve"> </w:t>
      </w:r>
      <w:r>
        <w:t xml:space="preserve">· 2017 – 2020</w:t>
      </w:r>
      <w:r>
        <w:br/>
      </w:r>
      <w:r>
        <w:t xml:space="preserve">Focus areas: Software development, network technologies, secure coding, data analytics, cloud computing.</w:t>
      </w:r>
    </w:p>
    <w:p>
      <w:pPr>
        <w:pStyle w:val="BodyText"/>
      </w:pPr>
      <w:r>
        <w:rPr>
          <w:b/>
          <w:bCs/>
        </w:rPr>
        <w:t xml:space="preserve">ITE College East – Nitec in Info-Communications Technology (Cloud Computing)</w:t>
      </w:r>
      <w:r>
        <w:t xml:space="preserve"> </w:t>
      </w:r>
      <w:r>
        <w:t xml:space="preserve">· 2015 – 2016</w:t>
      </w:r>
      <w:r>
        <w:br/>
      </w:r>
      <w:r>
        <w:t xml:space="preserve">Coursework: IT &amp; network essentials, virtualization, cloud infrastructure operations.</w:t>
      </w:r>
    </w:p>
    <w:bookmarkEnd w:id="21"/>
    <w:bookmarkStart w:id="22" w:name="projects-portfolio"/>
    <w:p>
      <w:pPr>
        <w:pStyle w:val="Heading2"/>
      </w:pPr>
      <w:r>
        <w:t xml:space="preserve">Projects (Portfolio)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Self-Hosted RPA Platform (2020–2024):</w:t>
      </w:r>
      <w:r>
        <w:t xml:space="preserve"> </w:t>
      </w:r>
      <w:r>
        <w:t xml:space="preserve">UiPath bots aggregating e-commerce data, exporting results to Excel, and emailing stakeholders via custom UI.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Network Engineering Labs:</w:t>
      </w:r>
      <w:r>
        <w:t xml:space="preserve"> </w:t>
      </w:r>
      <w:r>
        <w:t xml:space="preserve">Documented OSPF single-area and multi-area topologies (Python automation checks in progress) – see GitHub portfolio.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Power BI Workforce Dashboards:</w:t>
      </w:r>
      <w:r>
        <w:t xml:space="preserve"> </w:t>
      </w:r>
      <w:r>
        <w:t xml:space="preserve">Secure multi-agency dashboards with data-driven workforce insights for 15k+ CRS firms.</w:t>
      </w:r>
    </w:p>
    <w:bookmarkEnd w:id="22"/>
    <w:bookmarkStart w:id="23" w:name="additional-training"/>
    <w:p>
      <w:pPr>
        <w:pStyle w:val="Heading2"/>
      </w:pPr>
      <w:r>
        <w:t xml:space="preserve">Additional Training</w:t>
      </w:r>
    </w:p>
    <w:p>
      <w:pPr>
        <w:pStyle w:val="Compact"/>
        <w:numPr>
          <w:ilvl w:val="0"/>
          <w:numId w:val="1004"/>
        </w:numPr>
      </w:pPr>
      <w:r>
        <w:t xml:space="preserve">100 Days of Code: Python Pro Bootcamp</w:t>
      </w:r>
    </w:p>
    <w:p>
      <w:pPr>
        <w:pStyle w:val="Compact"/>
        <w:numPr>
          <w:ilvl w:val="0"/>
          <w:numId w:val="1004"/>
        </w:numPr>
      </w:pPr>
      <w:r>
        <w:t xml:space="preserve">PL-300: Microsoft Power BI Data Analyst – Practice Exams</w:t>
      </w:r>
    </w:p>
    <w:p>
      <w:pPr>
        <w:pStyle w:val="Compact"/>
        <w:numPr>
          <w:ilvl w:val="0"/>
          <w:numId w:val="1004"/>
        </w:numPr>
      </w:pPr>
      <w:r>
        <w:t xml:space="preserve">Complete Ethical Hacker Certification Prep</w:t>
      </w:r>
    </w:p>
    <w:p>
      <w:pPr>
        <w:pStyle w:val="Compact"/>
        <w:numPr>
          <w:ilvl w:val="0"/>
          <w:numId w:val="1004"/>
        </w:numPr>
      </w:pPr>
      <w:r>
        <w:t xml:space="preserve">C++ Masterclass</w:t>
      </w:r>
    </w:p>
    <w:bookmarkEnd w:id="23"/>
    <w:bookmarkStart w:id="24" w:name="achievements"/>
    <w:p>
      <w:pPr>
        <w:pStyle w:val="Heading2"/>
      </w:pPr>
      <w:r>
        <w:t xml:space="preserve">Achievements</w:t>
      </w:r>
    </w:p>
    <w:p>
      <w:pPr>
        <w:pStyle w:val="Compact"/>
        <w:numPr>
          <w:ilvl w:val="0"/>
          <w:numId w:val="1005"/>
        </w:numPr>
      </w:pPr>
      <w:r>
        <w:t xml:space="preserve">Testimonials from ITE lecturer, GovTech supervisor, and BCA leadership.</w:t>
      </w:r>
    </w:p>
    <w:p>
      <w:pPr>
        <w:pStyle w:val="Compact"/>
        <w:numPr>
          <w:ilvl w:val="0"/>
          <w:numId w:val="1005"/>
        </w:numPr>
      </w:pPr>
      <w:r>
        <w:t xml:space="preserve">CDC &amp; CCC ITE Scholarship; Certificates of Excellence at NCS.</w:t>
      </w:r>
    </w:p>
    <w:p>
      <w:pPr>
        <w:pStyle w:val="Compact"/>
        <w:numPr>
          <w:ilvl w:val="0"/>
          <w:numId w:val="1005"/>
        </w:numPr>
      </w:pPr>
      <w:r>
        <w:t xml:space="preserve">International Specialists’ Community Action &amp; Leadership Exchange participant.</w:t>
      </w:r>
    </w:p>
    <w:p>
      <w:pPr>
        <w:pStyle w:val="Compact"/>
        <w:numPr>
          <w:ilvl w:val="0"/>
          <w:numId w:val="1005"/>
        </w:numPr>
      </w:pPr>
      <w:r>
        <w:t xml:space="preserve">Joint ITE–Oracle Certificate in Essentials of Java Programming.</w:t>
      </w:r>
    </w:p>
    <w:bookmarkEnd w:id="24"/>
    <w:bookmarkStart w:id="25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Available upon request.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github.com/haziqachik" TargetMode="External" /><Relationship Type="http://schemas.openxmlformats.org/officeDocument/2006/relationships/hyperlink" Id="rId9" Target="https://www.linkedin.com/in/haziqasyraaf-s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github.com/haziqachik" TargetMode="External" /><Relationship Type="http://schemas.openxmlformats.org/officeDocument/2006/relationships/hyperlink" Id="rId9" Target="https://www.linkedin.com/in/haziqasyraaf-s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2025-09-18T03:00:47Z</dcterms:created>
  <dcterms:modified xsi:type="dcterms:W3CDTF">2025-09-18T03:00:47Z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