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DC" w:rsidRDefault="009475DC" w:rsidP="009475DC">
      <w:pPr>
        <w:pStyle w:val="a3"/>
        <w:rPr>
          <w:rFonts w:asciiTheme="majorHAnsi" w:hAnsiTheme="majorHAnsi" w:cstheme="majorHAnsi"/>
          <w:sz w:val="28"/>
          <w:szCs w:val="28"/>
          <w:lang w:val="en-US"/>
        </w:rPr>
      </w:pPr>
    </w:p>
    <w:p w:rsidR="00371CBF" w:rsidRDefault="00500A7D" w:rsidP="00B31E75">
      <w:pPr>
        <w:pStyle w:val="a3"/>
        <w:numPr>
          <w:ilvl w:val="0"/>
          <w:numId w:val="1"/>
        </w:numPr>
        <w:rPr>
          <w:rFonts w:asciiTheme="majorHAnsi" w:hAnsiTheme="majorHAnsi" w:cstheme="majorHAnsi"/>
          <w:sz w:val="28"/>
          <w:szCs w:val="28"/>
          <w:lang w:val="en-US"/>
        </w:rPr>
      </w:pPr>
      <w:r w:rsidRPr="00500A7D">
        <w:rPr>
          <w:rFonts w:asciiTheme="majorHAnsi" w:hAnsiTheme="majorHAnsi" w:cstheme="majorHAnsi"/>
          <w:sz w:val="28"/>
          <w:szCs w:val="28"/>
          <w:lang w:val="en-US"/>
        </w:rPr>
        <w:t xml:space="preserve">I would like to tell you about the </w:t>
      </w:r>
      <w:r w:rsidR="00B31E75">
        <w:rPr>
          <w:rFonts w:asciiTheme="majorHAnsi" w:hAnsiTheme="majorHAnsi" w:cstheme="majorHAnsi"/>
          <w:sz w:val="28"/>
          <w:szCs w:val="28"/>
          <w:lang w:val="en-US"/>
        </w:rPr>
        <w:t>research</w:t>
      </w:r>
      <w:r w:rsidRPr="00500A7D">
        <w:rPr>
          <w:rFonts w:asciiTheme="majorHAnsi" w:hAnsiTheme="majorHAnsi" w:cstheme="majorHAnsi"/>
          <w:sz w:val="28"/>
          <w:szCs w:val="28"/>
          <w:lang w:val="en-US"/>
        </w:rPr>
        <w:t xml:space="preserve"> in which I am currently participating.</w:t>
      </w:r>
      <w:r w:rsidR="00B31E75" w:rsidRPr="00B31E75">
        <w:rPr>
          <w:rFonts w:asciiTheme="majorHAnsi" w:hAnsiTheme="majorHAnsi" w:cstheme="majorHAnsi"/>
          <w:sz w:val="28"/>
          <w:szCs w:val="28"/>
          <w:lang w:val="en-US"/>
        </w:rPr>
        <w:t xml:space="preserve"> This is a study in the field of bacterial immunity in terms of bioinformatics.</w:t>
      </w:r>
      <w:r>
        <w:rPr>
          <w:rFonts w:asciiTheme="majorHAnsi" w:hAnsiTheme="majorHAnsi" w:cstheme="majorHAnsi"/>
          <w:sz w:val="28"/>
          <w:szCs w:val="28"/>
          <w:lang w:val="en-US"/>
        </w:rPr>
        <w:br/>
      </w:r>
      <w:r w:rsidR="00371CBF" w:rsidRPr="00371CBF">
        <w:rPr>
          <w:rFonts w:asciiTheme="majorHAnsi" w:hAnsiTheme="majorHAnsi" w:cstheme="majorHAnsi"/>
          <w:sz w:val="28"/>
          <w:szCs w:val="28"/>
          <w:lang w:val="en-US"/>
        </w:rPr>
        <w:t>Bioinformatics has become a buzzword in today’s world of Science. About one or two decades ago, people saw biology and computer science as two entirely different fields. One would learn about living beings and their functions whereas the other would learn about computers and underlying theories. However, at present, there seems to be a mere separation between the two fields and this new field, bioinformatics, has emerged as a combination of both Computer Science and Biology.</w:t>
      </w:r>
    </w:p>
    <w:p w:rsidR="00371CBF" w:rsidRPr="00500A7D" w:rsidRDefault="00371CBF" w:rsidP="00371CBF">
      <w:pPr>
        <w:pStyle w:val="a3"/>
        <w:rPr>
          <w:rFonts w:asciiTheme="majorHAnsi" w:hAnsiTheme="majorHAnsi" w:cstheme="majorHAnsi"/>
          <w:sz w:val="28"/>
          <w:szCs w:val="28"/>
        </w:rPr>
      </w:pPr>
    </w:p>
    <w:p w:rsidR="00A803A3" w:rsidRDefault="009475DC" w:rsidP="00FD15A9">
      <w:pPr>
        <w:pStyle w:val="a3"/>
        <w:numPr>
          <w:ilvl w:val="0"/>
          <w:numId w:val="1"/>
        </w:numPr>
        <w:rPr>
          <w:rFonts w:asciiTheme="majorHAnsi" w:hAnsiTheme="majorHAnsi" w:cstheme="majorHAnsi"/>
          <w:sz w:val="28"/>
          <w:szCs w:val="28"/>
          <w:lang w:val="en-US"/>
        </w:rPr>
      </w:pPr>
      <w:r w:rsidRPr="009F3924">
        <w:rPr>
          <w:rFonts w:asciiTheme="majorHAnsi" w:hAnsiTheme="majorHAnsi" w:cstheme="majorHAnsi"/>
          <w:sz w:val="28"/>
          <w:szCs w:val="28"/>
          <w:lang w:val="en-US"/>
        </w:rPr>
        <w:t xml:space="preserve">For further understanding, I should explain the basic concepts. So, first, what is </w:t>
      </w:r>
      <w:proofErr w:type="spellStart"/>
      <w:proofErr w:type="gramStart"/>
      <w:r w:rsidRPr="009F3924">
        <w:rPr>
          <w:rFonts w:asciiTheme="majorHAnsi" w:hAnsiTheme="majorHAnsi" w:cstheme="majorHAnsi"/>
          <w:sz w:val="28"/>
          <w:szCs w:val="28"/>
          <w:lang w:val="en-US"/>
        </w:rPr>
        <w:t>dna</w:t>
      </w:r>
      <w:proofErr w:type="spellEnd"/>
      <w:proofErr w:type="gramEnd"/>
      <w:r w:rsidRPr="009F3924">
        <w:rPr>
          <w:rFonts w:asciiTheme="majorHAnsi" w:hAnsiTheme="majorHAnsi" w:cstheme="majorHAnsi"/>
          <w:sz w:val="28"/>
          <w:szCs w:val="28"/>
          <w:lang w:val="en-US"/>
        </w:rPr>
        <w:t xml:space="preserve"> in general?</w:t>
      </w:r>
      <w:r w:rsidR="0080112B" w:rsidRPr="009F3924">
        <w:rPr>
          <w:rFonts w:asciiTheme="majorHAnsi" w:hAnsiTheme="majorHAnsi" w:cstheme="majorHAnsi"/>
          <w:sz w:val="28"/>
          <w:szCs w:val="28"/>
          <w:lang w:val="en-US"/>
        </w:rPr>
        <w:t xml:space="preserve"> Deoxyribonucleic acid, or DNA, is a molecule that contains the instructions an organism needs to develop, live and reproduce. These instructions </w:t>
      </w:r>
      <w:proofErr w:type="gramStart"/>
      <w:r w:rsidR="0080112B" w:rsidRPr="009F3924">
        <w:rPr>
          <w:rFonts w:asciiTheme="majorHAnsi" w:hAnsiTheme="majorHAnsi" w:cstheme="majorHAnsi"/>
          <w:sz w:val="28"/>
          <w:szCs w:val="28"/>
          <w:lang w:val="en-US"/>
        </w:rPr>
        <w:t>are found</w:t>
      </w:r>
      <w:proofErr w:type="gramEnd"/>
      <w:r w:rsidR="0080112B" w:rsidRPr="009F3924">
        <w:rPr>
          <w:rFonts w:asciiTheme="majorHAnsi" w:hAnsiTheme="majorHAnsi" w:cstheme="majorHAnsi"/>
          <w:sz w:val="28"/>
          <w:szCs w:val="28"/>
          <w:lang w:val="en-US"/>
        </w:rPr>
        <w:t xml:space="preserve"> inside every cell, and are passed down from parents to their children.</w:t>
      </w:r>
      <w:r w:rsidR="00DA1A1E" w:rsidRPr="009F3924">
        <w:rPr>
          <w:rFonts w:asciiTheme="majorHAnsi" w:hAnsiTheme="majorHAnsi" w:cstheme="majorHAnsi"/>
          <w:sz w:val="28"/>
          <w:szCs w:val="28"/>
          <w:lang w:val="en-US"/>
        </w:rPr>
        <w:t xml:space="preserve"> As you can see in the animation, the main components of DNA are the double spiral and the bonds between them. </w:t>
      </w:r>
      <w:r w:rsidR="009F3924" w:rsidRPr="009F3924">
        <w:rPr>
          <w:rFonts w:asciiTheme="majorHAnsi" w:hAnsiTheme="majorHAnsi" w:cstheme="majorHAnsi"/>
          <w:sz w:val="28"/>
          <w:szCs w:val="28"/>
          <w:lang w:val="en-US"/>
        </w:rPr>
        <w:t xml:space="preserve">For us, only the connections themselves are interesting. There are only four types, which are located opposite each other on each side of the </w:t>
      </w:r>
      <w:r w:rsidR="001672EE" w:rsidRPr="009F3924">
        <w:rPr>
          <w:rFonts w:asciiTheme="majorHAnsi" w:hAnsiTheme="majorHAnsi" w:cstheme="majorHAnsi"/>
          <w:sz w:val="28"/>
          <w:szCs w:val="28"/>
          <w:lang w:val="en-US"/>
        </w:rPr>
        <w:t>spiral</w:t>
      </w:r>
      <w:r w:rsidR="001672EE" w:rsidRPr="00FB4EFB">
        <w:rPr>
          <w:rFonts w:asciiTheme="majorHAnsi" w:hAnsiTheme="majorHAnsi" w:cstheme="majorHAnsi"/>
          <w:sz w:val="28"/>
          <w:szCs w:val="28"/>
          <w:lang w:val="en-US"/>
        </w:rPr>
        <w:t>,</w:t>
      </w:r>
      <w:r w:rsidR="001672EE" w:rsidRPr="001672EE">
        <w:rPr>
          <w:rFonts w:asciiTheme="majorHAnsi" w:hAnsiTheme="majorHAnsi" w:cstheme="majorHAnsi"/>
          <w:sz w:val="28"/>
          <w:szCs w:val="28"/>
          <w:lang w:val="en-US"/>
        </w:rPr>
        <w:t xml:space="preserve"> and we can encode them in four letters</w:t>
      </w:r>
      <w:r w:rsidR="001672EE">
        <w:rPr>
          <w:rFonts w:asciiTheme="majorHAnsi" w:hAnsiTheme="majorHAnsi" w:cstheme="majorHAnsi"/>
          <w:sz w:val="28"/>
          <w:szCs w:val="28"/>
          <w:lang w:val="en-US"/>
        </w:rPr>
        <w:t>: A, T, C, G</w:t>
      </w:r>
      <w:r w:rsidR="00FB4EFB" w:rsidRPr="00FB4EFB">
        <w:rPr>
          <w:rFonts w:asciiTheme="majorHAnsi" w:hAnsiTheme="majorHAnsi" w:cstheme="majorHAnsi"/>
          <w:sz w:val="28"/>
          <w:szCs w:val="28"/>
          <w:lang w:val="en-US"/>
        </w:rPr>
        <w:t>. Moreover, A is always opposite T, C is always opposite G.</w:t>
      </w:r>
      <w:r w:rsidR="00C23EF9" w:rsidRPr="00C23EF9">
        <w:rPr>
          <w:rFonts w:asciiTheme="majorHAnsi" w:hAnsiTheme="majorHAnsi" w:cstheme="majorHAnsi"/>
          <w:sz w:val="28"/>
          <w:szCs w:val="28"/>
          <w:lang w:val="en-US"/>
        </w:rPr>
        <w:t xml:space="preserve"> If we </w:t>
      </w:r>
      <w:r w:rsidR="00C23EF9">
        <w:rPr>
          <w:rFonts w:asciiTheme="majorHAnsi" w:hAnsiTheme="majorHAnsi" w:cstheme="majorHAnsi"/>
          <w:sz w:val="28"/>
          <w:szCs w:val="28"/>
          <w:lang w:val="en-US"/>
        </w:rPr>
        <w:t>untwist</w:t>
      </w:r>
      <w:r w:rsidR="00C23EF9" w:rsidRPr="00C23EF9">
        <w:rPr>
          <w:rFonts w:asciiTheme="majorHAnsi" w:hAnsiTheme="majorHAnsi" w:cstheme="majorHAnsi"/>
          <w:sz w:val="28"/>
          <w:szCs w:val="28"/>
          <w:lang w:val="en-US"/>
        </w:rPr>
        <w:t xml:space="preserve"> the DNA, we find that it is only a sequence of letters</w:t>
      </w:r>
      <w:r w:rsidR="00C23EF9">
        <w:rPr>
          <w:rFonts w:asciiTheme="majorHAnsi" w:hAnsiTheme="majorHAnsi" w:cstheme="majorHAnsi"/>
          <w:sz w:val="28"/>
          <w:szCs w:val="28"/>
          <w:lang w:val="en-US"/>
        </w:rPr>
        <w:t xml:space="preserve"> or just sequence for short.</w:t>
      </w:r>
      <w:r w:rsidR="001665FD" w:rsidRPr="001665FD">
        <w:rPr>
          <w:rFonts w:asciiTheme="majorHAnsi" w:hAnsiTheme="majorHAnsi" w:cstheme="majorHAnsi"/>
          <w:sz w:val="28"/>
          <w:szCs w:val="28"/>
          <w:lang w:val="en-US"/>
        </w:rPr>
        <w:t xml:space="preserve"> We can say that all of our past and partly future is just a long </w:t>
      </w:r>
      <w:r w:rsidR="006F7DA0">
        <w:rPr>
          <w:rFonts w:asciiTheme="majorHAnsi" w:hAnsiTheme="majorHAnsi" w:cstheme="majorHAnsi"/>
          <w:sz w:val="28"/>
          <w:szCs w:val="28"/>
          <w:lang w:val="en-US"/>
        </w:rPr>
        <w:t xml:space="preserve">sequence </w:t>
      </w:r>
      <w:r w:rsidR="001665FD" w:rsidRPr="001665FD">
        <w:rPr>
          <w:rFonts w:asciiTheme="majorHAnsi" w:hAnsiTheme="majorHAnsi" w:cstheme="majorHAnsi"/>
          <w:sz w:val="28"/>
          <w:szCs w:val="28"/>
          <w:lang w:val="en-US"/>
        </w:rPr>
        <w:t>of four letters.</w:t>
      </w:r>
      <w:r w:rsidR="006F7DA0" w:rsidRPr="006F7DA0">
        <w:rPr>
          <w:rFonts w:asciiTheme="majorHAnsi" w:hAnsiTheme="majorHAnsi" w:cstheme="majorHAnsi"/>
          <w:sz w:val="28"/>
          <w:szCs w:val="28"/>
          <w:lang w:val="en-US"/>
        </w:rPr>
        <w:t xml:space="preserve"> </w:t>
      </w:r>
      <w:r w:rsidR="00FD15A9" w:rsidRPr="00FD15A9">
        <w:rPr>
          <w:rFonts w:asciiTheme="majorHAnsi" w:hAnsiTheme="majorHAnsi" w:cstheme="majorHAnsi"/>
          <w:sz w:val="28"/>
          <w:szCs w:val="28"/>
          <w:lang w:val="en-US"/>
        </w:rPr>
        <w:t xml:space="preserve">For human genome if stretched out, it would form very thin thread, about two meters long. </w:t>
      </w:r>
      <w:r w:rsidR="007B6ABA" w:rsidRPr="007B6ABA">
        <w:rPr>
          <w:rFonts w:asciiTheme="majorHAnsi" w:hAnsiTheme="majorHAnsi" w:cstheme="majorHAnsi"/>
          <w:sz w:val="28"/>
          <w:szCs w:val="28"/>
          <w:lang w:val="en-US"/>
        </w:rPr>
        <w:t xml:space="preserve">Finally, if we know that the genes that encode all the life processes of an </w:t>
      </w:r>
      <w:r w:rsidR="009F4425" w:rsidRPr="007B6ABA">
        <w:rPr>
          <w:rFonts w:asciiTheme="majorHAnsi" w:hAnsiTheme="majorHAnsi" w:cstheme="majorHAnsi"/>
          <w:sz w:val="28"/>
          <w:szCs w:val="28"/>
          <w:lang w:val="en-US"/>
        </w:rPr>
        <w:t>organism</w:t>
      </w:r>
      <w:r w:rsidR="007B6ABA" w:rsidRPr="007B6ABA">
        <w:rPr>
          <w:rFonts w:asciiTheme="majorHAnsi" w:hAnsiTheme="majorHAnsi" w:cstheme="majorHAnsi"/>
          <w:sz w:val="28"/>
          <w:szCs w:val="28"/>
          <w:lang w:val="en-US"/>
        </w:rPr>
        <w:t xml:space="preserve"> are only a subsequence of DNA, we</w:t>
      </w:r>
      <w:r w:rsidR="00A803A3">
        <w:rPr>
          <w:rFonts w:asciiTheme="majorHAnsi" w:hAnsiTheme="majorHAnsi" w:cstheme="majorHAnsi"/>
          <w:sz w:val="28"/>
          <w:szCs w:val="28"/>
          <w:lang w:val="en-US"/>
        </w:rPr>
        <w:t xml:space="preserve"> can </w:t>
      </w:r>
      <w:r w:rsidR="00F47494">
        <w:rPr>
          <w:rFonts w:asciiTheme="majorHAnsi" w:hAnsiTheme="majorHAnsi" w:cstheme="majorHAnsi"/>
          <w:sz w:val="28"/>
          <w:szCs w:val="28"/>
          <w:lang w:val="en-US"/>
        </w:rPr>
        <w:t>proceed</w:t>
      </w:r>
      <w:r w:rsidR="00A803A3">
        <w:rPr>
          <w:rFonts w:asciiTheme="majorHAnsi" w:hAnsiTheme="majorHAnsi" w:cstheme="majorHAnsi"/>
          <w:sz w:val="28"/>
          <w:szCs w:val="28"/>
          <w:lang w:val="en-US"/>
        </w:rPr>
        <w:t xml:space="preserve"> to the core material.</w:t>
      </w:r>
    </w:p>
    <w:p w:rsidR="00A803A3" w:rsidRDefault="00A803A3" w:rsidP="00A803A3">
      <w:pPr>
        <w:pStyle w:val="a3"/>
        <w:rPr>
          <w:rFonts w:asciiTheme="majorHAnsi" w:hAnsiTheme="majorHAnsi" w:cstheme="majorHAnsi"/>
          <w:sz w:val="28"/>
          <w:szCs w:val="28"/>
          <w:lang w:val="en-US"/>
        </w:rPr>
      </w:pPr>
    </w:p>
    <w:p w:rsidR="00B06273" w:rsidRDefault="00A803A3" w:rsidP="00CC08BC">
      <w:pPr>
        <w:pStyle w:val="a3"/>
        <w:numPr>
          <w:ilvl w:val="0"/>
          <w:numId w:val="1"/>
        </w:numPr>
        <w:rPr>
          <w:rFonts w:asciiTheme="majorHAnsi" w:hAnsiTheme="majorHAnsi" w:cstheme="majorHAnsi"/>
          <w:sz w:val="28"/>
          <w:szCs w:val="28"/>
          <w:lang w:val="en-US"/>
        </w:rPr>
      </w:pPr>
      <w:r w:rsidRPr="006666D0">
        <w:rPr>
          <w:rFonts w:asciiTheme="majorHAnsi" w:hAnsiTheme="majorHAnsi" w:cstheme="majorHAnsi"/>
          <w:sz w:val="28"/>
          <w:szCs w:val="28"/>
          <w:lang w:val="en-US"/>
        </w:rPr>
        <w:t xml:space="preserve">All living things have enemies, and bacteria are no exception. They </w:t>
      </w:r>
      <w:proofErr w:type="gramStart"/>
      <w:r w:rsidRPr="006666D0">
        <w:rPr>
          <w:rFonts w:asciiTheme="majorHAnsi" w:hAnsiTheme="majorHAnsi" w:cstheme="majorHAnsi"/>
          <w:sz w:val="28"/>
          <w:szCs w:val="28"/>
          <w:lang w:val="en-US"/>
        </w:rPr>
        <w:t>are called</w:t>
      </w:r>
      <w:proofErr w:type="gramEnd"/>
      <w:r w:rsidRPr="006666D0">
        <w:rPr>
          <w:rFonts w:asciiTheme="majorHAnsi" w:hAnsiTheme="majorHAnsi" w:cstheme="majorHAnsi"/>
          <w:sz w:val="28"/>
          <w:szCs w:val="28"/>
          <w:lang w:val="en-US"/>
        </w:rPr>
        <w:t xml:space="preserve"> bacteriophages.</w:t>
      </w:r>
      <w:r w:rsidR="008E1FBF" w:rsidRPr="006666D0">
        <w:rPr>
          <w:rFonts w:asciiTheme="majorHAnsi" w:hAnsiTheme="majorHAnsi" w:cstheme="majorHAnsi"/>
          <w:sz w:val="28"/>
          <w:szCs w:val="28"/>
          <w:lang w:val="en-US"/>
        </w:rPr>
        <w:t xml:space="preserve"> The main idea is to analyze the evolutionary processes of the eternal struggle of bacteria and bacteriophages.</w:t>
      </w:r>
      <w:r w:rsidR="002629F3" w:rsidRPr="006666D0">
        <w:rPr>
          <w:rFonts w:asciiTheme="majorHAnsi" w:hAnsiTheme="majorHAnsi" w:cstheme="majorHAnsi"/>
          <w:sz w:val="28"/>
          <w:szCs w:val="28"/>
          <w:lang w:val="en-US"/>
        </w:rPr>
        <w:t xml:space="preserve"> </w:t>
      </w:r>
      <w:r w:rsidR="00860934" w:rsidRPr="006666D0">
        <w:rPr>
          <w:rFonts w:asciiTheme="majorHAnsi" w:hAnsiTheme="majorHAnsi" w:cstheme="majorHAnsi"/>
          <w:sz w:val="28"/>
          <w:szCs w:val="28"/>
          <w:lang w:val="en-US"/>
        </w:rPr>
        <w:t>In simple terms, genes that promote survival are present in organisms much more often than those that impede survival.</w:t>
      </w:r>
      <w:r w:rsidR="00007DA7" w:rsidRPr="006666D0">
        <w:rPr>
          <w:rFonts w:asciiTheme="majorHAnsi" w:hAnsiTheme="majorHAnsi" w:cstheme="majorHAnsi"/>
          <w:sz w:val="28"/>
          <w:szCs w:val="28"/>
          <w:lang w:val="en-US"/>
        </w:rPr>
        <w:t xml:space="preserve"> </w:t>
      </w:r>
    </w:p>
    <w:p w:rsidR="006666D0" w:rsidRPr="006666D0" w:rsidRDefault="006666D0" w:rsidP="006666D0">
      <w:pPr>
        <w:pStyle w:val="a3"/>
        <w:rPr>
          <w:rFonts w:asciiTheme="majorHAnsi" w:hAnsiTheme="majorHAnsi" w:cstheme="majorHAnsi"/>
          <w:sz w:val="28"/>
          <w:szCs w:val="28"/>
          <w:lang w:val="en-US"/>
        </w:rPr>
      </w:pPr>
    </w:p>
    <w:p w:rsidR="006666D0" w:rsidRPr="006666D0" w:rsidRDefault="006666D0" w:rsidP="006666D0">
      <w:pPr>
        <w:pStyle w:val="a3"/>
        <w:rPr>
          <w:rFonts w:asciiTheme="majorHAnsi" w:hAnsiTheme="majorHAnsi" w:cstheme="majorHAnsi"/>
          <w:sz w:val="28"/>
          <w:szCs w:val="28"/>
          <w:lang w:val="en-US"/>
        </w:rPr>
      </w:pPr>
    </w:p>
    <w:p w:rsidR="00B06273" w:rsidRDefault="00B06273" w:rsidP="00B06273">
      <w:pPr>
        <w:pStyle w:val="a3"/>
        <w:numPr>
          <w:ilvl w:val="0"/>
          <w:numId w:val="1"/>
        </w:numPr>
        <w:rPr>
          <w:rFonts w:asciiTheme="majorHAnsi" w:hAnsiTheme="majorHAnsi" w:cstheme="majorHAnsi"/>
          <w:sz w:val="28"/>
          <w:szCs w:val="28"/>
          <w:lang w:val="en-US"/>
        </w:rPr>
      </w:pPr>
      <w:r>
        <w:rPr>
          <w:rFonts w:asciiTheme="majorHAnsi" w:hAnsiTheme="majorHAnsi" w:cstheme="majorHAnsi"/>
          <w:sz w:val="28"/>
          <w:szCs w:val="28"/>
          <w:lang w:val="en-US"/>
        </w:rPr>
        <w:t>The next idea is that f</w:t>
      </w:r>
      <w:r w:rsidRPr="00342BF0">
        <w:rPr>
          <w:rFonts w:asciiTheme="majorHAnsi" w:hAnsiTheme="majorHAnsi" w:cstheme="majorHAnsi"/>
          <w:sz w:val="28"/>
          <w:szCs w:val="28"/>
          <w:lang w:val="en-US"/>
        </w:rPr>
        <w:t xml:space="preserve">unctionally linked genes in bacterial genomes </w:t>
      </w:r>
      <w:proofErr w:type="gramStart"/>
      <w:r w:rsidRPr="00342BF0">
        <w:rPr>
          <w:rFonts w:asciiTheme="majorHAnsi" w:hAnsiTheme="majorHAnsi" w:cstheme="majorHAnsi"/>
          <w:sz w:val="28"/>
          <w:szCs w:val="28"/>
          <w:lang w:val="en-US"/>
        </w:rPr>
        <w:t>are often organized</w:t>
      </w:r>
      <w:proofErr w:type="gramEnd"/>
      <w:r w:rsidRPr="00342BF0">
        <w:rPr>
          <w:rFonts w:asciiTheme="majorHAnsi" w:hAnsiTheme="majorHAnsi" w:cstheme="majorHAnsi"/>
          <w:sz w:val="28"/>
          <w:szCs w:val="28"/>
          <w:lang w:val="en-US"/>
        </w:rPr>
        <w:t xml:space="preserve"> into operons. However, the composition and architecture of operons are highly variable and frequently differ even among closely related genomes. Therefore, </w:t>
      </w:r>
      <w:proofErr w:type="gramStart"/>
      <w:r w:rsidRPr="00342BF0">
        <w:rPr>
          <w:rFonts w:asciiTheme="majorHAnsi" w:hAnsiTheme="majorHAnsi" w:cstheme="majorHAnsi"/>
          <w:sz w:val="28"/>
          <w:szCs w:val="28"/>
          <w:lang w:val="en-US"/>
        </w:rPr>
        <w:t>to efficiently extract</w:t>
      </w:r>
      <w:proofErr w:type="gramEnd"/>
      <w:r w:rsidRPr="00342BF0">
        <w:rPr>
          <w:rFonts w:asciiTheme="majorHAnsi" w:hAnsiTheme="majorHAnsi" w:cstheme="majorHAnsi"/>
          <w:sz w:val="28"/>
          <w:szCs w:val="28"/>
          <w:lang w:val="en-US"/>
        </w:rPr>
        <w:t xml:space="preserve"> reliable functional predictions for </w:t>
      </w:r>
      <w:r w:rsidRPr="00342BF0">
        <w:rPr>
          <w:rFonts w:asciiTheme="majorHAnsi" w:hAnsiTheme="majorHAnsi" w:cstheme="majorHAnsi"/>
          <w:sz w:val="28"/>
          <w:szCs w:val="28"/>
          <w:lang w:val="en-US"/>
        </w:rPr>
        <w:lastRenderedPageBreak/>
        <w:t>uncharacterized genes from comparative analyses of the rapidly growing genomic databases, dedicated computational approaches are required.</w:t>
      </w:r>
      <w:r>
        <w:rPr>
          <w:rFonts w:asciiTheme="majorHAnsi" w:hAnsiTheme="majorHAnsi" w:cstheme="majorHAnsi"/>
          <w:sz w:val="28"/>
          <w:szCs w:val="28"/>
          <w:lang w:val="en-US"/>
        </w:rPr>
        <w:br/>
      </w:r>
      <w:r w:rsidRPr="00342BF0">
        <w:rPr>
          <w:rFonts w:asciiTheme="majorHAnsi" w:hAnsiTheme="majorHAnsi" w:cstheme="majorHAnsi"/>
          <w:sz w:val="28"/>
          <w:szCs w:val="28"/>
          <w:lang w:val="en-US"/>
        </w:rPr>
        <w:br/>
      </w:r>
      <w:r>
        <w:rPr>
          <w:rFonts w:asciiTheme="majorHAnsi" w:hAnsiTheme="majorHAnsi" w:cstheme="majorHAnsi"/>
          <w:sz w:val="28"/>
          <w:szCs w:val="28"/>
          <w:lang w:val="en-US"/>
        </w:rPr>
        <w:t>Last year group of scientists developed</w:t>
      </w:r>
      <w:r w:rsidRPr="00342BF0">
        <w:rPr>
          <w:rFonts w:asciiTheme="majorHAnsi" w:hAnsiTheme="majorHAnsi" w:cstheme="majorHAnsi"/>
          <w:sz w:val="28"/>
          <w:szCs w:val="28"/>
          <w:lang w:val="en-US"/>
        </w:rPr>
        <w:t xml:space="preserve"> a protocol </w:t>
      </w:r>
      <w:r>
        <w:rPr>
          <w:rFonts w:asciiTheme="majorHAnsi" w:hAnsiTheme="majorHAnsi" w:cstheme="majorHAnsi"/>
          <w:sz w:val="28"/>
          <w:szCs w:val="28"/>
          <w:lang w:val="en-US"/>
        </w:rPr>
        <w:t xml:space="preserve">ICITY which use </w:t>
      </w:r>
      <w:r w:rsidRPr="00342BF0">
        <w:rPr>
          <w:rFonts w:asciiTheme="majorHAnsi" w:hAnsiTheme="majorHAnsi" w:cstheme="majorHAnsi"/>
          <w:sz w:val="28"/>
          <w:szCs w:val="28"/>
          <w:lang w:val="en-US"/>
        </w:rPr>
        <w:t xml:space="preserve">to systematically and automatically identify genes that are likely to be functionally associated with a ‘bait’ gene or locus by using relevance metrics. Given a set of bait loci and a genomic database defined by </w:t>
      </w:r>
      <w:r>
        <w:rPr>
          <w:rFonts w:asciiTheme="majorHAnsi" w:hAnsiTheme="majorHAnsi" w:cstheme="majorHAnsi"/>
          <w:sz w:val="28"/>
          <w:szCs w:val="28"/>
          <w:lang w:val="en-US"/>
        </w:rPr>
        <w:t>us</w:t>
      </w:r>
      <w:r w:rsidRPr="00342BF0">
        <w:rPr>
          <w:rFonts w:asciiTheme="majorHAnsi" w:hAnsiTheme="majorHAnsi" w:cstheme="majorHAnsi"/>
          <w:sz w:val="28"/>
          <w:szCs w:val="28"/>
          <w:lang w:val="en-US"/>
        </w:rPr>
        <w:t>, this protocol compares the genomic neighborhoods of the baits to identify genes that are likely to be functionally linked to the baits by calculating the</w:t>
      </w:r>
      <w:r>
        <w:rPr>
          <w:rFonts w:asciiTheme="majorHAnsi" w:hAnsiTheme="majorHAnsi" w:cstheme="majorHAnsi"/>
          <w:sz w:val="28"/>
          <w:szCs w:val="28"/>
          <w:lang w:val="en-US"/>
        </w:rPr>
        <w:t xml:space="preserve"> </w:t>
      </w:r>
      <w:r w:rsidRPr="00342BF0">
        <w:rPr>
          <w:rFonts w:asciiTheme="majorHAnsi" w:hAnsiTheme="majorHAnsi" w:cstheme="majorHAnsi"/>
          <w:sz w:val="28"/>
          <w:szCs w:val="28"/>
          <w:lang w:val="en-US"/>
        </w:rPr>
        <w:t>abundance of a given gene within and outside the bait neighborhoods and the distance to the bait.</w:t>
      </w:r>
      <w:r>
        <w:rPr>
          <w:rFonts w:asciiTheme="majorHAnsi" w:hAnsiTheme="majorHAnsi" w:cstheme="majorHAnsi"/>
          <w:sz w:val="28"/>
          <w:szCs w:val="28"/>
          <w:lang w:val="en-US"/>
        </w:rPr>
        <w:t xml:space="preserve"> </w:t>
      </w:r>
      <w:r>
        <w:rPr>
          <w:rFonts w:asciiTheme="majorHAnsi" w:hAnsiTheme="majorHAnsi" w:cstheme="majorHAnsi"/>
          <w:sz w:val="28"/>
          <w:szCs w:val="28"/>
          <w:lang w:val="en-US"/>
        </w:rPr>
        <w:br/>
      </w:r>
      <w:r>
        <w:rPr>
          <w:rFonts w:asciiTheme="majorHAnsi" w:hAnsiTheme="majorHAnsi" w:cstheme="majorHAnsi"/>
          <w:sz w:val="28"/>
          <w:szCs w:val="28"/>
          <w:lang w:val="en-US"/>
        </w:rPr>
        <w:br/>
      </w:r>
      <w:r w:rsidRPr="003C23C3">
        <w:rPr>
          <w:rFonts w:asciiTheme="majorHAnsi" w:hAnsiTheme="majorHAnsi" w:cstheme="majorHAnsi"/>
          <w:sz w:val="28"/>
          <w:szCs w:val="28"/>
          <w:lang w:val="en-US"/>
        </w:rPr>
        <w:t>We used the ICITY protocol to determine the existence of a functional relationship between the recently discovered DGR operons and the bacterial immune system.</w:t>
      </w:r>
    </w:p>
    <w:p w:rsidR="009B764B" w:rsidRDefault="009B764B" w:rsidP="009B764B">
      <w:pPr>
        <w:pStyle w:val="a3"/>
        <w:rPr>
          <w:rFonts w:asciiTheme="majorHAnsi" w:hAnsiTheme="majorHAnsi" w:cstheme="majorHAnsi"/>
          <w:sz w:val="28"/>
          <w:szCs w:val="28"/>
          <w:lang w:val="en-US"/>
        </w:rPr>
      </w:pPr>
    </w:p>
    <w:p w:rsidR="00B06273" w:rsidRDefault="009B764B" w:rsidP="009B764B">
      <w:pPr>
        <w:pStyle w:val="a3"/>
        <w:numPr>
          <w:ilvl w:val="0"/>
          <w:numId w:val="1"/>
        </w:numPr>
        <w:rPr>
          <w:rFonts w:asciiTheme="majorHAnsi" w:hAnsiTheme="majorHAnsi" w:cstheme="majorHAnsi"/>
          <w:sz w:val="28"/>
          <w:szCs w:val="28"/>
          <w:lang w:val="en-US"/>
        </w:rPr>
      </w:pPr>
      <w:r w:rsidRPr="009B764B">
        <w:rPr>
          <w:rFonts w:asciiTheme="majorHAnsi" w:hAnsiTheme="majorHAnsi" w:cstheme="majorHAnsi"/>
          <w:sz w:val="28"/>
          <w:szCs w:val="28"/>
          <w:lang w:val="en-US"/>
        </w:rPr>
        <w:t xml:space="preserve">Currently, about 700 bacteria </w:t>
      </w:r>
      <w:proofErr w:type="gramStart"/>
      <w:r w:rsidRPr="009B764B">
        <w:rPr>
          <w:rFonts w:asciiTheme="majorHAnsi" w:hAnsiTheme="majorHAnsi" w:cstheme="majorHAnsi"/>
          <w:sz w:val="28"/>
          <w:szCs w:val="28"/>
          <w:lang w:val="en-US"/>
        </w:rPr>
        <w:t>are found</w:t>
      </w:r>
      <w:proofErr w:type="gramEnd"/>
      <w:r w:rsidRPr="009B764B">
        <w:rPr>
          <w:rFonts w:asciiTheme="majorHAnsi" w:hAnsiTheme="majorHAnsi" w:cstheme="majorHAnsi"/>
          <w:sz w:val="28"/>
          <w:szCs w:val="28"/>
          <w:lang w:val="en-US"/>
        </w:rPr>
        <w:t xml:space="preserve"> in which DGR is present. It </w:t>
      </w:r>
      <w:proofErr w:type="gramStart"/>
      <w:r w:rsidRPr="009B764B">
        <w:rPr>
          <w:rFonts w:asciiTheme="majorHAnsi" w:hAnsiTheme="majorHAnsi" w:cstheme="majorHAnsi"/>
          <w:sz w:val="28"/>
          <w:szCs w:val="28"/>
          <w:lang w:val="en-US"/>
        </w:rPr>
        <w:t>should be noted</w:t>
      </w:r>
      <w:proofErr w:type="gramEnd"/>
      <w:r w:rsidRPr="009B764B">
        <w:rPr>
          <w:rFonts w:asciiTheme="majorHAnsi" w:hAnsiTheme="majorHAnsi" w:cstheme="majorHAnsi"/>
          <w:sz w:val="28"/>
          <w:szCs w:val="28"/>
          <w:lang w:val="en-US"/>
        </w:rPr>
        <w:t xml:space="preserve"> that in each genome could be any number of DGR</w:t>
      </w:r>
      <w:r>
        <w:rPr>
          <w:rFonts w:asciiTheme="majorHAnsi" w:hAnsiTheme="majorHAnsi" w:cstheme="majorHAnsi"/>
          <w:sz w:val="28"/>
          <w:szCs w:val="28"/>
          <w:lang w:val="en-US"/>
        </w:rPr>
        <w:t>s</w:t>
      </w:r>
      <w:r w:rsidRPr="009B764B">
        <w:rPr>
          <w:rFonts w:asciiTheme="majorHAnsi" w:hAnsiTheme="majorHAnsi" w:cstheme="majorHAnsi"/>
          <w:sz w:val="28"/>
          <w:szCs w:val="28"/>
          <w:lang w:val="en-US"/>
        </w:rPr>
        <w:t xml:space="preserve">. We formed a dataset containing the genomes of these bacteria and applied the ICITY protocol to this dataset. </w:t>
      </w:r>
      <w:proofErr w:type="gramStart"/>
      <w:r w:rsidRPr="009B764B">
        <w:rPr>
          <w:rFonts w:asciiTheme="majorHAnsi" w:hAnsiTheme="majorHAnsi" w:cstheme="majorHAnsi"/>
          <w:sz w:val="28"/>
          <w:szCs w:val="28"/>
          <w:lang w:val="en-US"/>
        </w:rPr>
        <w:t>As a result</w:t>
      </w:r>
      <w:proofErr w:type="gramEnd"/>
      <w:r w:rsidRPr="009B764B">
        <w:rPr>
          <w:rFonts w:asciiTheme="majorHAnsi" w:hAnsiTheme="majorHAnsi" w:cstheme="majorHAnsi"/>
          <w:sz w:val="28"/>
          <w:szCs w:val="28"/>
          <w:lang w:val="en-US"/>
        </w:rPr>
        <w:t xml:space="preserve"> of the protocol, about 100 quite convincing outcomes were obtained. The two pictures provide examples of the organization of such immune systems that include DGR (RT) and the well-known elements of the immune system (</w:t>
      </w:r>
      <w:proofErr w:type="spellStart"/>
      <w:proofErr w:type="gramStart"/>
      <w:r w:rsidRPr="009B764B">
        <w:rPr>
          <w:rFonts w:asciiTheme="majorHAnsi" w:hAnsiTheme="majorHAnsi" w:cstheme="majorHAnsi"/>
          <w:sz w:val="28"/>
          <w:szCs w:val="28"/>
          <w:lang w:val="en-US"/>
        </w:rPr>
        <w:t>cas</w:t>
      </w:r>
      <w:proofErr w:type="spellEnd"/>
      <w:proofErr w:type="gramEnd"/>
      <w:r w:rsidRPr="009B764B">
        <w:rPr>
          <w:rFonts w:asciiTheme="majorHAnsi" w:hAnsiTheme="majorHAnsi" w:cstheme="majorHAnsi"/>
          <w:sz w:val="28"/>
          <w:szCs w:val="28"/>
          <w:lang w:val="en-US"/>
        </w:rPr>
        <w:t xml:space="preserve">). Then a phylogenetic tree </w:t>
      </w:r>
      <w:proofErr w:type="gramStart"/>
      <w:r w:rsidRPr="009B764B">
        <w:rPr>
          <w:rFonts w:asciiTheme="majorHAnsi" w:hAnsiTheme="majorHAnsi" w:cstheme="majorHAnsi"/>
          <w:sz w:val="28"/>
          <w:szCs w:val="28"/>
          <w:lang w:val="en-US"/>
        </w:rPr>
        <w:t>was built</w:t>
      </w:r>
      <w:proofErr w:type="gramEnd"/>
      <w:r w:rsidRPr="009B764B">
        <w:rPr>
          <w:rFonts w:asciiTheme="majorHAnsi" w:hAnsiTheme="majorHAnsi" w:cstheme="majorHAnsi"/>
          <w:sz w:val="28"/>
          <w:szCs w:val="28"/>
          <w:lang w:val="en-US"/>
        </w:rPr>
        <w:t xml:space="preserve">. It reflects the genes most related from an evolutionary point of view. By the methods of cluster analysis, </w:t>
      </w:r>
      <w:r w:rsidR="008112F0" w:rsidRPr="009B764B">
        <w:rPr>
          <w:rFonts w:asciiTheme="majorHAnsi" w:hAnsiTheme="majorHAnsi" w:cstheme="majorHAnsi"/>
          <w:sz w:val="28"/>
          <w:szCs w:val="28"/>
          <w:lang w:val="en-US"/>
        </w:rPr>
        <w:t>five</w:t>
      </w:r>
      <w:r w:rsidRPr="009B764B">
        <w:rPr>
          <w:rFonts w:asciiTheme="majorHAnsi" w:hAnsiTheme="majorHAnsi" w:cstheme="majorHAnsi"/>
          <w:sz w:val="28"/>
          <w:szCs w:val="28"/>
          <w:lang w:val="en-US"/>
        </w:rPr>
        <w:t xml:space="preserve"> clusters </w:t>
      </w:r>
      <w:proofErr w:type="gramStart"/>
      <w:r w:rsidRPr="009B764B">
        <w:rPr>
          <w:rFonts w:asciiTheme="majorHAnsi" w:hAnsiTheme="majorHAnsi" w:cstheme="majorHAnsi"/>
          <w:sz w:val="28"/>
          <w:szCs w:val="28"/>
          <w:lang w:val="en-US"/>
        </w:rPr>
        <w:t>were formed</w:t>
      </w:r>
      <w:proofErr w:type="gramEnd"/>
      <w:r w:rsidRPr="009B764B">
        <w:rPr>
          <w:rFonts w:asciiTheme="majorHAnsi" w:hAnsiTheme="majorHAnsi" w:cstheme="majorHAnsi"/>
          <w:sz w:val="28"/>
          <w:szCs w:val="28"/>
          <w:lang w:val="en-US"/>
        </w:rPr>
        <w:t>, which divide the initial data into 5 subset</w:t>
      </w:r>
      <w:r w:rsidR="008112F0">
        <w:rPr>
          <w:rFonts w:asciiTheme="majorHAnsi" w:hAnsiTheme="majorHAnsi" w:cstheme="majorHAnsi"/>
          <w:sz w:val="28"/>
          <w:szCs w:val="28"/>
          <w:lang w:val="en-US"/>
        </w:rPr>
        <w:t>s</w:t>
      </w:r>
      <w:r w:rsidRPr="009B764B">
        <w:rPr>
          <w:rFonts w:asciiTheme="majorHAnsi" w:hAnsiTheme="majorHAnsi" w:cstheme="majorHAnsi"/>
          <w:sz w:val="28"/>
          <w:szCs w:val="28"/>
          <w:lang w:val="en-US"/>
        </w:rPr>
        <w:t>.</w:t>
      </w:r>
    </w:p>
    <w:p w:rsidR="00DF6E93" w:rsidRPr="00DF6E93" w:rsidRDefault="00DF6E93" w:rsidP="00DF6E93">
      <w:pPr>
        <w:pStyle w:val="a3"/>
        <w:rPr>
          <w:rFonts w:asciiTheme="majorHAnsi" w:hAnsiTheme="majorHAnsi" w:cstheme="majorHAnsi"/>
          <w:sz w:val="28"/>
          <w:szCs w:val="28"/>
          <w:lang w:val="en-US"/>
        </w:rPr>
      </w:pPr>
    </w:p>
    <w:p w:rsidR="00DF6E93" w:rsidRDefault="00DF6E93" w:rsidP="00DF6E93">
      <w:pPr>
        <w:pStyle w:val="a3"/>
        <w:rPr>
          <w:rFonts w:asciiTheme="majorHAnsi" w:hAnsiTheme="majorHAnsi" w:cstheme="majorHAnsi"/>
          <w:sz w:val="28"/>
          <w:szCs w:val="28"/>
          <w:lang w:val="en-US"/>
        </w:rPr>
      </w:pPr>
      <w:r w:rsidRPr="00DF6E93">
        <w:rPr>
          <w:rFonts w:asciiTheme="majorHAnsi" w:hAnsiTheme="majorHAnsi" w:cstheme="majorHAnsi"/>
          <w:sz w:val="28"/>
          <w:szCs w:val="28"/>
          <w:lang w:val="en-US"/>
        </w:rPr>
        <w:t xml:space="preserve">The next step in our research is </w:t>
      </w:r>
      <w:proofErr w:type="gramStart"/>
      <w:r w:rsidRPr="00DF6E93">
        <w:rPr>
          <w:rFonts w:asciiTheme="majorHAnsi" w:hAnsiTheme="majorHAnsi" w:cstheme="majorHAnsi"/>
          <w:sz w:val="28"/>
          <w:szCs w:val="28"/>
          <w:lang w:val="en-US"/>
        </w:rPr>
        <w:t>to manually verify</w:t>
      </w:r>
      <w:proofErr w:type="gramEnd"/>
      <w:r w:rsidRPr="00DF6E93">
        <w:rPr>
          <w:rFonts w:asciiTheme="majorHAnsi" w:hAnsiTheme="majorHAnsi" w:cstheme="majorHAnsi"/>
          <w:sz w:val="28"/>
          <w:szCs w:val="28"/>
          <w:lang w:val="en-US"/>
        </w:rPr>
        <w:t xml:space="preserve"> the data in the laboratory. Bacteria that </w:t>
      </w:r>
      <w:proofErr w:type="gramStart"/>
      <w:r w:rsidRPr="00DF6E93">
        <w:rPr>
          <w:rFonts w:asciiTheme="majorHAnsi" w:hAnsiTheme="majorHAnsi" w:cstheme="majorHAnsi"/>
          <w:sz w:val="28"/>
          <w:szCs w:val="28"/>
          <w:lang w:val="en-US"/>
        </w:rPr>
        <w:t>can be propagated</w:t>
      </w:r>
      <w:proofErr w:type="gramEnd"/>
      <w:r w:rsidRPr="00DF6E93">
        <w:rPr>
          <w:rFonts w:asciiTheme="majorHAnsi" w:hAnsiTheme="majorHAnsi" w:cstheme="majorHAnsi"/>
          <w:sz w:val="28"/>
          <w:szCs w:val="28"/>
          <w:lang w:val="en-US"/>
        </w:rPr>
        <w:t xml:space="preserve"> should be examined for the fact that they use the DGR system as an element of the immune response.</w:t>
      </w:r>
      <w:bookmarkStart w:id="0" w:name="_GoBack"/>
      <w:bookmarkEnd w:id="0"/>
    </w:p>
    <w:p w:rsidR="00E5074A" w:rsidRPr="00A803A3" w:rsidRDefault="00E5074A" w:rsidP="00DF6E93">
      <w:pPr>
        <w:pStyle w:val="a3"/>
        <w:rPr>
          <w:rFonts w:asciiTheme="majorHAnsi" w:hAnsiTheme="majorHAnsi" w:cstheme="majorHAnsi"/>
          <w:sz w:val="28"/>
          <w:szCs w:val="28"/>
          <w:lang w:val="en-US"/>
        </w:rPr>
      </w:pPr>
      <w:r w:rsidRPr="00E5074A">
        <w:rPr>
          <w:rFonts w:asciiTheme="majorHAnsi" w:hAnsiTheme="majorHAnsi" w:cstheme="majorHAnsi"/>
          <w:sz w:val="28"/>
          <w:szCs w:val="28"/>
          <w:lang w:val="en-US"/>
        </w:rPr>
        <w:t xml:space="preserve">The next step in our research is </w:t>
      </w:r>
      <w:proofErr w:type="gramStart"/>
      <w:r w:rsidRPr="00E5074A">
        <w:rPr>
          <w:rFonts w:asciiTheme="majorHAnsi" w:hAnsiTheme="majorHAnsi" w:cstheme="majorHAnsi"/>
          <w:sz w:val="28"/>
          <w:szCs w:val="28"/>
          <w:lang w:val="en-US"/>
        </w:rPr>
        <w:t>to manually verify</w:t>
      </w:r>
      <w:proofErr w:type="gramEnd"/>
      <w:r w:rsidRPr="00E5074A">
        <w:rPr>
          <w:rFonts w:asciiTheme="majorHAnsi" w:hAnsiTheme="majorHAnsi" w:cstheme="majorHAnsi"/>
          <w:sz w:val="28"/>
          <w:szCs w:val="28"/>
          <w:lang w:val="en-US"/>
        </w:rPr>
        <w:t xml:space="preserve"> the data in the laboratory. Bacteria that </w:t>
      </w:r>
      <w:proofErr w:type="gramStart"/>
      <w:r w:rsidRPr="00E5074A">
        <w:rPr>
          <w:rFonts w:asciiTheme="majorHAnsi" w:hAnsiTheme="majorHAnsi" w:cstheme="majorHAnsi"/>
          <w:sz w:val="28"/>
          <w:szCs w:val="28"/>
          <w:lang w:val="en-US"/>
        </w:rPr>
        <w:t>can be propagated</w:t>
      </w:r>
      <w:proofErr w:type="gramEnd"/>
      <w:r w:rsidRPr="00E5074A">
        <w:rPr>
          <w:rFonts w:asciiTheme="majorHAnsi" w:hAnsiTheme="majorHAnsi" w:cstheme="majorHAnsi"/>
          <w:sz w:val="28"/>
          <w:szCs w:val="28"/>
          <w:lang w:val="en-US"/>
        </w:rPr>
        <w:t xml:space="preserve"> should be examined for the fact that they use the DGR system as an element of the immune response.</w:t>
      </w:r>
    </w:p>
    <w:sectPr w:rsidR="00E5074A" w:rsidRPr="00A803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86282"/>
    <w:multiLevelType w:val="hybridMultilevel"/>
    <w:tmpl w:val="AE4E7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BA"/>
    <w:rsid w:val="00007DA7"/>
    <w:rsid w:val="001073B8"/>
    <w:rsid w:val="001665FD"/>
    <w:rsid w:val="001672EE"/>
    <w:rsid w:val="002629F3"/>
    <w:rsid w:val="00342BF0"/>
    <w:rsid w:val="00371CBF"/>
    <w:rsid w:val="003C23C3"/>
    <w:rsid w:val="00445DCA"/>
    <w:rsid w:val="004E7042"/>
    <w:rsid w:val="00500A7D"/>
    <w:rsid w:val="00532C83"/>
    <w:rsid w:val="006666D0"/>
    <w:rsid w:val="006F7DA0"/>
    <w:rsid w:val="007B6ABA"/>
    <w:rsid w:val="0080112B"/>
    <w:rsid w:val="008112F0"/>
    <w:rsid w:val="00846051"/>
    <w:rsid w:val="00860934"/>
    <w:rsid w:val="008E1FBF"/>
    <w:rsid w:val="009475DC"/>
    <w:rsid w:val="009B764B"/>
    <w:rsid w:val="009D25E0"/>
    <w:rsid w:val="009F3924"/>
    <w:rsid w:val="009F4425"/>
    <w:rsid w:val="00A803A3"/>
    <w:rsid w:val="00B04B87"/>
    <w:rsid w:val="00B06273"/>
    <w:rsid w:val="00B31E75"/>
    <w:rsid w:val="00B92810"/>
    <w:rsid w:val="00C23EF9"/>
    <w:rsid w:val="00CF7F40"/>
    <w:rsid w:val="00D967BA"/>
    <w:rsid w:val="00DA1A1E"/>
    <w:rsid w:val="00DC2D6E"/>
    <w:rsid w:val="00DF6E93"/>
    <w:rsid w:val="00E5074A"/>
    <w:rsid w:val="00F47494"/>
    <w:rsid w:val="00FB1F1C"/>
    <w:rsid w:val="00FB40D5"/>
    <w:rsid w:val="00FB4EFB"/>
    <w:rsid w:val="00FD15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EF27"/>
  <w15:chartTrackingRefBased/>
  <w15:docId w15:val="{03E537AA-02F6-4E5B-AC07-19B2F9C7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7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650</Words>
  <Characters>3707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2020-03-15T15:21:00Z</dcterms:created>
  <dcterms:modified xsi:type="dcterms:W3CDTF">2020-04-07T12:42:00Z</dcterms:modified>
</cp:coreProperties>
</file>