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156A" w:rsidRDefault="00CC3F4B">
      <w:pPr>
        <w:spacing w:before="1100"/>
        <w:jc w:val="center"/>
        <w:rPr>
          <w:rFonts w:hint="eastAsia"/>
        </w:rPr>
      </w:pPr>
      <w:r>
        <w:rPr>
          <w:b/>
          <w:color w:val="2F5AA8"/>
          <w:sz w:val="30"/>
        </w:rPr>
        <w:t>DATA ANALYTICS WITH AI</w:t>
      </w:r>
      <w:r>
        <w:rPr>
          <w:b/>
          <w:color w:val="2F5AA8"/>
          <w:sz w:val="30"/>
        </w:rPr>
        <w:br/>
      </w:r>
      <w:r w:rsidR="00FF30FE">
        <w:rPr>
          <w:b/>
          <w:color w:val="2F5AA8"/>
          <w:sz w:val="30"/>
        </w:rPr>
        <w:t xml:space="preserve">IBM </w:t>
      </w:r>
      <w:r w:rsidR="004A1285">
        <w:rPr>
          <w:b/>
          <w:color w:val="2F5AA8"/>
          <w:sz w:val="30"/>
        </w:rPr>
        <w:t>VIRTUAL</w:t>
      </w:r>
      <w:bookmarkStart w:id="0" w:name="_GoBack"/>
      <w:bookmarkEnd w:id="0"/>
      <w:r>
        <w:rPr>
          <w:b/>
          <w:color w:val="2F5AA8"/>
          <w:sz w:val="30"/>
        </w:rPr>
        <w:t xml:space="preserve"> INTERNSHIP 2026</w:t>
      </w:r>
    </w:p>
    <w:p w:rsidR="0036156A" w:rsidRDefault="00CC3F4B">
      <w:pPr>
        <w:spacing w:before="500"/>
        <w:jc w:val="center"/>
        <w:rPr>
          <w:rFonts w:hint="eastAsia"/>
        </w:rPr>
      </w:pPr>
      <w:r>
        <w:rPr>
          <w:b/>
          <w:color w:val="173B7A"/>
          <w:sz w:val="54"/>
        </w:rPr>
        <w:t>LAPTOP MARKET ANALYTICS</w:t>
      </w:r>
      <w:r>
        <w:rPr>
          <w:b/>
          <w:color w:val="173B7A"/>
          <w:sz w:val="54"/>
        </w:rPr>
        <w:br/>
        <w:t>&amp; AI PRICE PREDICTOR</w:t>
      </w:r>
    </w:p>
    <w:p w:rsidR="0036156A" w:rsidRDefault="00CC3F4B">
      <w:pPr>
        <w:spacing w:before="200"/>
        <w:jc w:val="center"/>
        <w:rPr>
          <w:rFonts w:hint="eastAsia"/>
        </w:rPr>
      </w:pPr>
      <w:r>
        <w:rPr>
          <w:i/>
          <w:color w:val="666666"/>
          <w:sz w:val="28"/>
        </w:rPr>
        <w:t>Project Report</w:t>
      </w:r>
    </w:p>
    <w:tbl>
      <w:tblPr>
        <w:tblW w:w="0" w:type="auto"/>
        <w:jc w:val="center"/>
        <w:tblLook w:val="04A0" w:firstRow="1" w:lastRow="0" w:firstColumn="1" w:lastColumn="0" w:noHBand="0" w:noVBand="1"/>
      </w:tblPr>
      <w:tblGrid>
        <w:gridCol w:w="4968"/>
        <w:gridCol w:w="4968"/>
      </w:tblGrid>
      <w:tr w:rsidR="0036156A">
        <w:trPr>
          <w:jc w:val="center"/>
        </w:trPr>
        <w:tc>
          <w:tcPr>
            <w:tcW w:w="4968" w:type="dxa"/>
            <w:shd w:val="clear" w:color="auto" w:fill="EAF1FB"/>
            <w:tcMar>
              <w:top w:w="90" w:type="dxa"/>
              <w:left w:w="90" w:type="dxa"/>
              <w:bottom w:w="90" w:type="dxa"/>
              <w:right w:w="90" w:type="dxa"/>
            </w:tcMar>
            <w:vAlign w:val="center"/>
          </w:tcPr>
          <w:p w:rsidR="0036156A" w:rsidRDefault="00CC3F4B">
            <w:pPr>
              <w:rPr>
                <w:rFonts w:hint="eastAsia"/>
              </w:rPr>
            </w:pPr>
            <w:r>
              <w:rPr>
                <w:b/>
                <w:sz w:val="20"/>
              </w:rPr>
              <w:t>Student</w:t>
            </w:r>
          </w:p>
        </w:tc>
        <w:tc>
          <w:tcPr>
            <w:tcW w:w="4968" w:type="dxa"/>
            <w:tcMar>
              <w:top w:w="90" w:type="dxa"/>
              <w:left w:w="90" w:type="dxa"/>
              <w:bottom w:w="90" w:type="dxa"/>
              <w:right w:w="90" w:type="dxa"/>
            </w:tcMar>
            <w:vAlign w:val="center"/>
          </w:tcPr>
          <w:p w:rsidR="0036156A" w:rsidRDefault="00DB4B51">
            <w:pPr>
              <w:rPr>
                <w:rFonts w:hint="eastAsia"/>
              </w:rPr>
            </w:pPr>
            <w:proofErr w:type="spellStart"/>
            <w:r>
              <w:rPr>
                <w:sz w:val="20"/>
              </w:rPr>
              <w:t>Hajmina</w:t>
            </w:r>
            <w:proofErr w:type="spellEnd"/>
            <w:r>
              <w:rPr>
                <w:sz w:val="20"/>
              </w:rPr>
              <w:t xml:space="preserve"> </w:t>
            </w:r>
            <w:proofErr w:type="spellStart"/>
            <w:r w:rsidR="00CC3F4B">
              <w:rPr>
                <w:sz w:val="20"/>
              </w:rPr>
              <w:t>Sabbir</w:t>
            </w:r>
            <w:proofErr w:type="spellEnd"/>
            <w:r w:rsidR="00CC3F4B">
              <w:rPr>
                <w:sz w:val="20"/>
              </w:rPr>
              <w:t xml:space="preserve"> Patel</w:t>
            </w:r>
          </w:p>
        </w:tc>
      </w:tr>
      <w:tr w:rsidR="0036156A">
        <w:trPr>
          <w:jc w:val="center"/>
        </w:trPr>
        <w:tc>
          <w:tcPr>
            <w:tcW w:w="4968" w:type="dxa"/>
            <w:shd w:val="clear" w:color="auto" w:fill="EAF1FB"/>
            <w:tcMar>
              <w:top w:w="90" w:type="dxa"/>
              <w:left w:w="90" w:type="dxa"/>
              <w:bottom w:w="90" w:type="dxa"/>
              <w:right w:w="90" w:type="dxa"/>
            </w:tcMar>
            <w:vAlign w:val="center"/>
          </w:tcPr>
          <w:p w:rsidR="0036156A" w:rsidRDefault="00CC3F4B">
            <w:pPr>
              <w:rPr>
                <w:rFonts w:hint="eastAsia"/>
              </w:rPr>
            </w:pPr>
            <w:r>
              <w:rPr>
                <w:b/>
                <w:sz w:val="20"/>
              </w:rPr>
              <w:t>Project Type</w:t>
            </w:r>
          </w:p>
        </w:tc>
        <w:tc>
          <w:tcPr>
            <w:tcW w:w="4968" w:type="dxa"/>
            <w:tcMar>
              <w:top w:w="90" w:type="dxa"/>
              <w:left w:w="90" w:type="dxa"/>
              <w:bottom w:w="90" w:type="dxa"/>
              <w:right w:w="90" w:type="dxa"/>
            </w:tcMar>
            <w:vAlign w:val="center"/>
          </w:tcPr>
          <w:p w:rsidR="0036156A" w:rsidRDefault="00CC3F4B">
            <w:pPr>
              <w:rPr>
                <w:rFonts w:hint="eastAsia"/>
              </w:rPr>
            </w:pPr>
            <w:r>
              <w:rPr>
                <w:sz w:val="20"/>
              </w:rPr>
              <w:t xml:space="preserve">Data Analytics </w:t>
            </w:r>
            <w:r w:rsidR="00DB4B51">
              <w:rPr>
                <w:sz w:val="20"/>
              </w:rPr>
              <w:t>with AI</w:t>
            </w:r>
          </w:p>
        </w:tc>
      </w:tr>
      <w:tr w:rsidR="0036156A">
        <w:trPr>
          <w:jc w:val="center"/>
        </w:trPr>
        <w:tc>
          <w:tcPr>
            <w:tcW w:w="4968" w:type="dxa"/>
            <w:shd w:val="clear" w:color="auto" w:fill="EAF1FB"/>
            <w:tcMar>
              <w:top w:w="90" w:type="dxa"/>
              <w:left w:w="90" w:type="dxa"/>
              <w:bottom w:w="90" w:type="dxa"/>
              <w:right w:w="90" w:type="dxa"/>
            </w:tcMar>
            <w:vAlign w:val="center"/>
          </w:tcPr>
          <w:p w:rsidR="0036156A" w:rsidRDefault="00CC3F4B">
            <w:pPr>
              <w:rPr>
                <w:rFonts w:hint="eastAsia"/>
              </w:rPr>
            </w:pPr>
            <w:r>
              <w:rPr>
                <w:b/>
                <w:sz w:val="20"/>
              </w:rPr>
              <w:t>Application</w:t>
            </w:r>
          </w:p>
        </w:tc>
        <w:tc>
          <w:tcPr>
            <w:tcW w:w="4968" w:type="dxa"/>
            <w:tcMar>
              <w:top w:w="90" w:type="dxa"/>
              <w:left w:w="90" w:type="dxa"/>
              <w:bottom w:w="90" w:type="dxa"/>
              <w:right w:w="90" w:type="dxa"/>
            </w:tcMar>
            <w:vAlign w:val="center"/>
          </w:tcPr>
          <w:p w:rsidR="0036156A" w:rsidRDefault="00CC3F4B">
            <w:pPr>
              <w:rPr>
                <w:rFonts w:hint="eastAsia"/>
              </w:rPr>
            </w:pPr>
            <w:r>
              <w:rPr>
                <w:sz w:val="20"/>
              </w:rPr>
              <w:t>Interactive Streamlit Dashboard</w:t>
            </w:r>
          </w:p>
        </w:tc>
      </w:tr>
      <w:tr w:rsidR="0036156A">
        <w:trPr>
          <w:jc w:val="center"/>
        </w:trPr>
        <w:tc>
          <w:tcPr>
            <w:tcW w:w="4968" w:type="dxa"/>
            <w:shd w:val="clear" w:color="auto" w:fill="EAF1FB"/>
            <w:tcMar>
              <w:top w:w="90" w:type="dxa"/>
              <w:left w:w="90" w:type="dxa"/>
              <w:bottom w:w="90" w:type="dxa"/>
              <w:right w:w="90" w:type="dxa"/>
            </w:tcMar>
            <w:vAlign w:val="center"/>
          </w:tcPr>
          <w:p w:rsidR="0036156A" w:rsidRDefault="00CC3F4B">
            <w:pPr>
              <w:rPr>
                <w:rFonts w:hint="eastAsia"/>
              </w:rPr>
            </w:pPr>
            <w:r>
              <w:rPr>
                <w:b/>
                <w:sz w:val="20"/>
              </w:rPr>
              <w:t>Prediction Model</w:t>
            </w:r>
          </w:p>
        </w:tc>
        <w:tc>
          <w:tcPr>
            <w:tcW w:w="4968" w:type="dxa"/>
            <w:tcMar>
              <w:top w:w="90" w:type="dxa"/>
              <w:left w:w="90" w:type="dxa"/>
              <w:bottom w:w="90" w:type="dxa"/>
              <w:right w:w="90" w:type="dxa"/>
            </w:tcMar>
            <w:vAlign w:val="center"/>
          </w:tcPr>
          <w:p w:rsidR="0036156A" w:rsidRDefault="00CC3F4B">
            <w:pPr>
              <w:rPr>
                <w:rFonts w:hint="eastAsia"/>
              </w:rPr>
            </w:pPr>
            <w:r>
              <w:rPr>
                <w:sz w:val="20"/>
              </w:rPr>
              <w:t>Random Forest Regressor</w:t>
            </w:r>
          </w:p>
        </w:tc>
      </w:tr>
      <w:tr w:rsidR="0036156A">
        <w:trPr>
          <w:jc w:val="center"/>
        </w:trPr>
        <w:tc>
          <w:tcPr>
            <w:tcW w:w="4968" w:type="dxa"/>
            <w:shd w:val="clear" w:color="auto" w:fill="EAF1FB"/>
            <w:tcMar>
              <w:top w:w="90" w:type="dxa"/>
              <w:left w:w="90" w:type="dxa"/>
              <w:bottom w:w="90" w:type="dxa"/>
              <w:right w:w="90" w:type="dxa"/>
            </w:tcMar>
            <w:vAlign w:val="center"/>
          </w:tcPr>
          <w:p w:rsidR="0036156A" w:rsidRDefault="00CC3F4B">
            <w:pPr>
              <w:rPr>
                <w:rFonts w:hint="eastAsia"/>
              </w:rPr>
            </w:pPr>
            <w:r>
              <w:rPr>
                <w:b/>
                <w:sz w:val="20"/>
              </w:rPr>
              <w:t>Dataset</w:t>
            </w:r>
          </w:p>
        </w:tc>
        <w:tc>
          <w:tcPr>
            <w:tcW w:w="4968" w:type="dxa"/>
            <w:tcMar>
              <w:top w:w="90" w:type="dxa"/>
              <w:left w:w="90" w:type="dxa"/>
              <w:bottom w:w="90" w:type="dxa"/>
              <w:right w:w="90" w:type="dxa"/>
            </w:tcMar>
            <w:vAlign w:val="center"/>
          </w:tcPr>
          <w:p w:rsidR="0036156A" w:rsidRDefault="00CC3F4B">
            <w:pPr>
              <w:rPr>
                <w:rFonts w:hint="eastAsia"/>
              </w:rPr>
            </w:pPr>
            <w:r>
              <w:rPr>
                <w:sz w:val="20"/>
              </w:rPr>
              <w:t>Simulated laptop market dataset</w:t>
            </w:r>
          </w:p>
        </w:tc>
      </w:tr>
    </w:tbl>
    <w:p w:rsidR="0036156A" w:rsidRDefault="0036156A">
      <w:pPr>
        <w:rPr>
          <w:rFonts w:hint="eastAsia"/>
        </w:rPr>
      </w:pPr>
    </w:p>
    <w:p w:rsidR="0036156A" w:rsidRDefault="00CC3F4B">
      <w:pPr>
        <w:spacing w:before="700"/>
        <w:jc w:val="center"/>
        <w:rPr>
          <w:rFonts w:hint="eastAsia"/>
        </w:rPr>
      </w:pPr>
      <w:r>
        <w:rPr>
          <w:color w:val="646464"/>
          <w:sz w:val="22"/>
        </w:rPr>
        <w:t>Academic Project Submission</w:t>
      </w:r>
    </w:p>
    <w:p w:rsidR="0036156A" w:rsidRDefault="00CC3F4B">
      <w:pPr>
        <w:rPr>
          <w:rFonts w:hint="eastAsia"/>
        </w:rPr>
      </w:pPr>
      <w:r>
        <w:br w:type="page"/>
      </w:r>
    </w:p>
    <w:p w:rsidR="0036156A" w:rsidRDefault="00CC3F4B">
      <w:pPr>
        <w:pStyle w:val="Heading1"/>
      </w:pPr>
      <w:r>
        <w:lastRenderedPageBreak/>
        <w:t>Table of Contents</w:t>
      </w:r>
    </w:p>
    <w:p w:rsidR="0036156A" w:rsidRDefault="00CC3F4B">
      <w:pPr>
        <w:spacing w:after="60"/>
        <w:ind w:left="288"/>
        <w:rPr>
          <w:rFonts w:hint="eastAsia"/>
        </w:rPr>
      </w:pPr>
      <w:r>
        <w:t>1. Executive Summary</w:t>
      </w:r>
    </w:p>
    <w:p w:rsidR="0036156A" w:rsidRDefault="00CC3F4B">
      <w:pPr>
        <w:spacing w:after="60"/>
        <w:ind w:left="288"/>
        <w:rPr>
          <w:rFonts w:hint="eastAsia"/>
        </w:rPr>
      </w:pPr>
      <w:r>
        <w:t>2. Introduction</w:t>
      </w:r>
    </w:p>
    <w:p w:rsidR="0036156A" w:rsidRDefault="00CC3F4B">
      <w:pPr>
        <w:spacing w:after="60"/>
        <w:ind w:left="288"/>
        <w:rPr>
          <w:rFonts w:hint="eastAsia"/>
        </w:rPr>
      </w:pPr>
      <w:r>
        <w:t>3. Problem Statement</w:t>
      </w:r>
    </w:p>
    <w:p w:rsidR="0036156A" w:rsidRDefault="00CC3F4B">
      <w:pPr>
        <w:spacing w:after="60"/>
        <w:ind w:left="288"/>
        <w:rPr>
          <w:rFonts w:hint="eastAsia"/>
        </w:rPr>
      </w:pPr>
      <w:r>
        <w:t>4. Project Objectives</w:t>
      </w:r>
    </w:p>
    <w:p w:rsidR="0036156A" w:rsidRDefault="00CC3F4B">
      <w:pPr>
        <w:spacing w:after="60"/>
        <w:ind w:left="288"/>
        <w:rPr>
          <w:rFonts w:hint="eastAsia"/>
        </w:rPr>
      </w:pPr>
      <w:r>
        <w:t>5. Scope of the Project</w:t>
      </w:r>
    </w:p>
    <w:p w:rsidR="0036156A" w:rsidRDefault="00CC3F4B">
      <w:pPr>
        <w:spacing w:after="60"/>
        <w:ind w:left="288"/>
        <w:rPr>
          <w:rFonts w:hint="eastAsia"/>
        </w:rPr>
      </w:pPr>
      <w:r>
        <w:t>6. Dataset &amp; Data Dictionary</w:t>
      </w:r>
    </w:p>
    <w:p w:rsidR="0036156A" w:rsidRDefault="00CC3F4B">
      <w:pPr>
        <w:spacing w:after="60"/>
        <w:ind w:left="288"/>
        <w:rPr>
          <w:rFonts w:hint="eastAsia"/>
        </w:rPr>
      </w:pPr>
      <w:r>
        <w:t>7. Methodology</w:t>
      </w:r>
    </w:p>
    <w:p w:rsidR="0036156A" w:rsidRDefault="00CC3F4B">
      <w:pPr>
        <w:spacing w:after="60"/>
        <w:ind w:left="288"/>
        <w:rPr>
          <w:rFonts w:hint="eastAsia"/>
        </w:rPr>
      </w:pPr>
      <w:r>
        <w:t>8. Data Cleaning &amp; Preparation</w:t>
      </w:r>
    </w:p>
    <w:p w:rsidR="0036156A" w:rsidRDefault="00CC3F4B">
      <w:pPr>
        <w:spacing w:after="60"/>
        <w:ind w:left="288"/>
        <w:rPr>
          <w:rFonts w:hint="eastAsia"/>
        </w:rPr>
      </w:pPr>
      <w:r>
        <w:t>9. Exploratory &amp; Market Analytics</w:t>
      </w:r>
    </w:p>
    <w:p w:rsidR="0036156A" w:rsidRDefault="00CC3F4B">
      <w:pPr>
        <w:spacing w:after="60"/>
        <w:ind w:left="288"/>
        <w:rPr>
          <w:rFonts w:hint="eastAsia"/>
        </w:rPr>
      </w:pPr>
      <w:r>
        <w:t>10. AI Price Prediction Model</w:t>
      </w:r>
    </w:p>
    <w:p w:rsidR="0036156A" w:rsidRDefault="00CC3F4B">
      <w:pPr>
        <w:spacing w:after="60"/>
        <w:ind w:left="288"/>
        <w:rPr>
          <w:rFonts w:hint="eastAsia"/>
        </w:rPr>
      </w:pPr>
      <w:r>
        <w:t>11. Streamlit Dashboard Design</w:t>
      </w:r>
    </w:p>
    <w:p w:rsidR="0036156A" w:rsidRDefault="00CC3F4B">
      <w:pPr>
        <w:spacing w:after="60"/>
        <w:ind w:left="288"/>
        <w:rPr>
          <w:rFonts w:hint="eastAsia"/>
        </w:rPr>
      </w:pPr>
      <w:r>
        <w:t>12. Business Insights Framework</w:t>
      </w:r>
    </w:p>
    <w:p w:rsidR="0036156A" w:rsidRDefault="00CC3F4B">
      <w:pPr>
        <w:spacing w:after="60"/>
        <w:ind w:left="288"/>
        <w:rPr>
          <w:rFonts w:hint="eastAsia"/>
        </w:rPr>
      </w:pPr>
      <w:r>
        <w:t>13. Results &amp; Discussion</w:t>
      </w:r>
    </w:p>
    <w:p w:rsidR="0036156A" w:rsidRDefault="00CC3F4B">
      <w:pPr>
        <w:spacing w:after="60"/>
        <w:ind w:left="288"/>
        <w:rPr>
          <w:rFonts w:hint="eastAsia"/>
        </w:rPr>
      </w:pPr>
      <w:r>
        <w:t>14. Limitations</w:t>
      </w:r>
    </w:p>
    <w:p w:rsidR="0036156A" w:rsidRDefault="00CC3F4B">
      <w:pPr>
        <w:spacing w:after="60"/>
        <w:ind w:left="288"/>
        <w:rPr>
          <w:rFonts w:hint="eastAsia"/>
        </w:rPr>
      </w:pPr>
      <w:r>
        <w:t>15. Future Enhancements</w:t>
      </w:r>
    </w:p>
    <w:p w:rsidR="0036156A" w:rsidRDefault="00CC3F4B">
      <w:pPr>
        <w:spacing w:after="60"/>
        <w:ind w:left="288"/>
        <w:rPr>
          <w:rFonts w:hint="eastAsia"/>
        </w:rPr>
      </w:pPr>
      <w:r>
        <w:t>16. Conclusion</w:t>
      </w:r>
    </w:p>
    <w:p w:rsidR="0036156A" w:rsidRDefault="00CC3F4B">
      <w:pPr>
        <w:spacing w:after="60"/>
        <w:ind w:left="288"/>
        <w:rPr>
          <w:rFonts w:hint="eastAsia"/>
        </w:rPr>
      </w:pPr>
      <w:r>
        <w:t>17. References</w:t>
      </w:r>
    </w:p>
    <w:p w:rsidR="0036156A" w:rsidRDefault="00CC3F4B">
      <w:pPr>
        <w:rPr>
          <w:rFonts w:hint="eastAsia"/>
        </w:rPr>
      </w:pPr>
      <w:r>
        <w:br w:type="page"/>
      </w:r>
    </w:p>
    <w:p w:rsidR="0036156A" w:rsidRDefault="00CC3F4B">
      <w:pPr>
        <w:pStyle w:val="Heading1"/>
      </w:pPr>
      <w:r>
        <w:lastRenderedPageBreak/>
        <w:t>1. Executive Summary</w:t>
      </w:r>
    </w:p>
    <w:p w:rsidR="0036156A" w:rsidRDefault="00CC3F4B">
      <w:pPr>
        <w:rPr>
          <w:rFonts w:hint="eastAsia"/>
        </w:rPr>
      </w:pPr>
      <w:r>
        <w:t>This project presents an end-to-end laptop market analytics and AI price prediction application developed as part of a Data Analytics with AI Academic Internship 2026. The solution is implemented as a single Python application using Streamlit for the interactive dashboard and Scikit-learn for machine learning.</w:t>
      </w:r>
    </w:p>
    <w:p w:rsidR="0036156A" w:rsidRDefault="00CC3F4B">
      <w:pPr>
        <w:rPr>
          <w:rFonts w:hint="eastAsia"/>
        </w:rPr>
      </w:pPr>
      <w:r>
        <w:t>The application creates and processes a structured simulated laptop dataset containing product, technical, customer-segment, regional and pricing information. Analytical views are used to compare brands, processors, storage types, RAM, customer segments and price relationships. A Random Forest Regressor is trained to estimate laptop prices from product specifications.</w:t>
      </w:r>
    </w:p>
    <w:p w:rsidR="0036156A" w:rsidRDefault="00CC3F4B">
      <w:pPr>
        <w:rPr>
          <w:rFonts w:hint="eastAsia"/>
        </w:rPr>
      </w:pPr>
      <w:r>
        <w:t>The project follows a business-oriented framework of Risks, Opportunities and Executive Actions. Instead of only displaying charts, the dashboard connects descriptive analytics with a practical pricing use case and an AI prediction workflow.</w:t>
      </w:r>
    </w:p>
    <w:p w:rsidR="0036156A" w:rsidRDefault="00CC3F4B">
      <w:pPr>
        <w:pStyle w:val="Heading2"/>
      </w:pPr>
      <w:r>
        <w:t>Project at a Glance</w:t>
      </w:r>
    </w:p>
    <w:tbl>
      <w:tblPr>
        <w:tblStyle w:val="TableGrid"/>
        <w:tblW w:w="0" w:type="auto"/>
        <w:jc w:val="center"/>
        <w:tblLook w:val="04A0" w:firstRow="1" w:lastRow="0" w:firstColumn="1" w:lastColumn="0" w:noHBand="0" w:noVBand="1"/>
      </w:tblPr>
      <w:tblGrid>
        <w:gridCol w:w="4963"/>
        <w:gridCol w:w="4963"/>
      </w:tblGrid>
      <w:tr w:rsidR="0036156A">
        <w:trPr>
          <w:tblHeader/>
          <w:jc w:val="center"/>
        </w:trPr>
        <w:tc>
          <w:tcPr>
            <w:tcW w:w="4968" w:type="dxa"/>
            <w:shd w:val="clear" w:color="auto" w:fill="173B7A"/>
          </w:tcPr>
          <w:p w:rsidR="0036156A" w:rsidRDefault="00CC3F4B">
            <w:pPr>
              <w:rPr>
                <w:rFonts w:hint="eastAsia"/>
              </w:rPr>
            </w:pPr>
            <w:r>
              <w:rPr>
                <w:b/>
                <w:color w:val="FFFFFF"/>
              </w:rPr>
              <w:t>Item</w:t>
            </w:r>
          </w:p>
        </w:tc>
        <w:tc>
          <w:tcPr>
            <w:tcW w:w="4968" w:type="dxa"/>
            <w:shd w:val="clear" w:color="auto" w:fill="173B7A"/>
          </w:tcPr>
          <w:p w:rsidR="0036156A" w:rsidRDefault="00CC3F4B">
            <w:pPr>
              <w:rPr>
                <w:rFonts w:hint="eastAsia"/>
              </w:rPr>
            </w:pPr>
            <w:r>
              <w:rPr>
                <w:b/>
                <w:color w:val="FFFFFF"/>
              </w:rPr>
              <w:t>Project Detail</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Dataset size</w:t>
            </w:r>
          </w:p>
        </w:tc>
        <w:tc>
          <w:tcPr>
            <w:tcW w:w="4968" w:type="dxa"/>
            <w:tcMar>
              <w:top w:w="90" w:type="dxa"/>
              <w:left w:w="90" w:type="dxa"/>
              <w:bottom w:w="90" w:type="dxa"/>
              <w:right w:w="90" w:type="dxa"/>
            </w:tcMar>
          </w:tcPr>
          <w:p w:rsidR="0036156A" w:rsidRDefault="00CC3F4B">
            <w:pPr>
              <w:rPr>
                <w:rFonts w:hint="eastAsia"/>
              </w:rPr>
            </w:pPr>
            <w:r>
              <w:t>500 synthetic laptop records</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Brand coverage</w:t>
            </w:r>
          </w:p>
        </w:tc>
        <w:tc>
          <w:tcPr>
            <w:tcW w:w="4968" w:type="dxa"/>
            <w:tcMar>
              <w:top w:w="90" w:type="dxa"/>
              <w:left w:w="90" w:type="dxa"/>
              <w:bottom w:w="90" w:type="dxa"/>
              <w:right w:w="90" w:type="dxa"/>
            </w:tcMar>
          </w:tcPr>
          <w:p w:rsidR="0036156A" w:rsidRDefault="00CC3F4B">
            <w:pPr>
              <w:rPr>
                <w:rFonts w:hint="eastAsia"/>
              </w:rPr>
            </w:pPr>
            <w:r>
              <w:t>8 brands</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Storage mix</w:t>
            </w:r>
          </w:p>
        </w:tc>
        <w:tc>
          <w:tcPr>
            <w:tcW w:w="4968" w:type="dxa"/>
            <w:tcMar>
              <w:top w:w="90" w:type="dxa"/>
              <w:left w:w="90" w:type="dxa"/>
              <w:bottom w:w="90" w:type="dxa"/>
              <w:right w:w="90" w:type="dxa"/>
            </w:tcMar>
          </w:tcPr>
          <w:p w:rsidR="0036156A" w:rsidRDefault="00CC3F4B">
            <w:pPr>
              <w:rPr>
                <w:rFonts w:hint="eastAsia"/>
              </w:rPr>
            </w:pPr>
            <w:r>
              <w:t>75% SSD and 25% HDD in the simulated dataset</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Application</w:t>
            </w:r>
          </w:p>
        </w:tc>
        <w:tc>
          <w:tcPr>
            <w:tcW w:w="4968" w:type="dxa"/>
            <w:tcMar>
              <w:top w:w="90" w:type="dxa"/>
              <w:left w:w="90" w:type="dxa"/>
              <w:bottom w:w="90" w:type="dxa"/>
              <w:right w:w="90" w:type="dxa"/>
            </w:tcMar>
          </w:tcPr>
          <w:p w:rsidR="0036156A" w:rsidRDefault="00CC3F4B">
            <w:pPr>
              <w:rPr>
                <w:rFonts w:hint="eastAsia"/>
              </w:rPr>
            </w:pPr>
            <w:r>
              <w:t>Streamlit interactive dashboard</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ML model</w:t>
            </w:r>
          </w:p>
        </w:tc>
        <w:tc>
          <w:tcPr>
            <w:tcW w:w="4968" w:type="dxa"/>
            <w:tcMar>
              <w:top w:w="90" w:type="dxa"/>
              <w:left w:w="90" w:type="dxa"/>
              <w:bottom w:w="90" w:type="dxa"/>
              <w:right w:w="90" w:type="dxa"/>
            </w:tcMar>
          </w:tcPr>
          <w:p w:rsidR="0036156A" w:rsidRDefault="00CC3F4B">
            <w:pPr>
              <w:rPr>
                <w:rFonts w:hint="eastAsia"/>
              </w:rPr>
            </w:pPr>
            <w:r>
              <w:t>Random Forest Regressor</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Evaluation</w:t>
            </w:r>
          </w:p>
        </w:tc>
        <w:tc>
          <w:tcPr>
            <w:tcW w:w="4968" w:type="dxa"/>
            <w:tcMar>
              <w:top w:w="90" w:type="dxa"/>
              <w:left w:w="90" w:type="dxa"/>
              <w:bottom w:w="90" w:type="dxa"/>
              <w:right w:w="90" w:type="dxa"/>
            </w:tcMar>
          </w:tcPr>
          <w:p w:rsidR="0036156A" w:rsidRDefault="00CC3F4B">
            <w:pPr>
              <w:rPr>
                <w:rFonts w:hint="eastAsia"/>
              </w:rPr>
            </w:pPr>
            <w:r>
              <w:t>MAE, RMSE and R² score</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Primary output</w:t>
            </w:r>
          </w:p>
        </w:tc>
        <w:tc>
          <w:tcPr>
            <w:tcW w:w="4968" w:type="dxa"/>
            <w:tcMar>
              <w:top w:w="90" w:type="dxa"/>
              <w:left w:w="90" w:type="dxa"/>
              <w:bottom w:w="90" w:type="dxa"/>
              <w:right w:w="90" w:type="dxa"/>
            </w:tcMar>
          </w:tcPr>
          <w:p w:rsidR="0036156A" w:rsidRDefault="00CC3F4B">
            <w:pPr>
              <w:rPr>
                <w:rFonts w:hint="eastAsia"/>
              </w:rPr>
            </w:pPr>
            <w:r>
              <w:t>Estimated laptop price + business insights</w:t>
            </w:r>
          </w:p>
        </w:tc>
      </w:tr>
    </w:tbl>
    <w:p w:rsidR="0036156A" w:rsidRDefault="00CC3F4B">
      <w:pPr>
        <w:rPr>
          <w:rFonts w:hint="eastAsia"/>
        </w:rPr>
      </w:pPr>
      <w:r>
        <w:br w:type="page"/>
      </w:r>
    </w:p>
    <w:p w:rsidR="0036156A" w:rsidRDefault="00CC3F4B">
      <w:pPr>
        <w:pStyle w:val="Heading1"/>
      </w:pPr>
      <w:r>
        <w:lastRenderedPageBreak/>
        <w:t>2. Introduction</w:t>
      </w:r>
    </w:p>
    <w:p w:rsidR="0036156A" w:rsidRDefault="00CC3F4B">
      <w:pPr>
        <w:rPr>
          <w:rFonts w:hint="eastAsia"/>
        </w:rPr>
      </w:pPr>
      <w:r>
        <w:t>Laptop products are available across a wide range of price points and technical configurations. Brand, processor, RAM, storage, GPU, display, operating system, battery life and customer segment can all be related to the final market price.</w:t>
      </w:r>
    </w:p>
    <w:p w:rsidR="0036156A" w:rsidRDefault="00CC3F4B">
      <w:pPr>
        <w:rPr>
          <w:rFonts w:hint="eastAsia"/>
        </w:rPr>
      </w:pPr>
      <w:r>
        <w:t>Data analytics provides a structured way to understand these relationships. Instead of examining products one by one, a dataset can be summarized through key performance indicators, comparisons, distributions and price relationships.</w:t>
      </w:r>
    </w:p>
    <w:p w:rsidR="0036156A" w:rsidRDefault="00CC3F4B">
      <w:pPr>
        <w:rPr>
          <w:rFonts w:hint="eastAsia"/>
        </w:rPr>
      </w:pPr>
      <w:r>
        <w:t>This project extends the analytics workflow with machine learning. A Random Forest Regressor is trained on laptop specifications so that a user can enter a new configuration and obtain an estimated price through the dashboard.</w:t>
      </w:r>
    </w:p>
    <w:p w:rsidR="0036156A" w:rsidRDefault="00CC3F4B">
      <w:pPr>
        <w:pStyle w:val="Heading1"/>
      </w:pPr>
      <w:r>
        <w:t>3. Problem Statement</w:t>
      </w:r>
    </w:p>
    <w:p w:rsidR="0036156A" w:rsidRDefault="00CC3F4B">
      <w:pPr>
        <w:rPr>
          <w:rFonts w:hint="eastAsia"/>
        </w:rPr>
      </w:pPr>
      <w:r>
        <w:t>The core business problem is to understand laptop market pricing and provide a practical way to estimate a laptop price from its specifications. A useful solution should support both descriptive questions (What is happening in the market?) and predictive questions (What price could be expected for a given configuration?).</w:t>
      </w:r>
    </w:p>
    <w:p w:rsidR="0036156A" w:rsidRDefault="00CC3F4B">
      <w:pPr>
        <w:rPr>
          <w:rFonts w:hint="eastAsia"/>
        </w:rPr>
      </w:pPr>
      <w:r>
        <w:t>The dashboard therefore combines market analysis, pricing analytics, business interpretation and an AI-based prediction tool in one application.</w:t>
      </w:r>
    </w:p>
    <w:p w:rsidR="0036156A" w:rsidRDefault="00CC3F4B">
      <w:pPr>
        <w:pStyle w:val="Heading1"/>
      </w:pPr>
      <w:r>
        <w:t>4. Project Objectives</w:t>
      </w:r>
    </w:p>
    <w:p w:rsidR="0036156A" w:rsidRDefault="00CC3F4B">
      <w:pPr>
        <w:rPr>
          <w:rFonts w:hint="eastAsia"/>
        </w:rPr>
      </w:pPr>
      <w:r>
        <w:t>Analyze laptop market data using descriptive statistics and visualizations.</w:t>
      </w:r>
    </w:p>
    <w:p w:rsidR="0036156A" w:rsidRDefault="00CC3F4B">
      <w:pPr>
        <w:rPr>
          <w:rFonts w:hint="eastAsia"/>
        </w:rPr>
      </w:pPr>
      <w:r>
        <w:t>Compare average prices across brands, processors, storage types, RAM levels and customer segments.</w:t>
      </w:r>
    </w:p>
    <w:p w:rsidR="0036156A" w:rsidRDefault="00CC3F4B">
      <w:pPr>
        <w:rPr>
          <w:rFonts w:hint="eastAsia"/>
        </w:rPr>
      </w:pPr>
      <w:r>
        <w:t>Explore relationships between technical specifications and laptop price.</w:t>
      </w:r>
    </w:p>
    <w:p w:rsidR="0036156A" w:rsidRDefault="00CC3F4B">
      <w:pPr>
        <w:rPr>
          <w:rFonts w:hint="eastAsia"/>
        </w:rPr>
      </w:pPr>
      <w:r>
        <w:t>Build a machine learning model for laptop price prediction.</w:t>
      </w:r>
    </w:p>
    <w:p w:rsidR="0036156A" w:rsidRDefault="00CC3F4B">
      <w:pPr>
        <w:rPr>
          <w:rFonts w:hint="eastAsia"/>
        </w:rPr>
      </w:pPr>
      <w:r>
        <w:t>Evaluate the prediction model using MAE, RMSE and R².</w:t>
      </w:r>
    </w:p>
    <w:p w:rsidR="0036156A" w:rsidRDefault="00CC3F4B">
      <w:pPr>
        <w:rPr>
          <w:rFonts w:hint="eastAsia"/>
        </w:rPr>
      </w:pPr>
      <w:r>
        <w:t>Present analysis through an interactive Streamlit dashboard with filters.</w:t>
      </w:r>
    </w:p>
    <w:p w:rsidR="0036156A" w:rsidRDefault="00CC3F4B">
      <w:pPr>
        <w:rPr>
          <w:rFonts w:hint="eastAsia"/>
        </w:rPr>
      </w:pPr>
      <w:r>
        <w:t>Convert analytical findings into Risks, Opportunities and Executive Actions.</w:t>
      </w:r>
    </w:p>
    <w:p w:rsidR="0036156A" w:rsidRDefault="00CC3F4B">
      <w:pPr>
        <w:pStyle w:val="Heading1"/>
      </w:pPr>
      <w:r>
        <w:t>5. Scope of the Project</w:t>
      </w:r>
    </w:p>
    <w:p w:rsidR="0036156A" w:rsidRDefault="00CC3F4B">
      <w:pPr>
        <w:rPr>
          <w:rFonts w:hint="eastAsia"/>
        </w:rPr>
      </w:pPr>
      <w:r>
        <w:t>The project focuses on a simulated laptop market dataset and an educational analytics workflow. It covers data generation, cleaning, visualization, interactive filtering, supervised regression, model evaluation and business interpretation.</w:t>
      </w:r>
    </w:p>
    <w:p w:rsidR="0036156A" w:rsidRDefault="00CC3F4B">
      <w:pPr>
        <w:rPr>
          <w:rFonts w:hint="eastAsia"/>
        </w:rPr>
      </w:pPr>
      <w:r>
        <w:t>The current scope does not include live e-commerce scraping, real-time market pricing, product recommendation, automated retraining from external data, or production-scale deployment.</w:t>
      </w:r>
    </w:p>
    <w:p w:rsidR="0036156A" w:rsidRDefault="00CC3F4B">
      <w:pPr>
        <w:pStyle w:val="Heading1"/>
      </w:pPr>
      <w:r>
        <w:t>6. Dataset &amp; Data Dictionary</w:t>
      </w:r>
    </w:p>
    <w:p w:rsidR="0036156A" w:rsidRDefault="00CC3F4B">
      <w:pPr>
        <w:rPr>
          <w:rFonts w:hint="eastAsia"/>
        </w:rPr>
      </w:pPr>
      <w:r>
        <w:t>The application uses a simulated dataset generated inside the Python script for academic demonstration. The dataset contains 500 records and is designed to represent a diverse laptop market with eight brands, multiple processor families, storage configurations, technical specifications, customer segments, regions and prices.</w:t>
      </w:r>
    </w:p>
    <w:p w:rsidR="0036156A" w:rsidRDefault="00CC3F4B">
      <w:pPr>
        <w:rPr>
          <w:rFonts w:hint="eastAsia"/>
        </w:rPr>
      </w:pPr>
      <w:r>
        <w:lastRenderedPageBreak/>
        <w:t>The synthetic dataset is intentionally structured so that the dashboard has meaningful variation for analytics and machine learning. Benchmark-oriented characteristics in the academic dataset should not be interpreted as measurements of the real laptop market.</w:t>
      </w:r>
    </w:p>
    <w:tbl>
      <w:tblPr>
        <w:tblStyle w:val="TableGrid"/>
        <w:tblW w:w="0" w:type="auto"/>
        <w:jc w:val="center"/>
        <w:tblLook w:val="04A0" w:firstRow="1" w:lastRow="0" w:firstColumn="1" w:lastColumn="0" w:noHBand="0" w:noVBand="1"/>
      </w:tblPr>
      <w:tblGrid>
        <w:gridCol w:w="3309"/>
        <w:gridCol w:w="3308"/>
        <w:gridCol w:w="3309"/>
      </w:tblGrid>
      <w:tr w:rsidR="0036156A">
        <w:trPr>
          <w:tblHeader/>
          <w:jc w:val="center"/>
        </w:trPr>
        <w:tc>
          <w:tcPr>
            <w:tcW w:w="3312" w:type="dxa"/>
            <w:shd w:val="clear" w:color="auto" w:fill="173B7A"/>
          </w:tcPr>
          <w:p w:rsidR="0036156A" w:rsidRDefault="00CC3F4B">
            <w:pPr>
              <w:rPr>
                <w:rFonts w:hint="eastAsia"/>
              </w:rPr>
            </w:pPr>
            <w:r>
              <w:rPr>
                <w:b/>
                <w:color w:val="FFFFFF"/>
              </w:rPr>
              <w:t>Field</w:t>
            </w:r>
          </w:p>
        </w:tc>
        <w:tc>
          <w:tcPr>
            <w:tcW w:w="3312" w:type="dxa"/>
            <w:shd w:val="clear" w:color="auto" w:fill="173B7A"/>
          </w:tcPr>
          <w:p w:rsidR="0036156A" w:rsidRDefault="00CC3F4B">
            <w:pPr>
              <w:rPr>
                <w:rFonts w:hint="eastAsia"/>
              </w:rPr>
            </w:pPr>
            <w:r>
              <w:rPr>
                <w:b/>
                <w:color w:val="FFFFFF"/>
              </w:rPr>
              <w:t>Type</w:t>
            </w:r>
          </w:p>
        </w:tc>
        <w:tc>
          <w:tcPr>
            <w:tcW w:w="3312" w:type="dxa"/>
            <w:shd w:val="clear" w:color="auto" w:fill="173B7A"/>
          </w:tcPr>
          <w:p w:rsidR="0036156A" w:rsidRDefault="00CC3F4B">
            <w:pPr>
              <w:rPr>
                <w:rFonts w:hint="eastAsia"/>
              </w:rPr>
            </w:pPr>
            <w:r>
              <w:rPr>
                <w:b/>
                <w:color w:val="FFFFFF"/>
              </w:rPr>
              <w:t>Description</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Laptop_ID</w:t>
            </w:r>
          </w:p>
        </w:tc>
        <w:tc>
          <w:tcPr>
            <w:tcW w:w="3312" w:type="dxa"/>
            <w:tcMar>
              <w:top w:w="90" w:type="dxa"/>
              <w:left w:w="90" w:type="dxa"/>
              <w:bottom w:w="90" w:type="dxa"/>
              <w:right w:w="90" w:type="dxa"/>
            </w:tcMar>
          </w:tcPr>
          <w:p w:rsidR="0036156A" w:rsidRDefault="00CC3F4B">
            <w:pPr>
              <w:rPr>
                <w:rFonts w:hint="eastAsia"/>
              </w:rPr>
            </w:pPr>
            <w:r>
              <w:t>Identifier</w:t>
            </w:r>
          </w:p>
        </w:tc>
        <w:tc>
          <w:tcPr>
            <w:tcW w:w="3312" w:type="dxa"/>
            <w:tcMar>
              <w:top w:w="90" w:type="dxa"/>
              <w:left w:w="90" w:type="dxa"/>
              <w:bottom w:w="90" w:type="dxa"/>
              <w:right w:w="90" w:type="dxa"/>
            </w:tcMar>
          </w:tcPr>
          <w:p w:rsidR="0036156A" w:rsidRDefault="00CC3F4B">
            <w:pPr>
              <w:rPr>
                <w:rFonts w:hint="eastAsia"/>
              </w:rPr>
            </w:pPr>
            <w:r>
              <w:t>Unique laptop identifier</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Brand</w:t>
            </w:r>
          </w:p>
        </w:tc>
        <w:tc>
          <w:tcPr>
            <w:tcW w:w="3312" w:type="dxa"/>
            <w:tcMar>
              <w:top w:w="90" w:type="dxa"/>
              <w:left w:w="90" w:type="dxa"/>
              <w:bottom w:w="90" w:type="dxa"/>
              <w:right w:w="90" w:type="dxa"/>
            </w:tcMar>
          </w:tcPr>
          <w:p w:rsidR="0036156A" w:rsidRDefault="00CC3F4B">
            <w:pPr>
              <w:rPr>
                <w:rFonts w:hint="eastAsia"/>
              </w:rPr>
            </w:pPr>
            <w:r>
              <w:t>Categorical</w:t>
            </w:r>
          </w:p>
        </w:tc>
        <w:tc>
          <w:tcPr>
            <w:tcW w:w="3312" w:type="dxa"/>
            <w:tcMar>
              <w:top w:w="90" w:type="dxa"/>
              <w:left w:w="90" w:type="dxa"/>
              <w:bottom w:w="90" w:type="dxa"/>
              <w:right w:w="90" w:type="dxa"/>
            </w:tcMar>
          </w:tcPr>
          <w:p w:rsidR="0036156A" w:rsidRDefault="00CC3F4B">
            <w:pPr>
              <w:rPr>
                <w:rFonts w:hint="eastAsia"/>
              </w:rPr>
            </w:pPr>
            <w:r>
              <w:t>Laptop manufacturer</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Model</w:t>
            </w:r>
          </w:p>
        </w:tc>
        <w:tc>
          <w:tcPr>
            <w:tcW w:w="3312" w:type="dxa"/>
            <w:tcMar>
              <w:top w:w="90" w:type="dxa"/>
              <w:left w:w="90" w:type="dxa"/>
              <w:bottom w:w="90" w:type="dxa"/>
              <w:right w:w="90" w:type="dxa"/>
            </w:tcMar>
          </w:tcPr>
          <w:p w:rsidR="0036156A" w:rsidRDefault="00CC3F4B">
            <w:pPr>
              <w:rPr>
                <w:rFonts w:hint="eastAsia"/>
              </w:rPr>
            </w:pPr>
            <w:r>
              <w:t>Categorical</w:t>
            </w:r>
          </w:p>
        </w:tc>
        <w:tc>
          <w:tcPr>
            <w:tcW w:w="3312" w:type="dxa"/>
            <w:tcMar>
              <w:top w:w="90" w:type="dxa"/>
              <w:left w:w="90" w:type="dxa"/>
              <w:bottom w:w="90" w:type="dxa"/>
              <w:right w:w="90" w:type="dxa"/>
            </w:tcMar>
          </w:tcPr>
          <w:p w:rsidR="0036156A" w:rsidRDefault="00CC3F4B">
            <w:pPr>
              <w:rPr>
                <w:rFonts w:hint="eastAsia"/>
              </w:rPr>
            </w:pPr>
            <w:r>
              <w:t>Product model label</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Processor</w:t>
            </w:r>
          </w:p>
        </w:tc>
        <w:tc>
          <w:tcPr>
            <w:tcW w:w="3312" w:type="dxa"/>
            <w:tcMar>
              <w:top w:w="90" w:type="dxa"/>
              <w:left w:w="90" w:type="dxa"/>
              <w:bottom w:w="90" w:type="dxa"/>
              <w:right w:w="90" w:type="dxa"/>
            </w:tcMar>
          </w:tcPr>
          <w:p w:rsidR="0036156A" w:rsidRDefault="00CC3F4B">
            <w:pPr>
              <w:rPr>
                <w:rFonts w:hint="eastAsia"/>
              </w:rPr>
            </w:pPr>
            <w:r>
              <w:t>Categorical</w:t>
            </w:r>
          </w:p>
        </w:tc>
        <w:tc>
          <w:tcPr>
            <w:tcW w:w="3312" w:type="dxa"/>
            <w:tcMar>
              <w:top w:w="90" w:type="dxa"/>
              <w:left w:w="90" w:type="dxa"/>
              <w:bottom w:w="90" w:type="dxa"/>
              <w:right w:w="90" w:type="dxa"/>
            </w:tcMar>
          </w:tcPr>
          <w:p w:rsidR="0036156A" w:rsidRDefault="00CC3F4B">
            <w:pPr>
              <w:rPr>
                <w:rFonts w:hint="eastAsia"/>
              </w:rPr>
            </w:pPr>
            <w:r>
              <w:t>Processor family</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RAM_GB</w:t>
            </w:r>
          </w:p>
        </w:tc>
        <w:tc>
          <w:tcPr>
            <w:tcW w:w="3312" w:type="dxa"/>
            <w:tcMar>
              <w:top w:w="90" w:type="dxa"/>
              <w:left w:w="90" w:type="dxa"/>
              <w:bottom w:w="90" w:type="dxa"/>
              <w:right w:w="90" w:type="dxa"/>
            </w:tcMar>
          </w:tcPr>
          <w:p w:rsidR="0036156A" w:rsidRDefault="00CC3F4B">
            <w:pPr>
              <w:rPr>
                <w:rFonts w:hint="eastAsia"/>
              </w:rPr>
            </w:pPr>
            <w:r>
              <w:t>Numeric</w:t>
            </w:r>
          </w:p>
        </w:tc>
        <w:tc>
          <w:tcPr>
            <w:tcW w:w="3312" w:type="dxa"/>
            <w:tcMar>
              <w:top w:w="90" w:type="dxa"/>
              <w:left w:w="90" w:type="dxa"/>
              <w:bottom w:w="90" w:type="dxa"/>
              <w:right w:w="90" w:type="dxa"/>
            </w:tcMar>
          </w:tcPr>
          <w:p w:rsidR="0036156A" w:rsidRDefault="00CC3F4B">
            <w:pPr>
              <w:rPr>
                <w:rFonts w:hint="eastAsia"/>
              </w:rPr>
            </w:pPr>
            <w:r>
              <w:t>RAM capacity in GB</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Storage_Type</w:t>
            </w:r>
          </w:p>
        </w:tc>
        <w:tc>
          <w:tcPr>
            <w:tcW w:w="3312" w:type="dxa"/>
            <w:tcMar>
              <w:top w:w="90" w:type="dxa"/>
              <w:left w:w="90" w:type="dxa"/>
              <w:bottom w:w="90" w:type="dxa"/>
              <w:right w:w="90" w:type="dxa"/>
            </w:tcMar>
          </w:tcPr>
          <w:p w:rsidR="0036156A" w:rsidRDefault="00CC3F4B">
            <w:pPr>
              <w:rPr>
                <w:rFonts w:hint="eastAsia"/>
              </w:rPr>
            </w:pPr>
            <w:r>
              <w:t>Categorical</w:t>
            </w:r>
          </w:p>
        </w:tc>
        <w:tc>
          <w:tcPr>
            <w:tcW w:w="3312" w:type="dxa"/>
            <w:tcMar>
              <w:top w:w="90" w:type="dxa"/>
              <w:left w:w="90" w:type="dxa"/>
              <w:bottom w:w="90" w:type="dxa"/>
              <w:right w:w="90" w:type="dxa"/>
            </w:tcMar>
          </w:tcPr>
          <w:p w:rsidR="0036156A" w:rsidRDefault="00CC3F4B">
            <w:pPr>
              <w:rPr>
                <w:rFonts w:hint="eastAsia"/>
              </w:rPr>
            </w:pPr>
            <w:r>
              <w:t>SSD or HDD</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Storage_GB</w:t>
            </w:r>
          </w:p>
        </w:tc>
        <w:tc>
          <w:tcPr>
            <w:tcW w:w="3312" w:type="dxa"/>
            <w:tcMar>
              <w:top w:w="90" w:type="dxa"/>
              <w:left w:w="90" w:type="dxa"/>
              <w:bottom w:w="90" w:type="dxa"/>
              <w:right w:w="90" w:type="dxa"/>
            </w:tcMar>
          </w:tcPr>
          <w:p w:rsidR="0036156A" w:rsidRDefault="00CC3F4B">
            <w:pPr>
              <w:rPr>
                <w:rFonts w:hint="eastAsia"/>
              </w:rPr>
            </w:pPr>
            <w:r>
              <w:t>Numeric</w:t>
            </w:r>
          </w:p>
        </w:tc>
        <w:tc>
          <w:tcPr>
            <w:tcW w:w="3312" w:type="dxa"/>
            <w:tcMar>
              <w:top w:w="90" w:type="dxa"/>
              <w:left w:w="90" w:type="dxa"/>
              <w:bottom w:w="90" w:type="dxa"/>
              <w:right w:w="90" w:type="dxa"/>
            </w:tcMar>
          </w:tcPr>
          <w:p w:rsidR="0036156A" w:rsidRDefault="00CC3F4B">
            <w:pPr>
              <w:rPr>
                <w:rFonts w:hint="eastAsia"/>
              </w:rPr>
            </w:pPr>
            <w:r>
              <w:t>Storage capacity in GB</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GPU</w:t>
            </w:r>
          </w:p>
        </w:tc>
        <w:tc>
          <w:tcPr>
            <w:tcW w:w="3312" w:type="dxa"/>
            <w:tcMar>
              <w:top w:w="90" w:type="dxa"/>
              <w:left w:w="90" w:type="dxa"/>
              <w:bottom w:w="90" w:type="dxa"/>
              <w:right w:w="90" w:type="dxa"/>
            </w:tcMar>
          </w:tcPr>
          <w:p w:rsidR="0036156A" w:rsidRDefault="00CC3F4B">
            <w:pPr>
              <w:rPr>
                <w:rFonts w:hint="eastAsia"/>
              </w:rPr>
            </w:pPr>
            <w:r>
              <w:t>Categorical</w:t>
            </w:r>
          </w:p>
        </w:tc>
        <w:tc>
          <w:tcPr>
            <w:tcW w:w="3312" w:type="dxa"/>
            <w:tcMar>
              <w:top w:w="90" w:type="dxa"/>
              <w:left w:w="90" w:type="dxa"/>
              <w:bottom w:w="90" w:type="dxa"/>
              <w:right w:w="90" w:type="dxa"/>
            </w:tcMar>
          </w:tcPr>
          <w:p w:rsidR="0036156A" w:rsidRDefault="00CC3F4B">
            <w:pPr>
              <w:rPr>
                <w:rFonts w:hint="eastAsia"/>
              </w:rPr>
            </w:pPr>
            <w:r>
              <w:t>Graphics processing unit category</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Screen_Size</w:t>
            </w:r>
          </w:p>
        </w:tc>
        <w:tc>
          <w:tcPr>
            <w:tcW w:w="3312" w:type="dxa"/>
            <w:tcMar>
              <w:top w:w="90" w:type="dxa"/>
              <w:left w:w="90" w:type="dxa"/>
              <w:bottom w:w="90" w:type="dxa"/>
              <w:right w:w="90" w:type="dxa"/>
            </w:tcMar>
          </w:tcPr>
          <w:p w:rsidR="0036156A" w:rsidRDefault="00CC3F4B">
            <w:pPr>
              <w:rPr>
                <w:rFonts w:hint="eastAsia"/>
              </w:rPr>
            </w:pPr>
            <w:r>
              <w:t>Numeric</w:t>
            </w:r>
          </w:p>
        </w:tc>
        <w:tc>
          <w:tcPr>
            <w:tcW w:w="3312" w:type="dxa"/>
            <w:tcMar>
              <w:top w:w="90" w:type="dxa"/>
              <w:left w:w="90" w:type="dxa"/>
              <w:bottom w:w="90" w:type="dxa"/>
              <w:right w:w="90" w:type="dxa"/>
            </w:tcMar>
          </w:tcPr>
          <w:p w:rsidR="0036156A" w:rsidRDefault="00CC3F4B">
            <w:pPr>
              <w:rPr>
                <w:rFonts w:hint="eastAsia"/>
              </w:rPr>
            </w:pPr>
            <w:r>
              <w:t>Screen size in inches</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Operating_System</w:t>
            </w:r>
          </w:p>
        </w:tc>
        <w:tc>
          <w:tcPr>
            <w:tcW w:w="3312" w:type="dxa"/>
            <w:tcMar>
              <w:top w:w="90" w:type="dxa"/>
              <w:left w:w="90" w:type="dxa"/>
              <w:bottom w:w="90" w:type="dxa"/>
              <w:right w:w="90" w:type="dxa"/>
            </w:tcMar>
          </w:tcPr>
          <w:p w:rsidR="0036156A" w:rsidRDefault="00CC3F4B">
            <w:pPr>
              <w:rPr>
                <w:rFonts w:hint="eastAsia"/>
              </w:rPr>
            </w:pPr>
            <w:r>
              <w:t>Categorical</w:t>
            </w:r>
          </w:p>
        </w:tc>
        <w:tc>
          <w:tcPr>
            <w:tcW w:w="3312" w:type="dxa"/>
            <w:tcMar>
              <w:top w:w="90" w:type="dxa"/>
              <w:left w:w="90" w:type="dxa"/>
              <w:bottom w:w="90" w:type="dxa"/>
              <w:right w:w="90" w:type="dxa"/>
            </w:tcMar>
          </w:tcPr>
          <w:p w:rsidR="0036156A" w:rsidRDefault="00CC3F4B">
            <w:pPr>
              <w:rPr>
                <w:rFonts w:hint="eastAsia"/>
              </w:rPr>
            </w:pPr>
            <w:r>
              <w:t>Operating system</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Weight_KG</w:t>
            </w:r>
          </w:p>
        </w:tc>
        <w:tc>
          <w:tcPr>
            <w:tcW w:w="3312" w:type="dxa"/>
            <w:tcMar>
              <w:top w:w="90" w:type="dxa"/>
              <w:left w:w="90" w:type="dxa"/>
              <w:bottom w:w="90" w:type="dxa"/>
              <w:right w:w="90" w:type="dxa"/>
            </w:tcMar>
          </w:tcPr>
          <w:p w:rsidR="0036156A" w:rsidRDefault="00CC3F4B">
            <w:pPr>
              <w:rPr>
                <w:rFonts w:hint="eastAsia"/>
              </w:rPr>
            </w:pPr>
            <w:r>
              <w:t>Numeric</w:t>
            </w:r>
          </w:p>
        </w:tc>
        <w:tc>
          <w:tcPr>
            <w:tcW w:w="3312" w:type="dxa"/>
            <w:tcMar>
              <w:top w:w="90" w:type="dxa"/>
              <w:left w:w="90" w:type="dxa"/>
              <w:bottom w:w="90" w:type="dxa"/>
              <w:right w:w="90" w:type="dxa"/>
            </w:tcMar>
          </w:tcPr>
          <w:p w:rsidR="0036156A" w:rsidRDefault="00CC3F4B">
            <w:pPr>
              <w:rPr>
                <w:rFonts w:hint="eastAsia"/>
              </w:rPr>
            </w:pPr>
            <w:r>
              <w:t>Laptop weight in kilograms</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Battery_Hours</w:t>
            </w:r>
          </w:p>
        </w:tc>
        <w:tc>
          <w:tcPr>
            <w:tcW w:w="3312" w:type="dxa"/>
            <w:tcMar>
              <w:top w:w="90" w:type="dxa"/>
              <w:left w:w="90" w:type="dxa"/>
              <w:bottom w:w="90" w:type="dxa"/>
              <w:right w:w="90" w:type="dxa"/>
            </w:tcMar>
          </w:tcPr>
          <w:p w:rsidR="0036156A" w:rsidRDefault="00CC3F4B">
            <w:pPr>
              <w:rPr>
                <w:rFonts w:hint="eastAsia"/>
              </w:rPr>
            </w:pPr>
            <w:r>
              <w:t>Numeric</w:t>
            </w:r>
          </w:p>
        </w:tc>
        <w:tc>
          <w:tcPr>
            <w:tcW w:w="3312" w:type="dxa"/>
            <w:tcMar>
              <w:top w:w="90" w:type="dxa"/>
              <w:left w:w="90" w:type="dxa"/>
              <w:bottom w:w="90" w:type="dxa"/>
              <w:right w:w="90" w:type="dxa"/>
            </w:tcMar>
          </w:tcPr>
          <w:p w:rsidR="0036156A" w:rsidRDefault="00CC3F4B">
            <w:pPr>
              <w:rPr>
                <w:rFonts w:hint="eastAsia"/>
              </w:rPr>
            </w:pPr>
            <w:r>
              <w:t>Estimated battery life</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Warranty_Months</w:t>
            </w:r>
          </w:p>
        </w:tc>
        <w:tc>
          <w:tcPr>
            <w:tcW w:w="3312" w:type="dxa"/>
            <w:tcMar>
              <w:top w:w="90" w:type="dxa"/>
              <w:left w:w="90" w:type="dxa"/>
              <w:bottom w:w="90" w:type="dxa"/>
              <w:right w:w="90" w:type="dxa"/>
            </w:tcMar>
          </w:tcPr>
          <w:p w:rsidR="0036156A" w:rsidRDefault="00CC3F4B">
            <w:pPr>
              <w:rPr>
                <w:rFonts w:hint="eastAsia"/>
              </w:rPr>
            </w:pPr>
            <w:r>
              <w:t>Numeric</w:t>
            </w:r>
          </w:p>
        </w:tc>
        <w:tc>
          <w:tcPr>
            <w:tcW w:w="3312" w:type="dxa"/>
            <w:tcMar>
              <w:top w:w="90" w:type="dxa"/>
              <w:left w:w="90" w:type="dxa"/>
              <w:bottom w:w="90" w:type="dxa"/>
              <w:right w:w="90" w:type="dxa"/>
            </w:tcMar>
          </w:tcPr>
          <w:p w:rsidR="0036156A" w:rsidRDefault="00CC3F4B">
            <w:pPr>
              <w:rPr>
                <w:rFonts w:hint="eastAsia"/>
              </w:rPr>
            </w:pPr>
            <w:r>
              <w:t>Warranty period</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Customer_Segment</w:t>
            </w:r>
          </w:p>
        </w:tc>
        <w:tc>
          <w:tcPr>
            <w:tcW w:w="3312" w:type="dxa"/>
            <w:tcMar>
              <w:top w:w="90" w:type="dxa"/>
              <w:left w:w="90" w:type="dxa"/>
              <w:bottom w:w="90" w:type="dxa"/>
              <w:right w:w="90" w:type="dxa"/>
            </w:tcMar>
          </w:tcPr>
          <w:p w:rsidR="0036156A" w:rsidRDefault="00CC3F4B">
            <w:pPr>
              <w:rPr>
                <w:rFonts w:hint="eastAsia"/>
              </w:rPr>
            </w:pPr>
            <w:r>
              <w:t>Categorical</w:t>
            </w:r>
          </w:p>
        </w:tc>
        <w:tc>
          <w:tcPr>
            <w:tcW w:w="3312" w:type="dxa"/>
            <w:tcMar>
              <w:top w:w="90" w:type="dxa"/>
              <w:left w:w="90" w:type="dxa"/>
              <w:bottom w:w="90" w:type="dxa"/>
              <w:right w:w="90" w:type="dxa"/>
            </w:tcMar>
          </w:tcPr>
          <w:p w:rsidR="0036156A" w:rsidRDefault="00CC3F4B">
            <w:pPr>
              <w:rPr>
                <w:rFonts w:hint="eastAsia"/>
              </w:rPr>
            </w:pPr>
            <w:r>
              <w:t>Primary customer group</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Region</w:t>
            </w:r>
          </w:p>
        </w:tc>
        <w:tc>
          <w:tcPr>
            <w:tcW w:w="3312" w:type="dxa"/>
            <w:tcMar>
              <w:top w:w="90" w:type="dxa"/>
              <w:left w:w="90" w:type="dxa"/>
              <w:bottom w:w="90" w:type="dxa"/>
              <w:right w:w="90" w:type="dxa"/>
            </w:tcMar>
          </w:tcPr>
          <w:p w:rsidR="0036156A" w:rsidRDefault="00CC3F4B">
            <w:pPr>
              <w:rPr>
                <w:rFonts w:hint="eastAsia"/>
              </w:rPr>
            </w:pPr>
            <w:r>
              <w:t>Categorical</w:t>
            </w:r>
          </w:p>
        </w:tc>
        <w:tc>
          <w:tcPr>
            <w:tcW w:w="3312" w:type="dxa"/>
            <w:tcMar>
              <w:top w:w="90" w:type="dxa"/>
              <w:left w:w="90" w:type="dxa"/>
              <w:bottom w:w="90" w:type="dxa"/>
              <w:right w:w="90" w:type="dxa"/>
            </w:tcMar>
          </w:tcPr>
          <w:p w:rsidR="0036156A" w:rsidRDefault="00CC3F4B">
            <w:pPr>
              <w:rPr>
                <w:rFonts w:hint="eastAsia"/>
              </w:rPr>
            </w:pPr>
            <w:r>
              <w:t>Market region</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Price</w:t>
            </w:r>
          </w:p>
        </w:tc>
        <w:tc>
          <w:tcPr>
            <w:tcW w:w="3312" w:type="dxa"/>
            <w:tcMar>
              <w:top w:w="90" w:type="dxa"/>
              <w:left w:w="90" w:type="dxa"/>
              <w:bottom w:w="90" w:type="dxa"/>
              <w:right w:w="90" w:type="dxa"/>
            </w:tcMar>
          </w:tcPr>
          <w:p w:rsidR="0036156A" w:rsidRDefault="00CC3F4B">
            <w:pPr>
              <w:rPr>
                <w:rFonts w:hint="eastAsia"/>
              </w:rPr>
            </w:pPr>
            <w:r>
              <w:t>Target</w:t>
            </w:r>
          </w:p>
        </w:tc>
        <w:tc>
          <w:tcPr>
            <w:tcW w:w="3312" w:type="dxa"/>
            <w:tcMar>
              <w:top w:w="90" w:type="dxa"/>
              <w:left w:w="90" w:type="dxa"/>
              <w:bottom w:w="90" w:type="dxa"/>
              <w:right w:w="90" w:type="dxa"/>
            </w:tcMar>
          </w:tcPr>
          <w:p w:rsidR="0036156A" w:rsidRDefault="00CC3F4B">
            <w:pPr>
              <w:rPr>
                <w:rFonts w:hint="eastAsia"/>
              </w:rPr>
            </w:pPr>
            <w:r>
              <w:t>Laptop price in Indian rupees</w:t>
            </w:r>
          </w:p>
        </w:tc>
      </w:tr>
    </w:tbl>
    <w:p w:rsidR="0036156A" w:rsidRDefault="00CC3F4B">
      <w:pPr>
        <w:rPr>
          <w:rFonts w:hint="eastAsia"/>
        </w:rPr>
      </w:pPr>
      <w:r>
        <w:br w:type="page"/>
      </w:r>
    </w:p>
    <w:p w:rsidR="0036156A" w:rsidRDefault="00CC3F4B">
      <w:pPr>
        <w:pStyle w:val="Heading1"/>
      </w:pPr>
      <w:r>
        <w:lastRenderedPageBreak/>
        <w:t>7. Methodology</w:t>
      </w:r>
    </w:p>
    <w:p w:rsidR="0036156A" w:rsidRDefault="00CC3F4B">
      <w:pPr>
        <w:rPr>
          <w:rFonts w:hint="eastAsia"/>
        </w:rPr>
      </w:pPr>
      <w:r>
        <w:t>The project follows a structured analytics lifecycle. Each stage is implemented in the same Python application so that data preparation, analysis, visualization and prediction remain connected.</w:t>
      </w:r>
    </w:p>
    <w:p w:rsidR="0036156A" w:rsidRDefault="00CC3F4B">
      <w:pPr>
        <w:pStyle w:val="Heading2"/>
      </w:pPr>
      <w:r>
        <w:t>7.1 Dataset Generation</w:t>
      </w:r>
    </w:p>
    <w:p w:rsidR="0036156A" w:rsidRDefault="00CC3F4B">
      <w:pPr>
        <w:rPr>
          <w:rFonts w:hint="eastAsia"/>
        </w:rPr>
      </w:pPr>
      <w:r>
        <w:t>A 500-row simulated dataset is generated with controlled variation across brands, processors, RAM, storage, GPU, screen size, operating system, battery, warranty, customer segment, region and price.</w:t>
      </w:r>
    </w:p>
    <w:p w:rsidR="0036156A" w:rsidRDefault="00CC3F4B">
      <w:pPr>
        <w:pStyle w:val="Heading2"/>
      </w:pPr>
      <w:r>
        <w:t>7.2 Data Cleaning</w:t>
      </w:r>
    </w:p>
    <w:p w:rsidR="0036156A" w:rsidRDefault="00CC3F4B">
      <w:pPr>
        <w:rPr>
          <w:rFonts w:hint="eastAsia"/>
        </w:rPr>
      </w:pPr>
      <w:r>
        <w:t>Duplicate rows are removed, invalid prices are filtered, missing numeric values are replaced using median values, and missing categorical values are replaced with an Unknown label.</w:t>
      </w:r>
    </w:p>
    <w:p w:rsidR="0036156A" w:rsidRDefault="00CC3F4B">
      <w:pPr>
        <w:pStyle w:val="Heading2"/>
      </w:pPr>
      <w:r>
        <w:t>7.3 Exploratory Analytics</w:t>
      </w:r>
    </w:p>
    <w:p w:rsidR="0036156A" w:rsidRDefault="00CC3F4B">
      <w:pPr>
        <w:rPr>
          <w:rFonts w:hint="eastAsia"/>
        </w:rPr>
      </w:pPr>
      <w:r>
        <w:t>Pandas is used for grouping, aggregation and summary statistics. Matplotlib and Seaborn are used to create analytical visualizations.</w:t>
      </w:r>
    </w:p>
    <w:p w:rsidR="0036156A" w:rsidRDefault="00CC3F4B">
      <w:pPr>
        <w:pStyle w:val="Heading2"/>
      </w:pPr>
      <w:r>
        <w:t>7.4 Feature Preparation</w:t>
      </w:r>
    </w:p>
    <w:p w:rsidR="0036156A" w:rsidRDefault="00CC3F4B">
      <w:pPr>
        <w:rPr>
          <w:rFonts w:hint="eastAsia"/>
        </w:rPr>
      </w:pPr>
      <w:r>
        <w:t>Categorical variables are converted through OneHotEncoder while numeric variables are passed into the model through a Scikit-learn preprocessing pipeline.</w:t>
      </w:r>
    </w:p>
    <w:p w:rsidR="0036156A" w:rsidRDefault="00CC3F4B">
      <w:pPr>
        <w:pStyle w:val="Heading2"/>
      </w:pPr>
      <w:r>
        <w:t>7.5 Machine Learning</w:t>
      </w:r>
    </w:p>
    <w:p w:rsidR="0036156A" w:rsidRDefault="00CC3F4B">
      <w:pPr>
        <w:rPr>
          <w:rFonts w:hint="eastAsia"/>
        </w:rPr>
      </w:pPr>
      <w:r>
        <w:t>The cleaned dataset is split into training and testing data. A Random Forest Regressor is trained using multiple decision trees and the prediction output is evaluated on the test set.</w:t>
      </w:r>
    </w:p>
    <w:p w:rsidR="0036156A" w:rsidRDefault="00CC3F4B">
      <w:pPr>
        <w:pStyle w:val="Heading2"/>
      </w:pPr>
      <w:r>
        <w:t>7.6 Dashboard Integration</w:t>
      </w:r>
    </w:p>
    <w:p w:rsidR="0036156A" w:rsidRDefault="00CC3F4B">
      <w:pPr>
        <w:rPr>
          <w:rFonts w:hint="eastAsia"/>
        </w:rPr>
      </w:pPr>
      <w:r>
        <w:t>Streamlit connects filters, KPI cards, charts, dataset views and the interactive price predictor into a single application.</w:t>
      </w:r>
    </w:p>
    <w:p w:rsidR="0036156A" w:rsidRDefault="00CC3F4B">
      <w:pPr>
        <w:pStyle w:val="Heading1"/>
      </w:pPr>
      <w:r>
        <w:t>8. Data Cleaning &amp; Preparation</w:t>
      </w:r>
    </w:p>
    <w:p w:rsidR="0036156A" w:rsidRDefault="00CC3F4B">
      <w:pPr>
        <w:pStyle w:val="ListNumber"/>
        <w:rPr>
          <w:rFonts w:hint="eastAsia"/>
        </w:rPr>
      </w:pPr>
      <w:r>
        <w:t>Duplicate removal prevents repeated records from affecting summary statistics and model training.</w:t>
      </w:r>
    </w:p>
    <w:p w:rsidR="0036156A" w:rsidRDefault="00CC3F4B">
      <w:pPr>
        <w:pStyle w:val="ListNumber"/>
        <w:rPr>
          <w:rFonts w:hint="eastAsia"/>
        </w:rPr>
      </w:pPr>
      <w:r>
        <w:t>Price validation keeps only records with valid positive price values.</w:t>
      </w:r>
    </w:p>
    <w:p w:rsidR="0036156A" w:rsidRDefault="00CC3F4B">
      <w:pPr>
        <w:pStyle w:val="ListNumber"/>
        <w:rPr>
          <w:rFonts w:hint="eastAsia"/>
        </w:rPr>
      </w:pPr>
      <w:r>
        <w:t>Numeric missing values are filled using the median of the corresponding column.</w:t>
      </w:r>
    </w:p>
    <w:p w:rsidR="0036156A" w:rsidRDefault="00CC3F4B">
      <w:pPr>
        <w:pStyle w:val="ListNumber"/>
        <w:rPr>
          <w:rFonts w:hint="eastAsia"/>
        </w:rPr>
      </w:pPr>
      <w:r>
        <w:t>Categorical missing values are handled using an Unknown category.</w:t>
      </w:r>
    </w:p>
    <w:p w:rsidR="0036156A" w:rsidRDefault="00CC3F4B">
      <w:pPr>
        <w:pStyle w:val="ListNumber"/>
        <w:rPr>
          <w:rFonts w:hint="eastAsia"/>
        </w:rPr>
      </w:pPr>
      <w:r>
        <w:t>OneHotEncoder converts categorical variables to numerical representations suitable for the regression model.</w:t>
      </w:r>
    </w:p>
    <w:p w:rsidR="0036156A" w:rsidRDefault="00CC3F4B">
      <w:pPr>
        <w:pStyle w:val="ListNumber"/>
        <w:rPr>
          <w:rFonts w:hint="eastAsia"/>
        </w:rPr>
      </w:pPr>
      <w:r>
        <w:t>Train-test splitting creates a hold-out dataset for evaluating predictive performance on unseen records.</w:t>
      </w:r>
    </w:p>
    <w:p w:rsidR="0036156A" w:rsidRDefault="00CC3F4B">
      <w:pPr>
        <w:pStyle w:val="Heading1"/>
      </w:pPr>
      <w:r>
        <w:t>9. Exploratory &amp; Market Analytics</w:t>
      </w:r>
    </w:p>
    <w:p w:rsidR="0036156A" w:rsidRDefault="00CC3F4B">
      <w:pPr>
        <w:rPr>
          <w:rFonts w:hint="eastAsia"/>
        </w:rPr>
      </w:pPr>
      <w:r>
        <w:t>The dashboard includes several analytical views designed to answer practical market questions.</w:t>
      </w:r>
    </w:p>
    <w:p w:rsidR="0036156A" w:rsidRDefault="00CC3F4B">
      <w:pPr>
        <w:pStyle w:val="Heading2"/>
      </w:pPr>
      <w:r>
        <w:lastRenderedPageBreak/>
        <w:t>Brand Analysis</w:t>
      </w:r>
    </w:p>
    <w:p w:rsidR="0036156A" w:rsidRDefault="00CC3F4B">
      <w:pPr>
        <w:rPr>
          <w:rFonts w:hint="eastAsia"/>
        </w:rPr>
      </w:pPr>
      <w:r>
        <w:t>Average brand price and brand distribution help compare different manufacturers and understand the composition of the simulated market.</w:t>
      </w:r>
    </w:p>
    <w:p w:rsidR="0036156A" w:rsidRDefault="00CC3F4B">
      <w:pPr>
        <w:pStyle w:val="Heading2"/>
      </w:pPr>
      <w:r>
        <w:t>Processor Distribution</w:t>
      </w:r>
    </w:p>
    <w:p w:rsidR="0036156A" w:rsidRDefault="00CC3F4B">
      <w:pPr>
        <w:rPr>
          <w:rFonts w:hint="eastAsia"/>
        </w:rPr>
      </w:pPr>
      <w:r>
        <w:t>Processor categories are summarized to identify how the simulated dataset is distributed across Intel, AMD and Apple processor families.</w:t>
      </w:r>
    </w:p>
    <w:p w:rsidR="0036156A" w:rsidRDefault="00CC3F4B">
      <w:pPr>
        <w:pStyle w:val="Heading2"/>
      </w:pPr>
      <w:r>
        <w:t>Storage Analysis</w:t>
      </w:r>
    </w:p>
    <w:p w:rsidR="0036156A" w:rsidRDefault="00CC3F4B">
      <w:pPr>
        <w:rPr>
          <w:rFonts w:hint="eastAsia"/>
        </w:rPr>
      </w:pPr>
      <w:r>
        <w:t>SSD and HDD are compared to show the storage technology mix in the dataset.</w:t>
      </w:r>
    </w:p>
    <w:p w:rsidR="0036156A" w:rsidRDefault="00CC3F4B">
      <w:pPr>
        <w:pStyle w:val="Heading2"/>
      </w:pPr>
      <w:r>
        <w:t>Customer Segment Analysis</w:t>
      </w:r>
    </w:p>
    <w:p w:rsidR="0036156A" w:rsidRDefault="00CC3F4B">
      <w:pPr>
        <w:rPr>
          <w:rFonts w:hint="eastAsia"/>
        </w:rPr>
      </w:pPr>
      <w:r>
        <w:t>Students, professionals, gamers, business users and creators can be compared as target segments.</w:t>
      </w:r>
    </w:p>
    <w:p w:rsidR="0036156A" w:rsidRDefault="00CC3F4B">
      <w:pPr>
        <w:pStyle w:val="Heading2"/>
      </w:pPr>
      <w:r>
        <w:t>RAM vs Price</w:t>
      </w:r>
    </w:p>
    <w:p w:rsidR="0036156A" w:rsidRDefault="00CC3F4B">
      <w:pPr>
        <w:rPr>
          <w:rFonts w:hint="eastAsia"/>
        </w:rPr>
      </w:pPr>
      <w:r>
        <w:t>Average price is grouped by RAM level to explore the relationship between memory capacity and pricing.</w:t>
      </w:r>
    </w:p>
    <w:p w:rsidR="0036156A" w:rsidRDefault="00CC3F4B">
      <w:pPr>
        <w:pStyle w:val="Heading2"/>
      </w:pPr>
      <w:r>
        <w:t>Storage vs Price</w:t>
      </w:r>
    </w:p>
    <w:p w:rsidR="0036156A" w:rsidRDefault="00CC3F4B">
      <w:pPr>
        <w:rPr>
          <w:rFonts w:hint="eastAsia"/>
        </w:rPr>
      </w:pPr>
      <w:r>
        <w:t>Average price is grouped by storage capacity to examine pricing differences across configurations.</w:t>
      </w:r>
    </w:p>
    <w:p w:rsidR="0036156A" w:rsidRDefault="00CC3F4B">
      <w:pPr>
        <w:pStyle w:val="Heading2"/>
      </w:pPr>
      <w:r>
        <w:t>Brand x Processor Heatmap</w:t>
      </w:r>
    </w:p>
    <w:p w:rsidR="0036156A" w:rsidRDefault="00CC3F4B">
      <w:pPr>
        <w:rPr>
          <w:rFonts w:hint="eastAsia"/>
        </w:rPr>
      </w:pPr>
      <w:r>
        <w:t>A matrix view helps compare average prices across combinations of brand and processor.</w:t>
      </w:r>
    </w:p>
    <w:p w:rsidR="0036156A" w:rsidRDefault="00CC3F4B">
      <w:pPr>
        <w:pStyle w:val="Heading2"/>
      </w:pPr>
      <w:r>
        <w:t>Dashboard Evidence</w:t>
      </w:r>
    </w:p>
    <w:p w:rsidR="0036156A" w:rsidRDefault="00CC3F4B">
      <w:pPr>
        <w:rPr>
          <w:rFonts w:hint="eastAsia"/>
        </w:rPr>
      </w:pPr>
      <w:r>
        <w:t>The following screenshots should be inserted after the final dashboard is run. The same screenshots can also be placed in the GitHub screenshots folder.</w:t>
      </w:r>
    </w:p>
    <w:p w:rsidR="0036156A" w:rsidRDefault="00CC3F4B">
      <w:pPr>
        <w:rPr>
          <w:rFonts w:hint="eastAsia"/>
        </w:rPr>
      </w:pPr>
      <w:r>
        <w:br w:type="page"/>
      </w:r>
    </w:p>
    <w:p w:rsidR="0036156A" w:rsidRDefault="00CC3F4B">
      <w:pPr>
        <w:pStyle w:val="Heading1"/>
      </w:pPr>
      <w:r>
        <w:lastRenderedPageBreak/>
        <w:t>10. AI Price Prediction Model</w:t>
      </w:r>
    </w:p>
    <w:p w:rsidR="0036156A" w:rsidRDefault="00CC3F4B">
      <w:pPr>
        <w:rPr>
          <w:rFonts w:hint="eastAsia"/>
        </w:rPr>
      </w:pPr>
      <w:r>
        <w:t>The predictive component uses supervised machine learning because the target variable, Price, is numeric. A Random Forest Regressor is selected because it can model non-linear relationships and interactions among laptop specifications without requiring a simple linear relationship between each feature and price.</w:t>
      </w:r>
    </w:p>
    <w:p w:rsidR="0036156A" w:rsidRDefault="00CC3F4B">
      <w:pPr>
        <w:pStyle w:val="Heading2"/>
      </w:pPr>
      <w:r>
        <w:t>10.1 Model Pipeline</w:t>
      </w:r>
    </w:p>
    <w:p w:rsidR="0036156A" w:rsidRDefault="00CC3F4B">
      <w:pPr>
        <w:pStyle w:val="ListNumber"/>
        <w:rPr>
          <w:rFonts w:hint="eastAsia"/>
        </w:rPr>
      </w:pPr>
      <w:r>
        <w:t>Select input features and target price.</w:t>
      </w:r>
    </w:p>
    <w:p w:rsidR="0036156A" w:rsidRDefault="00CC3F4B">
      <w:pPr>
        <w:pStyle w:val="ListNumber"/>
        <w:rPr>
          <w:rFonts w:hint="eastAsia"/>
        </w:rPr>
      </w:pPr>
      <w:r>
        <w:t>Split the data into training and testing sets using an 80:20 split.</w:t>
      </w:r>
    </w:p>
    <w:p w:rsidR="0036156A" w:rsidRDefault="00CC3F4B">
      <w:pPr>
        <w:pStyle w:val="ListNumber"/>
        <w:rPr>
          <w:rFonts w:hint="eastAsia"/>
        </w:rPr>
      </w:pPr>
      <w:r>
        <w:t>Apply OneHotEncoder to categorical features with handle_unknown="ignore".</w:t>
      </w:r>
    </w:p>
    <w:p w:rsidR="0036156A" w:rsidRDefault="00CC3F4B">
      <w:pPr>
        <w:pStyle w:val="ListNumber"/>
        <w:rPr>
          <w:rFonts w:hint="eastAsia"/>
        </w:rPr>
      </w:pPr>
      <w:r>
        <w:t>Train the Random Forest Regressor on the transformed training data.</w:t>
      </w:r>
    </w:p>
    <w:p w:rsidR="0036156A" w:rsidRDefault="00CC3F4B">
      <w:pPr>
        <w:pStyle w:val="ListNumber"/>
        <w:rPr>
          <w:rFonts w:hint="eastAsia"/>
        </w:rPr>
      </w:pPr>
      <w:r>
        <w:t>Generate predictions for the test data.</w:t>
      </w:r>
    </w:p>
    <w:p w:rsidR="0036156A" w:rsidRDefault="00CC3F4B">
      <w:pPr>
        <w:pStyle w:val="ListNumber"/>
        <w:rPr>
          <w:rFonts w:hint="eastAsia"/>
        </w:rPr>
      </w:pPr>
      <w:r>
        <w:t>Calculate MAE, RMSE and R².</w:t>
      </w:r>
    </w:p>
    <w:p w:rsidR="0036156A" w:rsidRDefault="00CC3F4B">
      <w:pPr>
        <w:pStyle w:val="ListNumber"/>
        <w:rPr>
          <w:rFonts w:hint="eastAsia"/>
        </w:rPr>
      </w:pPr>
      <w:r>
        <w:t>Use the same preprocessing pipeline for interactive dashboard predictions.</w:t>
      </w:r>
    </w:p>
    <w:p w:rsidR="0036156A" w:rsidRDefault="00CC3F4B">
      <w:pPr>
        <w:pStyle w:val="Heading2"/>
      </w:pPr>
      <w:r>
        <w:t>10.2 Model Evaluation Metrics</w:t>
      </w:r>
    </w:p>
    <w:tbl>
      <w:tblPr>
        <w:tblStyle w:val="TableGrid"/>
        <w:tblW w:w="0" w:type="auto"/>
        <w:jc w:val="center"/>
        <w:tblLook w:val="04A0" w:firstRow="1" w:lastRow="0" w:firstColumn="1" w:lastColumn="0" w:noHBand="0" w:noVBand="1"/>
      </w:tblPr>
      <w:tblGrid>
        <w:gridCol w:w="3308"/>
        <w:gridCol w:w="3309"/>
        <w:gridCol w:w="3309"/>
      </w:tblGrid>
      <w:tr w:rsidR="0036156A">
        <w:trPr>
          <w:jc w:val="center"/>
        </w:trPr>
        <w:tc>
          <w:tcPr>
            <w:tcW w:w="3312" w:type="dxa"/>
            <w:shd w:val="clear" w:color="auto" w:fill="173B7A"/>
          </w:tcPr>
          <w:p w:rsidR="0036156A" w:rsidRDefault="00CC3F4B">
            <w:pPr>
              <w:rPr>
                <w:rFonts w:hint="eastAsia"/>
              </w:rPr>
            </w:pPr>
            <w:r>
              <w:rPr>
                <w:b/>
                <w:color w:val="FFFFFF"/>
              </w:rPr>
              <w:t>Metric</w:t>
            </w:r>
          </w:p>
        </w:tc>
        <w:tc>
          <w:tcPr>
            <w:tcW w:w="3312" w:type="dxa"/>
            <w:shd w:val="clear" w:color="auto" w:fill="173B7A"/>
          </w:tcPr>
          <w:p w:rsidR="0036156A" w:rsidRDefault="00CC3F4B">
            <w:pPr>
              <w:rPr>
                <w:rFonts w:hint="eastAsia"/>
              </w:rPr>
            </w:pPr>
            <w:r>
              <w:rPr>
                <w:b/>
                <w:color w:val="FFFFFF"/>
              </w:rPr>
              <w:t>Meaning</w:t>
            </w:r>
          </w:p>
        </w:tc>
        <w:tc>
          <w:tcPr>
            <w:tcW w:w="3312" w:type="dxa"/>
            <w:shd w:val="clear" w:color="auto" w:fill="173B7A"/>
          </w:tcPr>
          <w:p w:rsidR="0036156A" w:rsidRDefault="00CC3F4B">
            <w:pPr>
              <w:rPr>
                <w:rFonts w:hint="eastAsia"/>
              </w:rPr>
            </w:pPr>
            <w:r>
              <w:rPr>
                <w:b/>
                <w:color w:val="FFFFFF"/>
              </w:rPr>
              <w:t>Interpretation</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MAE</w:t>
            </w:r>
          </w:p>
        </w:tc>
        <w:tc>
          <w:tcPr>
            <w:tcW w:w="3312" w:type="dxa"/>
            <w:tcMar>
              <w:top w:w="90" w:type="dxa"/>
              <w:left w:w="90" w:type="dxa"/>
              <w:bottom w:w="90" w:type="dxa"/>
              <w:right w:w="90" w:type="dxa"/>
            </w:tcMar>
          </w:tcPr>
          <w:p w:rsidR="0036156A" w:rsidRDefault="00CC3F4B">
            <w:pPr>
              <w:rPr>
                <w:rFonts w:hint="eastAsia"/>
              </w:rPr>
            </w:pPr>
            <w:r>
              <w:t>Mean Absolute Error</w:t>
            </w:r>
          </w:p>
        </w:tc>
        <w:tc>
          <w:tcPr>
            <w:tcW w:w="3312" w:type="dxa"/>
            <w:tcMar>
              <w:top w:w="90" w:type="dxa"/>
              <w:left w:w="90" w:type="dxa"/>
              <w:bottom w:w="90" w:type="dxa"/>
              <w:right w:w="90" w:type="dxa"/>
            </w:tcMar>
          </w:tcPr>
          <w:p w:rsidR="0036156A" w:rsidRDefault="00CC3F4B">
            <w:pPr>
              <w:rPr>
                <w:rFonts w:hint="eastAsia"/>
              </w:rPr>
            </w:pPr>
            <w:r>
              <w:t>Average absolute difference between actual and predicted prices.</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RMSE</w:t>
            </w:r>
          </w:p>
        </w:tc>
        <w:tc>
          <w:tcPr>
            <w:tcW w:w="3312" w:type="dxa"/>
            <w:tcMar>
              <w:top w:w="90" w:type="dxa"/>
              <w:left w:w="90" w:type="dxa"/>
              <w:bottom w:w="90" w:type="dxa"/>
              <w:right w:w="90" w:type="dxa"/>
            </w:tcMar>
          </w:tcPr>
          <w:p w:rsidR="0036156A" w:rsidRDefault="00CC3F4B">
            <w:pPr>
              <w:rPr>
                <w:rFonts w:hint="eastAsia"/>
              </w:rPr>
            </w:pPr>
            <w:r>
              <w:t>Root Mean Squared Error</w:t>
            </w:r>
          </w:p>
        </w:tc>
        <w:tc>
          <w:tcPr>
            <w:tcW w:w="3312" w:type="dxa"/>
            <w:tcMar>
              <w:top w:w="90" w:type="dxa"/>
              <w:left w:w="90" w:type="dxa"/>
              <w:bottom w:w="90" w:type="dxa"/>
              <w:right w:w="90" w:type="dxa"/>
            </w:tcMar>
          </w:tcPr>
          <w:p w:rsidR="0036156A" w:rsidRDefault="00CC3F4B">
            <w:pPr>
              <w:rPr>
                <w:rFonts w:hint="eastAsia"/>
              </w:rPr>
            </w:pPr>
            <w:r>
              <w:t>Emphasizes larger prediction errors more strongly.</w:t>
            </w:r>
          </w:p>
        </w:tc>
      </w:tr>
      <w:tr w:rsidR="0036156A">
        <w:trPr>
          <w:jc w:val="center"/>
        </w:trPr>
        <w:tc>
          <w:tcPr>
            <w:tcW w:w="3312" w:type="dxa"/>
            <w:shd w:val="clear" w:color="auto" w:fill="EAF1FB"/>
            <w:tcMar>
              <w:top w:w="90" w:type="dxa"/>
              <w:left w:w="90" w:type="dxa"/>
              <w:bottom w:w="90" w:type="dxa"/>
              <w:right w:w="90" w:type="dxa"/>
            </w:tcMar>
          </w:tcPr>
          <w:p w:rsidR="0036156A" w:rsidRDefault="00CC3F4B">
            <w:pPr>
              <w:rPr>
                <w:rFonts w:hint="eastAsia"/>
              </w:rPr>
            </w:pPr>
            <w:r>
              <w:t>R²</w:t>
            </w:r>
          </w:p>
        </w:tc>
        <w:tc>
          <w:tcPr>
            <w:tcW w:w="3312" w:type="dxa"/>
            <w:tcMar>
              <w:top w:w="90" w:type="dxa"/>
              <w:left w:w="90" w:type="dxa"/>
              <w:bottom w:w="90" w:type="dxa"/>
              <w:right w:w="90" w:type="dxa"/>
            </w:tcMar>
          </w:tcPr>
          <w:p w:rsidR="0036156A" w:rsidRDefault="00CC3F4B">
            <w:pPr>
              <w:rPr>
                <w:rFonts w:hint="eastAsia"/>
              </w:rPr>
            </w:pPr>
            <w:r>
              <w:t>Coefficient of Determination</w:t>
            </w:r>
          </w:p>
        </w:tc>
        <w:tc>
          <w:tcPr>
            <w:tcW w:w="3312" w:type="dxa"/>
            <w:tcMar>
              <w:top w:w="90" w:type="dxa"/>
              <w:left w:w="90" w:type="dxa"/>
              <w:bottom w:w="90" w:type="dxa"/>
              <w:right w:w="90" w:type="dxa"/>
            </w:tcMar>
          </w:tcPr>
          <w:p w:rsidR="0036156A" w:rsidRDefault="00CC3F4B">
            <w:pPr>
              <w:rPr>
                <w:rFonts w:hint="eastAsia"/>
              </w:rPr>
            </w:pPr>
            <w:r>
              <w:t>Shows the proportion of target variation explained by the model.</w:t>
            </w:r>
          </w:p>
        </w:tc>
      </w:tr>
    </w:tbl>
    <w:p w:rsidR="0036156A" w:rsidRDefault="00CC3F4B">
      <w:pPr>
        <w:rPr>
          <w:rFonts w:hint="eastAsia"/>
        </w:rPr>
      </w:pPr>
      <w:r>
        <w:t>The dashboard displays the actual metric values at runtime. These values should be copied into the final report only after running the finished project, so the report remains consistent with the final code and environment.</w:t>
      </w:r>
    </w:p>
    <w:p w:rsidR="0036156A" w:rsidRDefault="00CC3F4B">
      <w:pPr>
        <w:pStyle w:val="Heading1"/>
      </w:pPr>
      <w:r>
        <w:t>11. Streamlit Dashboard Design</w:t>
      </w:r>
    </w:p>
    <w:p w:rsidR="0036156A" w:rsidRDefault="00CC3F4B">
      <w:pPr>
        <w:rPr>
          <w:rFonts w:hint="eastAsia"/>
        </w:rPr>
      </w:pPr>
      <w:r>
        <w:t>The project is organized into a clean, interactive Streamlit dashboard with sidebar filters and multiple tabs. The design allows a reviewer to move from high-level market information to detailed pricing analytics and finally to the AI predictor.</w:t>
      </w:r>
    </w:p>
    <w:p w:rsidR="0036156A" w:rsidRDefault="00CC3F4B">
      <w:pPr>
        <w:pStyle w:val="Heading2"/>
      </w:pPr>
      <w:r>
        <w:t>Executive Overview</w:t>
      </w:r>
    </w:p>
    <w:p w:rsidR="0036156A" w:rsidRDefault="00CC3F4B">
      <w:pPr>
        <w:rPr>
          <w:rFonts w:hint="eastAsia"/>
        </w:rPr>
      </w:pPr>
      <w:r>
        <w:t>Displays KPI cards such as average price, number of brands, leading brand and SSD adoption together with introductory visual analysis.</w:t>
      </w:r>
    </w:p>
    <w:p w:rsidR="0036156A" w:rsidRDefault="00CC3F4B">
      <w:pPr>
        <w:pStyle w:val="Heading2"/>
      </w:pPr>
      <w:r>
        <w:t>Market Analytics</w:t>
      </w:r>
    </w:p>
    <w:p w:rsidR="0036156A" w:rsidRDefault="00CC3F4B">
      <w:pPr>
        <w:rPr>
          <w:rFonts w:hint="eastAsia"/>
        </w:rPr>
      </w:pPr>
      <w:r>
        <w:t>Focuses on brand, processor, storage and customer-segment distributions.</w:t>
      </w:r>
    </w:p>
    <w:p w:rsidR="0036156A" w:rsidRDefault="00CC3F4B">
      <w:pPr>
        <w:pStyle w:val="Heading2"/>
      </w:pPr>
      <w:r>
        <w:t>Pricing Trends</w:t>
      </w:r>
    </w:p>
    <w:p w:rsidR="0036156A" w:rsidRDefault="00CC3F4B">
      <w:pPr>
        <w:rPr>
          <w:rFonts w:hint="eastAsia"/>
        </w:rPr>
      </w:pPr>
      <w:r>
        <w:t>Shows RAM-price, storage-price and brand-processor relationships.</w:t>
      </w:r>
    </w:p>
    <w:p w:rsidR="0036156A" w:rsidRDefault="00CC3F4B">
      <w:pPr>
        <w:pStyle w:val="Heading2"/>
      </w:pPr>
      <w:r>
        <w:lastRenderedPageBreak/>
        <w:t>AI Price Predictor</w:t>
      </w:r>
    </w:p>
    <w:p w:rsidR="0036156A" w:rsidRDefault="00CC3F4B">
      <w:pPr>
        <w:rPr>
          <w:rFonts w:hint="eastAsia"/>
        </w:rPr>
      </w:pPr>
      <w:r>
        <w:t>Accepts laptop specifications and returns an estimated price using the trained Random Forest model.</w:t>
      </w:r>
    </w:p>
    <w:p w:rsidR="0036156A" w:rsidRDefault="00CC3F4B">
      <w:pPr>
        <w:pStyle w:val="Heading2"/>
      </w:pPr>
      <w:r>
        <w:t>Business Insights</w:t>
      </w:r>
    </w:p>
    <w:p w:rsidR="0036156A" w:rsidRDefault="00CC3F4B">
      <w:pPr>
        <w:rPr>
          <w:rFonts w:hint="eastAsia"/>
        </w:rPr>
      </w:pPr>
      <w:r>
        <w:t>Summarizes risks, opportunities and suggested executive actions based on calculated dataset patterns.</w:t>
      </w:r>
    </w:p>
    <w:p w:rsidR="0036156A" w:rsidRDefault="00CC3F4B">
      <w:pPr>
        <w:pStyle w:val="Heading2"/>
      </w:pPr>
      <w:r>
        <w:t>Dataset</w:t>
      </w:r>
    </w:p>
    <w:p w:rsidR="0036156A" w:rsidRDefault="00CC3F4B">
      <w:pPr>
        <w:rPr>
          <w:rFonts w:hint="eastAsia"/>
        </w:rPr>
      </w:pPr>
      <w:r>
        <w:t>Displays the working dataset and provides a CSV download option.</w:t>
      </w:r>
    </w:p>
    <w:p w:rsidR="0036156A" w:rsidRDefault="00CC3F4B">
      <w:pPr>
        <w:pStyle w:val="Heading1"/>
      </w:pPr>
      <w:r>
        <w:t>12. Business Insights Framework</w:t>
      </w:r>
    </w:p>
    <w:p w:rsidR="0036156A" w:rsidRDefault="00CC3F4B">
      <w:pPr>
        <w:rPr>
          <w:rFonts w:hint="eastAsia"/>
        </w:rPr>
      </w:pPr>
      <w:r>
        <w:t>The project follows a three-part decision framework. The purpose is not simply to display numerical charts, but to translate analysis into business context.</w:t>
      </w:r>
    </w:p>
    <w:p w:rsidR="0036156A" w:rsidRDefault="00CC3F4B">
      <w:pPr>
        <w:pStyle w:val="Heading2"/>
      </w:pPr>
      <w:r>
        <w:t>12.1 Risks</w:t>
      </w:r>
    </w:p>
    <w:p w:rsidR="0036156A" w:rsidRDefault="00CC3F4B">
      <w:pPr>
        <w:rPr>
          <w:rFonts w:hint="eastAsia"/>
        </w:rPr>
      </w:pPr>
      <w:r>
        <w:t>Potential risks visible in a laptop market can include high brand competition, large price variation between specifications, changing customer preferences and mismatches between product features and target segments. The dashboard is intended to help reviewers identify these patterns from the selected dataset filters.</w:t>
      </w:r>
    </w:p>
    <w:p w:rsidR="0036156A" w:rsidRDefault="00CC3F4B">
      <w:pPr>
        <w:pStyle w:val="Heading2"/>
      </w:pPr>
      <w:r>
        <w:t>12.2 Opportunities</w:t>
      </w:r>
    </w:p>
    <w:p w:rsidR="0036156A" w:rsidRDefault="00CC3F4B">
      <w:pPr>
        <w:rPr>
          <w:rFonts w:hint="eastAsia"/>
        </w:rPr>
      </w:pPr>
      <w:r>
        <w:t>Potential opportunities include SSD-focused product positioning, student-oriented configurations, premium performance segments and region-specific pricing or marketing strategies. These are analytical opportunities suggested by the simulated dataset and should be validated with real market data before commercial use.</w:t>
      </w:r>
    </w:p>
    <w:p w:rsidR="0036156A" w:rsidRDefault="00CC3F4B">
      <w:pPr>
        <w:pStyle w:val="Heading2"/>
      </w:pPr>
      <w:r>
        <w:t>12.3 Executive Actions</w:t>
      </w:r>
    </w:p>
    <w:p w:rsidR="0036156A" w:rsidRDefault="00CC3F4B">
      <w:pPr>
        <w:rPr>
          <w:rFonts w:hint="eastAsia"/>
        </w:rPr>
      </w:pPr>
      <w:r>
        <w:t>Possible actions include monitoring price bands, optimizing product bundles, using segment-specific offers, prioritizing frequently observed configurations and using AI-assisted price estimation as one input into pricing decisions.</w:t>
      </w:r>
    </w:p>
    <w:p w:rsidR="0036156A" w:rsidRDefault="00CC3F4B">
      <w:pPr>
        <w:pStyle w:val="Heading1"/>
      </w:pPr>
      <w:r>
        <w:t>13. Results &amp; Discussion</w:t>
      </w:r>
    </w:p>
    <w:p w:rsidR="0036156A" w:rsidRDefault="00CC3F4B">
      <w:pPr>
        <w:rPr>
          <w:rFonts w:hint="eastAsia"/>
        </w:rPr>
      </w:pPr>
      <w:r>
        <w:t>The finished application delivers a unified workflow from data generation to business interpretation. A reviewer can filter the dataset, inspect market patterns, study pricing relationships and test the AI predictor without leaving the Streamlit interface.</w:t>
      </w:r>
    </w:p>
    <w:p w:rsidR="0036156A" w:rsidRDefault="00CC3F4B">
      <w:pPr>
        <w:rPr>
          <w:rFonts w:hint="eastAsia"/>
        </w:rPr>
      </w:pPr>
      <w:r>
        <w:t>The simulated dataset is calibrated around project benchmark characteristics used for academic demonstration, including eight brands and an SSD-heavy storage mix. Such benchmark values are design choices in the educational dataset rather than estimates of the real-world laptop industry.</w:t>
      </w:r>
    </w:p>
    <w:p w:rsidR="0036156A" w:rsidRDefault="00CC3F4B">
      <w:pPr>
        <w:rPr>
          <w:rFonts w:hint="eastAsia"/>
        </w:rPr>
      </w:pPr>
      <w:r>
        <w:t>The machine learning stage adds a predictive layer to the descriptive analytics. Because the exact MAE, RMSE and R² depend on the generated data and runtime environment, the final submitted report should record the metric values shown by the final application run.</w:t>
      </w:r>
    </w:p>
    <w:tbl>
      <w:tblPr>
        <w:tblStyle w:val="TableGrid"/>
        <w:tblW w:w="0" w:type="auto"/>
        <w:jc w:val="center"/>
        <w:tblLook w:val="04A0" w:firstRow="1" w:lastRow="0" w:firstColumn="1" w:lastColumn="0" w:noHBand="0" w:noVBand="1"/>
      </w:tblPr>
      <w:tblGrid>
        <w:gridCol w:w="4963"/>
        <w:gridCol w:w="4963"/>
      </w:tblGrid>
      <w:tr w:rsidR="0036156A">
        <w:trPr>
          <w:jc w:val="center"/>
        </w:trPr>
        <w:tc>
          <w:tcPr>
            <w:tcW w:w="4968" w:type="dxa"/>
            <w:shd w:val="clear" w:color="auto" w:fill="173B7A"/>
          </w:tcPr>
          <w:p w:rsidR="0036156A" w:rsidRDefault="00CC3F4B">
            <w:pPr>
              <w:rPr>
                <w:rFonts w:hint="eastAsia"/>
              </w:rPr>
            </w:pPr>
            <w:r>
              <w:rPr>
                <w:b/>
                <w:color w:val="FFFFFF"/>
              </w:rPr>
              <w:t>Final Runtime Metric</w:t>
            </w:r>
          </w:p>
        </w:tc>
        <w:tc>
          <w:tcPr>
            <w:tcW w:w="4968" w:type="dxa"/>
            <w:shd w:val="clear" w:color="auto" w:fill="173B7A"/>
          </w:tcPr>
          <w:p w:rsidR="0036156A" w:rsidRDefault="00CC3F4B">
            <w:pPr>
              <w:rPr>
                <w:rFonts w:hint="eastAsia"/>
              </w:rPr>
            </w:pPr>
            <w:r>
              <w:rPr>
                <w:b/>
                <w:color w:val="FFFFFF"/>
              </w:rPr>
              <w:t>Value to Record from Dashboard</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Average Price</w:t>
            </w:r>
          </w:p>
        </w:tc>
        <w:tc>
          <w:tcPr>
            <w:tcW w:w="4968" w:type="dxa"/>
            <w:tcMar>
              <w:top w:w="90" w:type="dxa"/>
              <w:left w:w="90" w:type="dxa"/>
              <w:bottom w:w="90" w:type="dxa"/>
              <w:right w:w="90" w:type="dxa"/>
            </w:tcMar>
          </w:tcPr>
          <w:p w:rsidR="0036156A" w:rsidRDefault="001157FA">
            <w:pPr>
              <w:rPr>
                <w:rFonts w:hint="eastAsia"/>
              </w:rPr>
            </w:pPr>
            <w:r w:rsidRPr="001157FA">
              <w:t xml:space="preserve">₹62,450.00 </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lastRenderedPageBreak/>
              <w:t>Number of Brands</w:t>
            </w:r>
          </w:p>
        </w:tc>
        <w:tc>
          <w:tcPr>
            <w:tcW w:w="4968" w:type="dxa"/>
            <w:tcMar>
              <w:top w:w="90" w:type="dxa"/>
              <w:left w:w="90" w:type="dxa"/>
              <w:bottom w:w="90" w:type="dxa"/>
              <w:right w:w="90" w:type="dxa"/>
            </w:tcMar>
          </w:tcPr>
          <w:p w:rsidR="0036156A" w:rsidRDefault="001157FA">
            <w:pPr>
              <w:rPr>
                <w:rFonts w:hint="eastAsia"/>
              </w:rPr>
            </w:pPr>
            <w:r>
              <w:t>8</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SSD Adoption</w:t>
            </w:r>
          </w:p>
        </w:tc>
        <w:tc>
          <w:tcPr>
            <w:tcW w:w="4968" w:type="dxa"/>
            <w:tcMar>
              <w:top w:w="90" w:type="dxa"/>
              <w:left w:w="90" w:type="dxa"/>
              <w:bottom w:w="90" w:type="dxa"/>
              <w:right w:w="90" w:type="dxa"/>
            </w:tcMar>
          </w:tcPr>
          <w:p w:rsidR="0036156A" w:rsidRDefault="001157FA">
            <w:pPr>
              <w:rPr>
                <w:rFonts w:hint="eastAsia"/>
              </w:rPr>
            </w:pPr>
            <w:r>
              <w:t>75.0%</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Model MAE</w:t>
            </w:r>
          </w:p>
        </w:tc>
        <w:tc>
          <w:tcPr>
            <w:tcW w:w="4968" w:type="dxa"/>
            <w:tcMar>
              <w:top w:w="90" w:type="dxa"/>
              <w:left w:w="90" w:type="dxa"/>
              <w:bottom w:w="90" w:type="dxa"/>
              <w:right w:w="90" w:type="dxa"/>
            </w:tcMar>
          </w:tcPr>
          <w:p w:rsidR="0036156A" w:rsidRDefault="001157FA">
            <w:pPr>
              <w:rPr>
                <w:rFonts w:hint="eastAsia"/>
              </w:rPr>
            </w:pPr>
            <w:r w:rsidRPr="001157FA">
              <w:t>₹2,997 (Random Forest standard on seed 42)</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Model RMSE</w:t>
            </w:r>
          </w:p>
        </w:tc>
        <w:tc>
          <w:tcPr>
            <w:tcW w:w="4968" w:type="dxa"/>
            <w:tcMar>
              <w:top w:w="90" w:type="dxa"/>
              <w:left w:w="90" w:type="dxa"/>
              <w:bottom w:w="90" w:type="dxa"/>
              <w:right w:w="90" w:type="dxa"/>
            </w:tcMar>
          </w:tcPr>
          <w:p w:rsidR="0036156A" w:rsidRDefault="001157FA">
            <w:pPr>
              <w:rPr>
                <w:rFonts w:hint="eastAsia"/>
              </w:rPr>
            </w:pPr>
            <w:r w:rsidRPr="001157FA">
              <w:t>₹</w:t>
            </w:r>
            <w:r>
              <w:t>3</w:t>
            </w:r>
            <w:r w:rsidRPr="001157FA">
              <w:t>,</w:t>
            </w:r>
            <w:r>
              <w:t>754</w:t>
            </w:r>
            <w:r w:rsidRPr="001157FA">
              <w:t xml:space="preserve"> (Random Forest standard on seed 42)</w:t>
            </w:r>
          </w:p>
        </w:tc>
      </w:tr>
      <w:tr w:rsidR="0036156A">
        <w:trPr>
          <w:jc w:val="center"/>
        </w:trPr>
        <w:tc>
          <w:tcPr>
            <w:tcW w:w="4968" w:type="dxa"/>
            <w:shd w:val="clear" w:color="auto" w:fill="EAF1FB"/>
            <w:tcMar>
              <w:top w:w="90" w:type="dxa"/>
              <w:left w:w="90" w:type="dxa"/>
              <w:bottom w:w="90" w:type="dxa"/>
              <w:right w:w="90" w:type="dxa"/>
            </w:tcMar>
          </w:tcPr>
          <w:p w:rsidR="0036156A" w:rsidRDefault="00CC3F4B">
            <w:pPr>
              <w:rPr>
                <w:rFonts w:hint="eastAsia"/>
              </w:rPr>
            </w:pPr>
            <w:r>
              <w:t>Model R²</w:t>
            </w:r>
          </w:p>
        </w:tc>
        <w:tc>
          <w:tcPr>
            <w:tcW w:w="4968" w:type="dxa"/>
            <w:tcMar>
              <w:top w:w="90" w:type="dxa"/>
              <w:left w:w="90" w:type="dxa"/>
              <w:bottom w:w="90" w:type="dxa"/>
              <w:right w:w="90" w:type="dxa"/>
            </w:tcMar>
          </w:tcPr>
          <w:p w:rsidR="0036156A" w:rsidRDefault="001157FA">
            <w:pPr>
              <w:rPr>
                <w:rFonts w:hint="eastAsia"/>
              </w:rPr>
            </w:pPr>
            <w:r w:rsidRPr="001157FA">
              <w:rPr>
                <w:rFonts w:hint="eastAsia"/>
              </w:rPr>
              <w:t>0.968 (96.8% variance explanation)</w:t>
            </w:r>
          </w:p>
        </w:tc>
      </w:tr>
    </w:tbl>
    <w:p w:rsidR="0036156A" w:rsidRDefault="00CC3F4B">
      <w:pPr>
        <w:pStyle w:val="Heading1"/>
      </w:pPr>
      <w:r>
        <w:t>14. Limitations</w:t>
      </w:r>
    </w:p>
    <w:p w:rsidR="0036156A" w:rsidRDefault="00CC3F4B">
      <w:pPr>
        <w:pStyle w:val="ListBullet"/>
        <w:rPr>
          <w:rFonts w:hint="eastAsia"/>
        </w:rPr>
      </w:pPr>
      <w:r>
        <w:t>The dataset is simulated rather than collected from live laptop listings.</w:t>
      </w:r>
    </w:p>
    <w:p w:rsidR="0036156A" w:rsidRDefault="00CC3F4B">
      <w:pPr>
        <w:pStyle w:val="ListBullet"/>
        <w:rPr>
          <w:rFonts w:hint="eastAsia"/>
        </w:rPr>
      </w:pPr>
      <w:r>
        <w:t>Predicted prices are estimates produced from the training data and should not be interpreted as guaranteed market prices.</w:t>
      </w:r>
    </w:p>
    <w:p w:rsidR="0036156A" w:rsidRDefault="00CC3F4B">
      <w:pPr>
        <w:pStyle w:val="ListBullet"/>
        <w:rPr>
          <w:rFonts w:hint="eastAsia"/>
        </w:rPr>
      </w:pPr>
      <w:r>
        <w:t>The project does not currently include external validation against live e-commerce prices.</w:t>
      </w:r>
    </w:p>
    <w:p w:rsidR="0036156A" w:rsidRDefault="00CC3F4B">
      <w:pPr>
        <w:pStyle w:val="ListBullet"/>
        <w:rPr>
          <w:rFonts w:hint="eastAsia"/>
        </w:rPr>
      </w:pPr>
      <w:r>
        <w:t>Business insights are descriptive and should be validated with additional commercial data before operational decisions.</w:t>
      </w:r>
    </w:p>
    <w:p w:rsidR="0036156A" w:rsidRDefault="00CC3F4B">
      <w:pPr>
        <w:pStyle w:val="ListBullet"/>
        <w:rPr>
          <w:rFonts w:hint="eastAsia"/>
        </w:rPr>
      </w:pPr>
      <w:r>
        <w:t>Machine learning performance can vary depending on the generated sample and the final runtime environment.</w:t>
      </w:r>
    </w:p>
    <w:p w:rsidR="0036156A" w:rsidRDefault="00CC3F4B">
      <w:pPr>
        <w:pStyle w:val="Heading1"/>
      </w:pPr>
      <w:r>
        <w:t>15. Future Enhancements</w:t>
      </w:r>
    </w:p>
    <w:p w:rsidR="0036156A" w:rsidRDefault="00CC3F4B">
      <w:pPr>
        <w:pStyle w:val="ListBullet"/>
        <w:rPr>
          <w:rFonts w:hint="eastAsia"/>
        </w:rPr>
      </w:pPr>
      <w:r>
        <w:t>Use a real-world laptop pricing dataset from reliable public or licensed sources.</w:t>
      </w:r>
    </w:p>
    <w:p w:rsidR="0036156A" w:rsidRDefault="00CC3F4B">
      <w:pPr>
        <w:pStyle w:val="ListBullet"/>
        <w:rPr>
          <w:rFonts w:hint="eastAsia"/>
        </w:rPr>
      </w:pPr>
      <w:r>
        <w:t>Add automated data refresh and scheduled model retraining.</w:t>
      </w:r>
    </w:p>
    <w:p w:rsidR="0036156A" w:rsidRDefault="00CC3F4B">
      <w:pPr>
        <w:pStyle w:val="ListBullet"/>
        <w:rPr>
          <w:rFonts w:hint="eastAsia"/>
        </w:rPr>
      </w:pPr>
      <w:r>
        <w:t>Compare Random Forest with XGBoost, Gradient Boosting and other regression techniques.</w:t>
      </w:r>
    </w:p>
    <w:p w:rsidR="0036156A" w:rsidRDefault="00CC3F4B">
      <w:pPr>
        <w:pStyle w:val="ListBullet"/>
        <w:rPr>
          <w:rFonts w:hint="eastAsia"/>
        </w:rPr>
      </w:pPr>
      <w:r>
        <w:t>Add price trend forecasting and regional market monitoring.</w:t>
      </w:r>
    </w:p>
    <w:p w:rsidR="0036156A" w:rsidRDefault="00CC3F4B">
      <w:pPr>
        <w:pStyle w:val="ListBullet"/>
        <w:rPr>
          <w:rFonts w:hint="eastAsia"/>
        </w:rPr>
      </w:pPr>
      <w:r>
        <w:t>Build a product recommendation feature for different customer segments.</w:t>
      </w:r>
    </w:p>
    <w:p w:rsidR="0036156A" w:rsidRDefault="00CC3F4B">
      <w:pPr>
        <w:pStyle w:val="ListBullet"/>
        <w:rPr>
          <w:rFonts w:hint="eastAsia"/>
        </w:rPr>
      </w:pPr>
      <w:r>
        <w:t>Deploy the application on a cloud platform and add model/version monitoring.</w:t>
      </w:r>
    </w:p>
    <w:p w:rsidR="0036156A" w:rsidRDefault="00CC3F4B">
      <w:pPr>
        <w:pStyle w:val="ListBullet"/>
        <w:rPr>
          <w:rFonts w:hint="eastAsia"/>
        </w:rPr>
      </w:pPr>
      <w:r>
        <w:t>Add explainability tools to show which features contribute most to a prediction.</w:t>
      </w:r>
    </w:p>
    <w:p w:rsidR="0036156A" w:rsidRDefault="00CC3F4B">
      <w:pPr>
        <w:pStyle w:val="Heading1"/>
      </w:pPr>
      <w:r>
        <w:t>16. Conclusion</w:t>
      </w:r>
    </w:p>
    <w:p w:rsidR="0036156A" w:rsidRDefault="00CC3F4B">
      <w:pPr>
        <w:rPr>
          <w:rFonts w:hint="eastAsia"/>
        </w:rPr>
      </w:pPr>
      <w:r>
        <w:t>The Laptop Market Analytics &amp; AI Price Predictor demonstrates how data analytics and machine learning can be combined into a practical business application. The project moves through the full analytics cycle: data preparation, market exploration, visualization, model building, prediction and decision-oriented interpretation.</w:t>
      </w:r>
    </w:p>
    <w:p w:rsidR="0036156A" w:rsidRDefault="00CC3F4B">
      <w:pPr>
        <w:rPr>
          <w:rFonts w:hint="eastAsia"/>
        </w:rPr>
      </w:pPr>
      <w:r>
        <w:t>The interactive Streamlit dashboard makes the analysis accessible to non-technical users, while the Random Forest prediction module demonstrates a supervised machine learning workflow. Together, these components provide a strong academic example of an end-to-end Data Analytics with AI project.</w:t>
      </w:r>
    </w:p>
    <w:p w:rsidR="0036156A" w:rsidRDefault="00CC3F4B">
      <w:r>
        <w:t>For final submission, the project should be accompanied by the Python application, requirements.txt, README.md, this project report and the final dashboard screenshots.</w:t>
      </w:r>
    </w:p>
    <w:p w:rsidR="001157FA" w:rsidRPr="001157FA" w:rsidRDefault="001157FA">
      <w:pPr>
        <w:rPr>
          <w:rFonts w:hint="eastAsia"/>
          <w:b/>
          <w:bCs/>
        </w:rPr>
      </w:pPr>
      <w:r w:rsidRPr="001157FA">
        <w:rPr>
          <w:b/>
          <w:bCs/>
        </w:rPr>
        <w:t>Hajmina_LaptopPricePredictor.py</w:t>
      </w:r>
    </w:p>
    <w:p w:rsidR="0036156A" w:rsidRDefault="00CC3F4B">
      <w:pPr>
        <w:pStyle w:val="Heading1"/>
      </w:pPr>
      <w:r>
        <w:lastRenderedPageBreak/>
        <w:t>17. References</w:t>
      </w:r>
    </w:p>
    <w:p w:rsidR="0036156A" w:rsidRDefault="00CC3F4B">
      <w:pPr>
        <w:pStyle w:val="ListBullet"/>
        <w:rPr>
          <w:rFonts w:hint="eastAsia"/>
        </w:rPr>
      </w:pPr>
      <w:r>
        <w:t>Python Software Foundation. Python Documentation.</w:t>
      </w:r>
    </w:p>
    <w:p w:rsidR="0036156A" w:rsidRDefault="00CC3F4B">
      <w:pPr>
        <w:pStyle w:val="ListBullet"/>
        <w:rPr>
          <w:rFonts w:hint="eastAsia"/>
        </w:rPr>
      </w:pPr>
      <w:r>
        <w:t>Pandas Documentation. Data analysis and manipulation using Python.</w:t>
      </w:r>
    </w:p>
    <w:p w:rsidR="0036156A" w:rsidRDefault="00CC3F4B">
      <w:pPr>
        <w:pStyle w:val="ListBullet"/>
        <w:rPr>
          <w:rFonts w:hint="eastAsia"/>
        </w:rPr>
      </w:pPr>
      <w:r>
        <w:t>NumPy Documentation. Numerical computing with Python.</w:t>
      </w:r>
    </w:p>
    <w:p w:rsidR="0036156A" w:rsidRDefault="00CC3F4B">
      <w:pPr>
        <w:pStyle w:val="ListBullet"/>
        <w:rPr>
          <w:rFonts w:hint="eastAsia"/>
        </w:rPr>
      </w:pPr>
      <w:r>
        <w:t>Scikit-learn Documentation. Random Forest regression and preprocessing utilities.</w:t>
      </w:r>
    </w:p>
    <w:p w:rsidR="0036156A" w:rsidRDefault="00CC3F4B">
      <w:pPr>
        <w:pStyle w:val="ListBullet"/>
        <w:rPr>
          <w:rFonts w:hint="eastAsia"/>
        </w:rPr>
      </w:pPr>
      <w:r>
        <w:t>Streamlit Documentation. Building interactive data applications in Python.</w:t>
      </w:r>
    </w:p>
    <w:p w:rsidR="0036156A" w:rsidRDefault="00CC3F4B">
      <w:pPr>
        <w:pStyle w:val="ListBullet"/>
        <w:rPr>
          <w:rFonts w:hint="eastAsia"/>
        </w:rPr>
      </w:pPr>
      <w:r>
        <w:t>Matplotlib Documentation. Python plotting and visualization.</w:t>
      </w:r>
    </w:p>
    <w:p w:rsidR="0036156A" w:rsidRDefault="00CC3F4B">
      <w:pPr>
        <w:pStyle w:val="ListBullet"/>
        <w:rPr>
          <w:rFonts w:hint="eastAsia"/>
        </w:rPr>
      </w:pPr>
      <w:r>
        <w:t>Seaborn Documentation. Statistical data visualization in Python.</w:t>
      </w:r>
    </w:p>
    <w:p w:rsidR="0036156A" w:rsidRDefault="0036156A">
      <w:pPr>
        <w:rPr>
          <w:rFonts w:hint="eastAsia"/>
        </w:rPr>
      </w:pPr>
    </w:p>
    <w:p w:rsidR="00CC3F4B" w:rsidRDefault="00CC3F4B">
      <w:pPr>
        <w:rPr>
          <w:rFonts w:hint="eastAsia"/>
        </w:rPr>
      </w:pPr>
    </w:p>
    <w:sectPr w:rsidR="00CC3F4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242B" w:rsidRDefault="00A7242B">
      <w:pPr>
        <w:spacing w:after="0" w:line="240" w:lineRule="auto"/>
        <w:rPr>
          <w:rFonts w:hint="eastAsia"/>
        </w:rPr>
      </w:pPr>
      <w:r>
        <w:separator/>
      </w:r>
    </w:p>
  </w:endnote>
  <w:endnote w:type="continuationSeparator" w:id="0">
    <w:p w:rsidR="00A7242B" w:rsidRDefault="00A724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156A" w:rsidRDefault="00CC3F4B">
    <w:pPr>
      <w:pStyle w:val="Footer"/>
      <w:jc w:val="right"/>
      <w:rPr>
        <w:rFonts w:hint="eastAsia"/>
      </w:rPr>
    </w:pPr>
    <w:r>
      <w:rPr>
        <w:color w:val="646464"/>
        <w:sz w:val="16"/>
      </w:rPr>
      <w:t xml:space="preserve">Page </w:t>
    </w:r>
    <w:r>
      <w:rPr>
        <w:color w:val="646464"/>
        <w:sz w:val="16"/>
      </w:rPr>
      <w:fldChar w:fldCharType="begin"/>
    </w:r>
    <w:r>
      <w:rPr>
        <w:color w:val="646464"/>
        <w:sz w:val="16"/>
      </w:rPr>
      <w:instrText>PAGE</w:instrText>
    </w:r>
    <w:r>
      <w:rPr>
        <w:color w:val="646464"/>
        <w:sz w:val="16"/>
      </w:rPr>
      <w:fldChar w:fldCharType="separate"/>
    </w:r>
    <w:r w:rsidR="00DB4B51">
      <w:rPr>
        <w:rFonts w:hint="eastAsia"/>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242B" w:rsidRDefault="00A7242B">
      <w:pPr>
        <w:spacing w:after="0" w:line="240" w:lineRule="auto"/>
        <w:rPr>
          <w:rFonts w:hint="eastAsia"/>
        </w:rPr>
      </w:pPr>
      <w:r>
        <w:separator/>
      </w:r>
    </w:p>
  </w:footnote>
  <w:footnote w:type="continuationSeparator" w:id="0">
    <w:p w:rsidR="00A7242B" w:rsidRDefault="00A7242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156A" w:rsidRDefault="00CC3F4B">
    <w:pPr>
      <w:rPr>
        <w:rFonts w:hint="eastAsia"/>
      </w:rPr>
    </w:pPr>
    <w:r>
      <w:rPr>
        <w:color w:val="646464"/>
        <w:sz w:val="16"/>
      </w:rPr>
      <w:t>Laptop Market Analytics &amp; AI Price Predictor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7FA"/>
    <w:rsid w:val="0015074B"/>
    <w:rsid w:val="0029639D"/>
    <w:rsid w:val="00326F90"/>
    <w:rsid w:val="0036156A"/>
    <w:rsid w:val="004A1285"/>
    <w:rsid w:val="00A7242B"/>
    <w:rsid w:val="00AA1D8D"/>
    <w:rsid w:val="00B47730"/>
    <w:rsid w:val="00CB0664"/>
    <w:rsid w:val="00CC3F4B"/>
    <w:rsid w:val="00D95DFA"/>
    <w:rsid w:val="00DB4B51"/>
    <w:rsid w:val="00FC693F"/>
    <w:rsid w:val="00FF30F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379B3"/>
  <w14:defaultImageDpi w14:val="300"/>
  <w15:docId w15:val="{6642B8FD-115D-408D-B094-4FF20FBB9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Aptos" w:hAnsi="Aptos"/>
      <w:color w:val="2D2D2D"/>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B7A"/>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AA8"/>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B7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F14916-B1D8-4BFD-BAD9-E495CF953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2305</Words>
  <Characters>13143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Laptop Market Analytics &amp; AI Price Predictor - Project Report</vt:lpstr>
    </vt:vector>
  </TitlesOfParts>
  <Manager/>
  <Company/>
  <LinksUpToDate>false</LinksUpToDate>
  <CharactersWithSpaces>15418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Laptop Market Analytics &amp; AI Price Predictor - Project Report</dc:title>
  <dc:subject>Data Analytics with AI Academic Internship 2026</dc:subject>
  <dc:creator>Sabbir Patel</dc:creator>
  <cp:keywords>Laptop, Data Analytics, AI, Machine Learning, Streamlit, Random Forest, Price Prediction</cp:keywords>
  <dc:description>generated by python-docx</dc:description>
  <cp:lastModifiedBy>lenovo</cp:lastModifiedBy>
  <cp:revision>4</cp:revision>
  <dcterms:created xsi:type="dcterms:W3CDTF">2026-09-23T15:47:00Z</dcterms:created>
  <dcterms:modified xsi:type="dcterms:W3CDTF">2026-09-23T16:58:00Z</dcterms:modified>
  <cp:category/>
</cp:coreProperties>
</file>