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063D">
        <w:rPr>
          <w:rFonts w:ascii="Times New Roman" w:hAnsi="Times New Roman" w:cs="Times New Roman"/>
          <w:b/>
          <w:bCs/>
          <w:sz w:val="32"/>
          <w:szCs w:val="32"/>
        </w:rPr>
        <w:t>Exercise 5: Employee Management System - Defining Query Methods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Business Scenario: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Enhance your repository to support custom queries.</w:t>
      </w:r>
    </w:p>
    <w:p w:rsidR="00F1171C" w:rsidRPr="00A2063D" w:rsidRDefault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1.Introduction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The Employee Management System is a Spring Boot application designed to manage employees and departments within an organization. The system allows for the creation, retrieval, updating, and deletion of employee and department records.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2. Key Components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1. Entities:</w:t>
      </w:r>
    </w:p>
    <w:p w:rsidR="0001304F" w:rsidRPr="00A2063D" w:rsidRDefault="0001304F" w:rsidP="000130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A2063D">
        <w:rPr>
          <w:rFonts w:ascii="Times New Roman" w:hAnsi="Times New Roman" w:cs="Times New Roman"/>
          <w:sz w:val="24"/>
          <w:szCs w:val="24"/>
        </w:rPr>
        <w:t>: Represents an individual working within a department.</w:t>
      </w:r>
    </w:p>
    <w:p w:rsidR="0001304F" w:rsidRPr="00A2063D" w:rsidRDefault="0001304F" w:rsidP="0001304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Attributes: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department: The department to which the employee belongs (many-to-one relationship).</w:t>
      </w:r>
    </w:p>
    <w:p w:rsidR="0001304F" w:rsidRPr="00A2063D" w:rsidRDefault="0001304F" w:rsidP="000130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A2063D">
        <w:rPr>
          <w:rFonts w:ascii="Times New Roman" w:hAnsi="Times New Roman" w:cs="Times New Roman"/>
          <w:sz w:val="24"/>
          <w:szCs w:val="24"/>
        </w:rPr>
        <w:t>: Represents a department within the organization.</w:t>
      </w:r>
    </w:p>
    <w:p w:rsidR="0001304F" w:rsidRPr="00A2063D" w:rsidRDefault="0001304F" w:rsidP="0001304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Attributes: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employees: A set of employees that belong to the department (one-to-many relationship).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2. Repositories:</w:t>
      </w:r>
    </w:p>
    <w:p w:rsidR="0001304F" w:rsidRPr="00A2063D" w:rsidRDefault="0001304F" w:rsidP="000130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: Interface extending 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 for CRUD operations and custom queries related to the Department entity.</w:t>
      </w:r>
    </w:p>
    <w:p w:rsidR="0001304F" w:rsidRPr="00A2063D" w:rsidRDefault="0001304F" w:rsidP="000130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: Interface extending 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 for CRUD operations and custom queries related to the Employee entity, including methods to find employees by name and email.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3. Controllers:</w:t>
      </w:r>
    </w:p>
    <w:p w:rsidR="0001304F" w:rsidRPr="00A2063D" w:rsidRDefault="0001304F" w:rsidP="000130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>: Manages HTTP requests related to Department entities.</w:t>
      </w:r>
    </w:p>
    <w:p w:rsidR="0001304F" w:rsidRPr="00A2063D" w:rsidRDefault="0001304F" w:rsidP="000130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Endpoints: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lastRenderedPageBreak/>
        <w:t>GET /departments: Retrieve all departments.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POST /departments: Create a new department.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GET /departments/{id}: Retrieve a department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PUT /departments/{id}: Update a department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DELETE /departments/{id}: Delete a department by ID.</w:t>
      </w:r>
    </w:p>
    <w:p w:rsidR="0001304F" w:rsidRPr="00A2063D" w:rsidRDefault="0001304F" w:rsidP="000130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>: Manages HTTP requests related to Employee entities.</w:t>
      </w:r>
    </w:p>
    <w:p w:rsidR="0001304F" w:rsidRPr="00A2063D" w:rsidRDefault="0001304F" w:rsidP="000130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Endpoints: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GET /employees: Retrieve all employees.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POST /employees: Create a new employee.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GET /employees/{id}: Retrieve an employee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PUT /employees/{id}: Update an employee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DELETE /employees/{id}: Delete an employee by ID.</w:t>
      </w: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5. Configuration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Application Properties:</w:t>
      </w:r>
    </w:p>
    <w:p w:rsidR="0001304F" w:rsidRPr="00A2063D" w:rsidRDefault="0001304F" w:rsidP="000130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Configures an in-memory H2 database.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:rsidR="0001304F" w:rsidRPr="00A2063D" w:rsidRDefault="0001304F" w:rsidP="000130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Spring Boot Starter Data JPA</w:t>
      </w:r>
    </w:p>
    <w:p w:rsidR="0001304F" w:rsidRPr="00A2063D" w:rsidRDefault="0001304F" w:rsidP="000130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Spring Boot Starter Web</w:t>
      </w:r>
    </w:p>
    <w:p w:rsidR="0001304F" w:rsidRPr="00A2063D" w:rsidRDefault="0001304F" w:rsidP="000130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H2 Database</w:t>
      </w:r>
    </w:p>
    <w:p w:rsidR="0001304F" w:rsidRDefault="0001304F" w:rsidP="00370F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 xml:space="preserve">Lombok </w:t>
      </w:r>
    </w:p>
    <w:p w:rsidR="00A2063D" w:rsidRPr="00A2063D" w:rsidRDefault="00A2063D" w:rsidP="00A2063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F2A70" w:rsidRPr="00A2063D" w:rsidRDefault="0001304F">
      <w:pPr>
        <w:rPr>
          <w:rFonts w:ascii="Times New Roman" w:hAnsi="Times New Roman" w:cs="Times New Roman"/>
          <w:noProof/>
          <w:sz w:val="32"/>
          <w:szCs w:val="32"/>
        </w:rPr>
      </w:pPr>
      <w:proofErr w:type="gramStart"/>
      <w:r w:rsidRPr="00A2063D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</w:p>
    <w:p w:rsidR="0001304F" w:rsidRPr="00A2063D" w:rsidRDefault="0001304F">
      <w:pPr>
        <w:rPr>
          <w:rFonts w:ascii="Times New Roman" w:hAnsi="Times New Roman" w:cs="Times New Roman"/>
          <w:noProof/>
          <w:sz w:val="24"/>
          <w:szCs w:val="24"/>
        </w:rPr>
      </w:pPr>
      <w:r w:rsidRPr="00A2063D">
        <w:rPr>
          <w:rFonts w:ascii="Times New Roman" w:hAnsi="Times New Roman" w:cs="Times New Roman"/>
          <w:noProof/>
          <w:sz w:val="24"/>
          <w:szCs w:val="24"/>
        </w:rPr>
        <w:lastRenderedPageBreak/>
        <w:br/>
      </w:r>
      <w:r w:rsidRPr="00A206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9221" cy="3855720"/>
            <wp:effectExtent l="0" t="0" r="1905" b="0"/>
            <wp:docPr id="182187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6194" name="Picture 18218761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" r="4130" b="8729"/>
                    <a:stretch/>
                  </pic:blipFill>
                  <pic:spPr bwMode="auto">
                    <a:xfrm>
                      <a:off x="0" y="0"/>
                      <a:ext cx="2195950" cy="386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04F" w:rsidRPr="00A2063D" w:rsidRDefault="0001304F" w:rsidP="0001304F">
      <w:pPr>
        <w:rPr>
          <w:rFonts w:ascii="Times New Roman" w:hAnsi="Times New Roman" w:cs="Times New Roman"/>
          <w:noProof/>
          <w:sz w:val="24"/>
          <w:szCs w:val="24"/>
        </w:rPr>
      </w:pP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063D">
        <w:rPr>
          <w:rFonts w:ascii="Times New Roman" w:hAnsi="Times New Roman" w:cs="Times New Roman"/>
          <w:sz w:val="24"/>
          <w:szCs w:val="24"/>
        </w:rPr>
        <w:t>: The initial point of the flowchart.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Get All Departments/Employees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retrieve all records from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Create Department/Employee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create a new record in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Get Department/Employee by ID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retrieve a specific record based on its ID.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Update Department/Employee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update an existing record in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Delete Department/Employee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delete a record from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063D">
        <w:rPr>
          <w:rFonts w:ascii="Times New Roman" w:hAnsi="Times New Roman" w:cs="Times New Roman"/>
          <w:sz w:val="24"/>
          <w:szCs w:val="24"/>
        </w:rPr>
        <w:t>: The endpoint of the flowchart.</w:t>
      </w:r>
    </w:p>
    <w:p w:rsidR="00B378E0" w:rsidRDefault="0001304F" w:rsidP="000130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06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A2063D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br/>
      </w:r>
      <w:r w:rsidRPr="00A2063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A206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9520" cy="2979886"/>
            <wp:effectExtent l="0" t="0" r="0" b="0"/>
            <wp:docPr id="187277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3346" name="Picture 18727733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3050" r="11189"/>
                    <a:stretch/>
                  </pic:blipFill>
                  <pic:spPr bwMode="auto">
                    <a:xfrm>
                      <a:off x="0" y="0"/>
                      <a:ext cx="3795798" cy="299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 Class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Identifier for the department.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employees: A set of employees that belong to the department (one-to-many relationship).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 Class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Identifier for the employee.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department: The department to which the employee belongs (many-to-one relationship).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A2063D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Provides methods for CRUD operations and querying Department entities.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A2063D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Provides methods for CRUD operations, querying by name, and finding by email for Employee entities.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A2063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 xml:space="preserve">A Department has many 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Employees.</w:t>
      </w:r>
      <w:r w:rsidR="00A206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2063D">
        <w:rPr>
          <w:rFonts w:ascii="Times New Roman" w:hAnsi="Times New Roman" w:cs="Times New Roman"/>
          <w:sz w:val="24"/>
          <w:szCs w:val="24"/>
        </w:rPr>
        <w:t xml:space="preserve"> employee belongs to one department.</w:t>
      </w:r>
    </w:p>
    <w:sectPr w:rsidR="0001304F" w:rsidRPr="00A2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C0A8A"/>
    <w:multiLevelType w:val="multilevel"/>
    <w:tmpl w:val="135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51E0"/>
    <w:multiLevelType w:val="multilevel"/>
    <w:tmpl w:val="674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D60D4"/>
    <w:multiLevelType w:val="multilevel"/>
    <w:tmpl w:val="CEFE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85C1F"/>
    <w:multiLevelType w:val="multilevel"/>
    <w:tmpl w:val="D5F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43959"/>
    <w:multiLevelType w:val="multilevel"/>
    <w:tmpl w:val="6FC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B330D"/>
    <w:multiLevelType w:val="multilevel"/>
    <w:tmpl w:val="87F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8633C"/>
    <w:multiLevelType w:val="multilevel"/>
    <w:tmpl w:val="720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470373">
    <w:abstractNumId w:val="0"/>
  </w:num>
  <w:num w:numId="2" w16cid:durableId="312681807">
    <w:abstractNumId w:val="6"/>
  </w:num>
  <w:num w:numId="3" w16cid:durableId="1622608777">
    <w:abstractNumId w:val="4"/>
  </w:num>
  <w:num w:numId="4" w16cid:durableId="587888884">
    <w:abstractNumId w:val="1"/>
  </w:num>
  <w:num w:numId="5" w16cid:durableId="2095273812">
    <w:abstractNumId w:val="5"/>
  </w:num>
  <w:num w:numId="6" w16cid:durableId="1272008886">
    <w:abstractNumId w:val="2"/>
  </w:num>
  <w:num w:numId="7" w16cid:durableId="588851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4F"/>
    <w:rsid w:val="0001304F"/>
    <w:rsid w:val="002F5F24"/>
    <w:rsid w:val="003256B2"/>
    <w:rsid w:val="004F2A70"/>
    <w:rsid w:val="00647CF3"/>
    <w:rsid w:val="008F7484"/>
    <w:rsid w:val="00A2063D"/>
    <w:rsid w:val="00B378E0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DDE2"/>
  <w15:chartTrackingRefBased/>
  <w15:docId w15:val="{1F046C65-F23D-4779-9EB0-97993A61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4</cp:revision>
  <dcterms:created xsi:type="dcterms:W3CDTF">2024-08-13T19:42:00Z</dcterms:created>
  <dcterms:modified xsi:type="dcterms:W3CDTF">2024-08-14T04:45:00Z</dcterms:modified>
</cp:coreProperties>
</file>