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샘플 DOCX 문서</w:t>
      </w:r>
    </w:p>
    <w:p>
      <w:r>
        <w:t>이 문서는 DocxHandler 테스트용 샘플입니다.</w:t>
      </w:r>
    </w:p>
    <w:p>
      <w:r>
        <w:t>문단 2: 한글과 English가 섞여 있는 텍스트입니다.</w:t>
      </w:r>
    </w:p>
    <w:p>
      <w:pPr>
        <w:pStyle w:val="Heading2"/>
      </w:pPr>
      <w:r>
        <w:t>표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수량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사과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신선</w:t>
            </w:r>
          </w:p>
        </w:tc>
      </w:tr>
      <w:tr>
        <w:tc>
          <w:tcPr>
            <w:tcW w:type="dxa" w:w="2880"/>
          </w:tcPr>
          <w:p>
            <w:r>
              <w:t>바나나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주의</w:t>
            </w:r>
          </w:p>
        </w:tc>
      </w:tr>
    </w:tbl>
    <w:p>
      <w:r>
        <w:t>문서 마지막 문단입니다.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