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350B4" w14:textId="77777777" w:rsidR="00310D6B" w:rsidRDefault="00310D6B" w:rsidP="00310D6B">
      <w:r>
        <w:t>Harmony Betancourt</w:t>
      </w:r>
    </w:p>
    <w:p w14:paraId="77DBCEB2" w14:textId="77777777" w:rsidR="00310D6B" w:rsidRDefault="00310D6B" w:rsidP="00310D6B">
      <w:r>
        <w:t xml:space="preserve">SID: </w:t>
      </w:r>
      <w:r w:rsidRPr="00310D6B">
        <w:t>0003948694</w:t>
      </w:r>
    </w:p>
    <w:p w14:paraId="4695838A" w14:textId="77777777" w:rsidR="00310D6B" w:rsidRDefault="00A14100" w:rsidP="00310D6B">
      <w:r>
        <w:t>SDL Comparison</w:t>
      </w:r>
    </w:p>
    <w:p w14:paraId="70E42F27" w14:textId="77777777" w:rsidR="00D925DB" w:rsidRDefault="00D925DB" w:rsidP="00310D6B"/>
    <w:p w14:paraId="7CF1EC31" w14:textId="77777777" w:rsidR="00D925DB" w:rsidRPr="00D925DB" w:rsidRDefault="00D925DB" w:rsidP="00D925DB">
      <w:pPr>
        <w:pStyle w:val="Title"/>
        <w:rPr>
          <w:sz w:val="28"/>
          <w:szCs w:val="28"/>
        </w:rPr>
      </w:pPr>
      <w:r w:rsidRPr="00D925DB">
        <w:rPr>
          <w:sz w:val="28"/>
          <w:szCs w:val="28"/>
        </w:rPr>
        <w:t>Spiral Model</w:t>
      </w:r>
    </w:p>
    <w:p w14:paraId="67FF0BE9" w14:textId="77777777" w:rsidR="00310D6B" w:rsidRDefault="00A14100" w:rsidP="00310D6B">
      <w:r>
        <w:rPr>
          <w:rFonts w:eastAsia="Times New Roman" w:cs="Times New Roman"/>
          <w:noProof/>
        </w:rPr>
        <w:drawing>
          <wp:inline distT="0" distB="0" distL="0" distR="0" wp14:anchorId="01CBD8C3" wp14:editId="04476D29">
            <wp:extent cx="4635972" cy="3352800"/>
            <wp:effectExtent l="0" t="0" r="12700" b="0"/>
            <wp:docPr id="1" name="Picture 1" descr="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C Spira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7348" cy="3353795"/>
                    </a:xfrm>
                    <a:prstGeom prst="rect">
                      <a:avLst/>
                    </a:prstGeom>
                    <a:noFill/>
                    <a:ln>
                      <a:noFill/>
                    </a:ln>
                  </pic:spPr>
                </pic:pic>
              </a:graphicData>
            </a:graphic>
          </wp:inline>
        </w:drawing>
      </w:r>
      <w:r w:rsidR="002F4ED2" w:rsidRPr="002F4ED2">
        <w:rPr>
          <w:rFonts w:eastAsia="Times New Roman" w:cs="Times New Roman"/>
        </w:rPr>
        <w:t xml:space="preserve"> </w:t>
      </w:r>
    </w:p>
    <w:p w14:paraId="3E78CA14" w14:textId="77777777" w:rsidR="00D925DB" w:rsidRDefault="00D925DB" w:rsidP="00310D6B"/>
    <w:p w14:paraId="3AED3257" w14:textId="77777777" w:rsidR="00D925DB" w:rsidRDefault="00D925DB" w:rsidP="00310D6B"/>
    <w:tbl>
      <w:tblPr>
        <w:tblStyle w:val="TableGrid"/>
        <w:tblW w:w="8856" w:type="dxa"/>
        <w:tblLook w:val="04A0" w:firstRow="1" w:lastRow="0" w:firstColumn="1" w:lastColumn="0" w:noHBand="0" w:noVBand="1"/>
      </w:tblPr>
      <w:tblGrid>
        <w:gridCol w:w="1188"/>
        <w:gridCol w:w="7668"/>
      </w:tblGrid>
      <w:tr w:rsidR="00D925DB" w14:paraId="4C5CD367" w14:textId="77777777" w:rsidTr="00D925DB">
        <w:tc>
          <w:tcPr>
            <w:tcW w:w="1188" w:type="dxa"/>
          </w:tcPr>
          <w:p w14:paraId="38B0FB9D" w14:textId="77777777" w:rsidR="00D925DB" w:rsidRDefault="00D925DB" w:rsidP="00D925DB">
            <w:r>
              <w:t>What:</w:t>
            </w:r>
          </w:p>
        </w:tc>
        <w:tc>
          <w:tcPr>
            <w:tcW w:w="7668" w:type="dxa"/>
          </w:tcPr>
          <w:p w14:paraId="78B17EDD" w14:textId="77777777" w:rsidR="00D925DB" w:rsidRDefault="00D925DB" w:rsidP="00D925DB">
            <w:r>
              <w:t>Combines iterative development and waterfall model</w:t>
            </w:r>
          </w:p>
        </w:tc>
      </w:tr>
      <w:tr w:rsidR="00D925DB" w14:paraId="13D555B4" w14:textId="77777777" w:rsidTr="00D925DB">
        <w:tc>
          <w:tcPr>
            <w:tcW w:w="1188" w:type="dxa"/>
          </w:tcPr>
          <w:p w14:paraId="2026FEA5" w14:textId="77777777" w:rsidR="00D925DB" w:rsidRDefault="00D925DB" w:rsidP="00D925DB">
            <w:r>
              <w:t>Focus:</w:t>
            </w:r>
          </w:p>
        </w:tc>
        <w:tc>
          <w:tcPr>
            <w:tcW w:w="7668" w:type="dxa"/>
          </w:tcPr>
          <w:p w14:paraId="1303CCD2" w14:textId="77777777" w:rsidR="00D925DB" w:rsidRDefault="00D925DB" w:rsidP="00D925DB">
            <w:r>
              <w:t>High emphasis on risk analysis</w:t>
            </w:r>
          </w:p>
        </w:tc>
      </w:tr>
      <w:tr w:rsidR="00D925DB" w14:paraId="07F6371F" w14:textId="77777777" w:rsidTr="00D925DB">
        <w:tc>
          <w:tcPr>
            <w:tcW w:w="1188" w:type="dxa"/>
          </w:tcPr>
          <w:p w14:paraId="7A45A3D1" w14:textId="77777777" w:rsidR="00D925DB" w:rsidRDefault="00D925DB" w:rsidP="00D925DB">
            <w:r>
              <w:t xml:space="preserve">Phases: </w:t>
            </w:r>
          </w:p>
        </w:tc>
        <w:tc>
          <w:tcPr>
            <w:tcW w:w="7668" w:type="dxa"/>
          </w:tcPr>
          <w:p w14:paraId="5CAA896D" w14:textId="77777777" w:rsidR="00D925DB" w:rsidRDefault="00D925DB" w:rsidP="00D925DB">
            <w:r>
              <w:t>Has four phases that are cycled through in a spiral formation, with iterations as</w:t>
            </w:r>
            <w:r w:rsidR="00E418F3">
              <w:t xml:space="preserve"> </w:t>
            </w:r>
            <w:r>
              <w:t>needed through life of product</w:t>
            </w:r>
          </w:p>
          <w:p w14:paraId="15670838" w14:textId="77777777" w:rsidR="00D925DB" w:rsidRDefault="00D925DB" w:rsidP="00D925DB">
            <w:pPr>
              <w:pStyle w:val="ListParagraph"/>
              <w:numPr>
                <w:ilvl w:val="0"/>
                <w:numId w:val="1"/>
              </w:numPr>
            </w:pPr>
            <w:r>
              <w:t>Identification</w:t>
            </w:r>
          </w:p>
          <w:p w14:paraId="2CB31C38" w14:textId="61584A0B" w:rsidR="00D925DB" w:rsidRDefault="00D925DB" w:rsidP="00D925DB">
            <w:pPr>
              <w:pStyle w:val="ListParagraph"/>
              <w:numPr>
                <w:ilvl w:val="1"/>
                <w:numId w:val="1"/>
              </w:numPr>
            </w:pPr>
            <w:r>
              <w:t xml:space="preserve">Base spiral </w:t>
            </w:r>
            <w:r>
              <w:br/>
              <w:t>- requirements of job</w:t>
            </w:r>
          </w:p>
          <w:p w14:paraId="6E4E5BF2" w14:textId="131D7026" w:rsidR="00D925DB" w:rsidRDefault="00D925DB" w:rsidP="00D925DB">
            <w:pPr>
              <w:pStyle w:val="ListParagraph"/>
              <w:numPr>
                <w:ilvl w:val="1"/>
                <w:numId w:val="1"/>
              </w:numPr>
            </w:pPr>
            <w:r>
              <w:t>Subsequent spirals</w:t>
            </w:r>
            <w:r>
              <w:br/>
              <w:t>- system requirements</w:t>
            </w:r>
            <w:r>
              <w:br/>
              <w:t>- subsystem requirements</w:t>
            </w:r>
            <w:r>
              <w:br/>
              <w:t>- unit requirements</w:t>
            </w:r>
            <w:r>
              <w:br/>
              <w:t>- market</w:t>
            </w:r>
          </w:p>
          <w:p w14:paraId="4F2A3751" w14:textId="77777777" w:rsidR="00D925DB" w:rsidRDefault="00D925DB" w:rsidP="00D925DB">
            <w:pPr>
              <w:pStyle w:val="ListParagraph"/>
              <w:numPr>
                <w:ilvl w:val="0"/>
                <w:numId w:val="1"/>
              </w:numPr>
            </w:pPr>
            <w:r>
              <w:t>Design</w:t>
            </w:r>
          </w:p>
          <w:p w14:paraId="2199078D" w14:textId="77777777" w:rsidR="00D925DB" w:rsidRDefault="00D925DB" w:rsidP="00D925DB">
            <w:pPr>
              <w:pStyle w:val="ListParagraph"/>
              <w:numPr>
                <w:ilvl w:val="1"/>
                <w:numId w:val="1"/>
              </w:numPr>
            </w:pPr>
            <w:r>
              <w:t xml:space="preserve">Base spiral </w:t>
            </w:r>
            <w:r>
              <w:br/>
              <w:t>- concept</w:t>
            </w:r>
          </w:p>
          <w:p w14:paraId="06C37FFF" w14:textId="6B6427B6" w:rsidR="00D925DB" w:rsidRDefault="00D925DB" w:rsidP="00D925DB">
            <w:pPr>
              <w:pStyle w:val="ListParagraph"/>
              <w:numPr>
                <w:ilvl w:val="1"/>
                <w:numId w:val="1"/>
              </w:numPr>
            </w:pPr>
            <w:r>
              <w:t xml:space="preserve">Subsequent spirals </w:t>
            </w:r>
            <w:r>
              <w:br/>
              <w:t>- architecture</w:t>
            </w:r>
            <w:r>
              <w:br/>
              <w:t>- logical modules</w:t>
            </w:r>
            <w:r>
              <w:br/>
            </w:r>
            <w:r>
              <w:lastRenderedPageBreak/>
              <w:t>- physical product</w:t>
            </w:r>
            <w:r>
              <w:br/>
              <w:t>- final product</w:t>
            </w:r>
          </w:p>
          <w:p w14:paraId="15120FF6" w14:textId="77777777" w:rsidR="00D925DB" w:rsidRDefault="00D925DB" w:rsidP="00D925DB">
            <w:pPr>
              <w:pStyle w:val="ListParagraph"/>
              <w:numPr>
                <w:ilvl w:val="0"/>
                <w:numId w:val="1"/>
              </w:numPr>
            </w:pPr>
            <w:r>
              <w:t>Build</w:t>
            </w:r>
          </w:p>
          <w:p w14:paraId="70FB1E4A" w14:textId="77777777" w:rsidR="00D925DB" w:rsidRDefault="00D925DB" w:rsidP="00D925DB">
            <w:pPr>
              <w:pStyle w:val="ListParagraph"/>
              <w:numPr>
                <w:ilvl w:val="1"/>
                <w:numId w:val="1"/>
              </w:numPr>
            </w:pPr>
            <w:r>
              <w:t>Base spiral</w:t>
            </w:r>
            <w:r>
              <w:br/>
              <w:t>- proof of concept</w:t>
            </w:r>
          </w:p>
          <w:p w14:paraId="6CC5F97C" w14:textId="77777777" w:rsidR="00D925DB" w:rsidRDefault="00D925DB" w:rsidP="00D925DB">
            <w:pPr>
              <w:pStyle w:val="ListParagraph"/>
              <w:numPr>
                <w:ilvl w:val="1"/>
                <w:numId w:val="1"/>
              </w:numPr>
            </w:pPr>
            <w:r>
              <w:t xml:space="preserve">Subsequent spirals </w:t>
            </w:r>
            <w:r>
              <w:br/>
              <w:t xml:space="preserve">- construct to meet requirements </w:t>
            </w:r>
            <w:r>
              <w:br/>
              <w:t>- working models (with various version numbers)</w:t>
            </w:r>
            <w:r>
              <w:br/>
              <w:t xml:space="preserve">- adjust to customer feedback </w:t>
            </w:r>
          </w:p>
          <w:p w14:paraId="02010CF3" w14:textId="77777777" w:rsidR="00D925DB" w:rsidRDefault="00D925DB" w:rsidP="00D925DB">
            <w:pPr>
              <w:pStyle w:val="ListParagraph"/>
              <w:numPr>
                <w:ilvl w:val="0"/>
                <w:numId w:val="1"/>
              </w:numPr>
            </w:pPr>
            <w:r>
              <w:t>Evaluation</w:t>
            </w:r>
          </w:p>
          <w:p w14:paraId="7D5A8656" w14:textId="356EF7F6" w:rsidR="00D925DB" w:rsidRDefault="00D925DB" w:rsidP="00D925DB">
            <w:pPr>
              <w:pStyle w:val="ListParagraph"/>
              <w:numPr>
                <w:ilvl w:val="1"/>
                <w:numId w:val="1"/>
              </w:numPr>
            </w:pPr>
            <w:r>
              <w:t>Base spiral</w:t>
            </w:r>
            <w:r>
              <w:br/>
              <w:t>- business risks</w:t>
            </w:r>
          </w:p>
          <w:p w14:paraId="14E09D10" w14:textId="081F3D8A" w:rsidR="00D925DB" w:rsidRDefault="00D925DB" w:rsidP="00534B80">
            <w:pPr>
              <w:pStyle w:val="ListParagraph"/>
              <w:numPr>
                <w:ilvl w:val="1"/>
                <w:numId w:val="1"/>
              </w:numPr>
            </w:pPr>
            <w:r>
              <w:t>Subsequent spirals</w:t>
            </w:r>
            <w:r>
              <w:br/>
              <w:t>- technical feasibility, cost, risks to company</w:t>
            </w:r>
            <w:r>
              <w:br/>
              <w:t>- customer feedback</w:t>
            </w:r>
          </w:p>
        </w:tc>
      </w:tr>
      <w:tr w:rsidR="00D925DB" w14:paraId="18A2CF6B" w14:textId="77777777" w:rsidTr="00D925DB">
        <w:tc>
          <w:tcPr>
            <w:tcW w:w="1188" w:type="dxa"/>
          </w:tcPr>
          <w:p w14:paraId="0BAD5E9B" w14:textId="77777777" w:rsidR="00D925DB" w:rsidRDefault="00D925DB" w:rsidP="00D925DB">
            <w:r>
              <w:lastRenderedPageBreak/>
              <w:t xml:space="preserve">Use: </w:t>
            </w:r>
          </w:p>
        </w:tc>
        <w:tc>
          <w:tcPr>
            <w:tcW w:w="7668" w:type="dxa"/>
          </w:tcPr>
          <w:p w14:paraId="15131895" w14:textId="77777777" w:rsidR="00D925DB" w:rsidRDefault="00D925DB" w:rsidP="00D925DB">
            <w:r>
              <w:t xml:space="preserve">Used often in projects with a set budget, high risk, long-term goals, uncertain customers, complex/unclear requirements, new products, or when significant changes are expected through the life of the software. </w:t>
            </w:r>
          </w:p>
        </w:tc>
      </w:tr>
      <w:tr w:rsidR="00D925DB" w14:paraId="51070F0C" w14:textId="77777777" w:rsidTr="00D925DB">
        <w:tc>
          <w:tcPr>
            <w:tcW w:w="1188" w:type="dxa"/>
          </w:tcPr>
          <w:p w14:paraId="38FBF3B2" w14:textId="77777777" w:rsidR="00D925DB" w:rsidRDefault="00D925DB" w:rsidP="00D925DB">
            <w:r>
              <w:t>Pros</w:t>
            </w:r>
          </w:p>
        </w:tc>
        <w:tc>
          <w:tcPr>
            <w:tcW w:w="7668" w:type="dxa"/>
          </w:tcPr>
          <w:p w14:paraId="34C0B381" w14:textId="77777777" w:rsidR="00D925DB" w:rsidRDefault="00D925DB" w:rsidP="00D925DB">
            <w:pPr>
              <w:pStyle w:val="ListParagraph"/>
              <w:numPr>
                <w:ilvl w:val="0"/>
                <w:numId w:val="2"/>
              </w:numPr>
            </w:pPr>
            <w:r>
              <w:t>Changing requirements are easily met</w:t>
            </w:r>
          </w:p>
          <w:p w14:paraId="5FB32C69" w14:textId="77777777" w:rsidR="00D925DB" w:rsidRDefault="00D925DB" w:rsidP="00D925DB">
            <w:pPr>
              <w:pStyle w:val="ListParagraph"/>
              <w:numPr>
                <w:ilvl w:val="0"/>
                <w:numId w:val="2"/>
              </w:numPr>
            </w:pPr>
            <w:r>
              <w:t>Prototypes are used</w:t>
            </w:r>
          </w:p>
          <w:p w14:paraId="77BB9C19" w14:textId="77777777" w:rsidR="00D925DB" w:rsidRDefault="00D925DB" w:rsidP="00D925DB">
            <w:pPr>
              <w:pStyle w:val="ListParagraph"/>
              <w:numPr>
                <w:ilvl w:val="0"/>
                <w:numId w:val="2"/>
              </w:numPr>
            </w:pPr>
            <w:r>
              <w:t>Customer feedback from an early stage</w:t>
            </w:r>
          </w:p>
          <w:p w14:paraId="736050C2" w14:textId="77777777" w:rsidR="00D925DB" w:rsidRDefault="00D925DB" w:rsidP="00D925DB">
            <w:pPr>
              <w:pStyle w:val="ListParagraph"/>
              <w:numPr>
                <w:ilvl w:val="0"/>
                <w:numId w:val="2"/>
              </w:numPr>
            </w:pPr>
            <w:r>
              <w:t>Risky development can begin early on</w:t>
            </w:r>
          </w:p>
        </w:tc>
      </w:tr>
      <w:tr w:rsidR="00D925DB" w14:paraId="11437DFC" w14:textId="77777777" w:rsidTr="00D925DB">
        <w:tc>
          <w:tcPr>
            <w:tcW w:w="1188" w:type="dxa"/>
          </w:tcPr>
          <w:p w14:paraId="16D920D8" w14:textId="77777777" w:rsidR="00D925DB" w:rsidRDefault="00D925DB" w:rsidP="00D925DB">
            <w:r>
              <w:t>Cons</w:t>
            </w:r>
          </w:p>
        </w:tc>
        <w:tc>
          <w:tcPr>
            <w:tcW w:w="7668" w:type="dxa"/>
          </w:tcPr>
          <w:p w14:paraId="22CDBE03" w14:textId="77777777" w:rsidR="00D925DB" w:rsidRDefault="00D925DB" w:rsidP="00D925DB">
            <w:pPr>
              <w:pStyle w:val="ListParagraph"/>
              <w:numPr>
                <w:ilvl w:val="0"/>
                <w:numId w:val="3"/>
              </w:numPr>
            </w:pPr>
            <w:r>
              <w:t>Complex management</w:t>
            </w:r>
          </w:p>
          <w:p w14:paraId="49FF2DC4" w14:textId="77777777" w:rsidR="00D925DB" w:rsidRDefault="00D925DB" w:rsidP="00D925DB">
            <w:pPr>
              <w:pStyle w:val="ListParagraph"/>
              <w:numPr>
                <w:ilvl w:val="0"/>
                <w:numId w:val="3"/>
              </w:numPr>
            </w:pPr>
            <w:r>
              <w:t>Date of finished project is unclear from onset</w:t>
            </w:r>
          </w:p>
          <w:p w14:paraId="5D8B8647" w14:textId="77777777" w:rsidR="00D925DB" w:rsidRDefault="00D925DB" w:rsidP="00D925DB">
            <w:pPr>
              <w:pStyle w:val="ListParagraph"/>
              <w:numPr>
                <w:ilvl w:val="0"/>
                <w:numId w:val="3"/>
              </w:numPr>
            </w:pPr>
            <w:r>
              <w:t>Complex process</w:t>
            </w:r>
          </w:p>
          <w:p w14:paraId="4CAB35F9" w14:textId="77777777" w:rsidR="00D925DB" w:rsidRDefault="00D925DB" w:rsidP="00D925DB">
            <w:pPr>
              <w:pStyle w:val="ListParagraph"/>
              <w:numPr>
                <w:ilvl w:val="0"/>
                <w:numId w:val="3"/>
              </w:numPr>
            </w:pPr>
            <w:r>
              <w:t>Process may never end</w:t>
            </w:r>
          </w:p>
          <w:p w14:paraId="5F4265AD" w14:textId="77777777" w:rsidR="00D925DB" w:rsidRDefault="00D925DB" w:rsidP="00D925DB">
            <w:pPr>
              <w:pStyle w:val="ListParagraph"/>
              <w:numPr>
                <w:ilvl w:val="0"/>
                <w:numId w:val="3"/>
              </w:numPr>
            </w:pPr>
            <w:r>
              <w:t>A large amount of documentation is necessary</w:t>
            </w:r>
          </w:p>
        </w:tc>
      </w:tr>
      <w:tr w:rsidR="00E418F3" w14:paraId="5D1A6312" w14:textId="77777777" w:rsidTr="00D925DB">
        <w:tc>
          <w:tcPr>
            <w:tcW w:w="1188" w:type="dxa"/>
          </w:tcPr>
          <w:p w14:paraId="6544E1BE" w14:textId="77777777" w:rsidR="00E418F3" w:rsidRDefault="00E418F3" w:rsidP="00D925DB">
            <w:r>
              <w:t>Recap</w:t>
            </w:r>
          </w:p>
        </w:tc>
        <w:tc>
          <w:tcPr>
            <w:tcW w:w="7668" w:type="dxa"/>
          </w:tcPr>
          <w:p w14:paraId="1E9534E1" w14:textId="77777777" w:rsidR="00E418F3" w:rsidRDefault="00E418F3" w:rsidP="00E418F3">
            <w:r>
              <w:t xml:space="preserve">The Spiral Modal seemed daunting at first, but I find it to be the option I prefer between Agile and Spiral. With an ability to evaluate the risks and costs involved, the constant need for detailed documentation, and the flexibility needed to adapt, the Spiral Modal fits well with my own personal work style. The complexities involved in the process and management seem well worth it, as this modal is continually defining the expectations and requirements of every team member and the final product. While a team is very necessary to complete </w:t>
            </w:r>
            <w:proofErr w:type="gramStart"/>
            <w:r>
              <w:t>a long</w:t>
            </w:r>
            <w:proofErr w:type="gramEnd"/>
            <w:r>
              <w:t xml:space="preserve">-term, high-risk software, the Spiral Modal emphasizes the individuals less and the team more. Having vast experience with teamwork, I will naturally gravitate to a system that can compensate for weaker team members, and allow for those on the team to easily pick up the work of one another. </w:t>
            </w:r>
          </w:p>
        </w:tc>
      </w:tr>
    </w:tbl>
    <w:p w14:paraId="58578061" w14:textId="77777777" w:rsidR="00D925DB" w:rsidRDefault="00D925DB" w:rsidP="00D925DB">
      <w:pPr>
        <w:rPr>
          <w:rFonts w:asciiTheme="majorHAnsi" w:eastAsiaTheme="majorEastAsia" w:hAnsiTheme="majorHAnsi" w:cstheme="majorBidi"/>
          <w:color w:val="17365D" w:themeColor="text2" w:themeShade="BF"/>
          <w:spacing w:val="5"/>
          <w:kern w:val="28"/>
        </w:rPr>
      </w:pPr>
      <w:r>
        <w:br w:type="page"/>
      </w:r>
    </w:p>
    <w:p w14:paraId="2FE4F716" w14:textId="77777777" w:rsidR="00D925DB" w:rsidRPr="00D925DB" w:rsidRDefault="00D925DB" w:rsidP="00D925DB">
      <w:pPr>
        <w:pStyle w:val="Title"/>
        <w:rPr>
          <w:sz w:val="28"/>
          <w:szCs w:val="28"/>
        </w:rPr>
      </w:pPr>
      <w:r>
        <w:rPr>
          <w:sz w:val="28"/>
          <w:szCs w:val="28"/>
        </w:rPr>
        <w:t>Agile</w:t>
      </w:r>
      <w:r w:rsidRPr="00D925DB">
        <w:rPr>
          <w:sz w:val="28"/>
          <w:szCs w:val="28"/>
        </w:rPr>
        <w:t xml:space="preserve"> Model</w:t>
      </w:r>
    </w:p>
    <w:p w14:paraId="7DE7C567" w14:textId="77777777" w:rsidR="00D925DB" w:rsidRDefault="00D925DB" w:rsidP="00310D6B"/>
    <w:p w14:paraId="3F8D0C62" w14:textId="77777777" w:rsidR="00D925DB" w:rsidRDefault="00D925DB" w:rsidP="00310D6B">
      <w:r>
        <w:rPr>
          <w:rFonts w:eastAsia="Times New Roman" w:cs="Times New Roman"/>
          <w:noProof/>
        </w:rPr>
        <w:drawing>
          <wp:inline distT="0" distB="0" distL="0" distR="0" wp14:anchorId="433379D7" wp14:editId="28D60391">
            <wp:extent cx="4900151" cy="3652157"/>
            <wp:effectExtent l="0" t="0" r="2540" b="5715"/>
            <wp:docPr id="3" name="Picture 3" descr="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C Agil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16" cy="3653174"/>
                    </a:xfrm>
                    <a:prstGeom prst="rect">
                      <a:avLst/>
                    </a:prstGeom>
                    <a:noFill/>
                    <a:ln>
                      <a:noFill/>
                    </a:ln>
                  </pic:spPr>
                </pic:pic>
              </a:graphicData>
            </a:graphic>
          </wp:inline>
        </w:drawing>
      </w:r>
    </w:p>
    <w:p w14:paraId="2120F122" w14:textId="77777777" w:rsidR="00D925DB" w:rsidRDefault="00D925DB" w:rsidP="00310D6B"/>
    <w:tbl>
      <w:tblPr>
        <w:tblStyle w:val="TableGrid"/>
        <w:tblW w:w="5000" w:type="pct"/>
        <w:tblLook w:val="04A0" w:firstRow="1" w:lastRow="0" w:firstColumn="1" w:lastColumn="0" w:noHBand="0" w:noVBand="1"/>
      </w:tblPr>
      <w:tblGrid>
        <w:gridCol w:w="989"/>
        <w:gridCol w:w="7867"/>
      </w:tblGrid>
      <w:tr w:rsidR="00D925DB" w14:paraId="19B5DE71" w14:textId="77777777" w:rsidTr="00D925DB">
        <w:tc>
          <w:tcPr>
            <w:tcW w:w="558" w:type="pct"/>
          </w:tcPr>
          <w:p w14:paraId="07CF5D8D" w14:textId="77777777" w:rsidR="00D925DB" w:rsidRDefault="00D925DB" w:rsidP="00D925DB">
            <w:r>
              <w:t>What:</w:t>
            </w:r>
          </w:p>
        </w:tc>
        <w:tc>
          <w:tcPr>
            <w:tcW w:w="4442" w:type="pct"/>
          </w:tcPr>
          <w:p w14:paraId="3944A68A" w14:textId="77777777" w:rsidR="00D925DB" w:rsidRDefault="00D925DB" w:rsidP="00D925DB">
            <w:r>
              <w:t>An adaptive incremental and iterative process</w:t>
            </w:r>
          </w:p>
        </w:tc>
      </w:tr>
      <w:tr w:rsidR="00D925DB" w:rsidRPr="002F4ED2" w14:paraId="62CF5886" w14:textId="77777777" w:rsidTr="00D925DB">
        <w:tc>
          <w:tcPr>
            <w:tcW w:w="558" w:type="pct"/>
          </w:tcPr>
          <w:p w14:paraId="71235483" w14:textId="77777777" w:rsidR="00D925DB" w:rsidRDefault="00D925DB" w:rsidP="00D925DB">
            <w:r>
              <w:t>Focus:</w:t>
            </w:r>
          </w:p>
        </w:tc>
        <w:tc>
          <w:tcPr>
            <w:tcW w:w="4442" w:type="pct"/>
          </w:tcPr>
          <w:p w14:paraId="736E2005" w14:textId="77777777" w:rsidR="00D925DB" w:rsidRPr="002F4ED2" w:rsidRDefault="00D925DB" w:rsidP="00D925DB">
            <w:pPr>
              <w:rPr>
                <w:vertAlign w:val="subscript"/>
              </w:rPr>
            </w:pPr>
            <w:r>
              <w:t>Feature driven development with focus on adaptability</w:t>
            </w:r>
          </w:p>
        </w:tc>
      </w:tr>
      <w:tr w:rsidR="00D925DB" w14:paraId="259B73C0" w14:textId="77777777" w:rsidTr="00D925DB">
        <w:tc>
          <w:tcPr>
            <w:tcW w:w="558" w:type="pct"/>
          </w:tcPr>
          <w:p w14:paraId="4783FE7F" w14:textId="77777777" w:rsidR="00D925DB" w:rsidRDefault="00D925DB" w:rsidP="00D925DB">
            <w:r>
              <w:t xml:space="preserve">Phases: </w:t>
            </w:r>
          </w:p>
        </w:tc>
        <w:tc>
          <w:tcPr>
            <w:tcW w:w="4442" w:type="pct"/>
          </w:tcPr>
          <w:p w14:paraId="2DC7249B" w14:textId="77777777" w:rsidR="00D925DB" w:rsidRDefault="00D925DB" w:rsidP="00D925DB">
            <w:proofErr w:type="gramStart"/>
            <w:r>
              <w:t>Each iteration</w:t>
            </w:r>
            <w:proofErr w:type="gramEnd"/>
            <w:r>
              <w:t xml:space="preserve"> has five phases, with a build at the end to allow for customer and managerial feedback.</w:t>
            </w:r>
          </w:p>
          <w:p w14:paraId="4BD41950" w14:textId="77777777" w:rsidR="00D925DB" w:rsidRDefault="00D925DB" w:rsidP="00D925DB">
            <w:pPr>
              <w:pStyle w:val="ListParagraph"/>
              <w:numPr>
                <w:ilvl w:val="0"/>
                <w:numId w:val="4"/>
              </w:numPr>
            </w:pPr>
            <w:r>
              <w:t>Planning</w:t>
            </w:r>
          </w:p>
          <w:p w14:paraId="22DBE516" w14:textId="77777777" w:rsidR="00D925DB" w:rsidRDefault="00D925DB" w:rsidP="00D925DB">
            <w:pPr>
              <w:pStyle w:val="ListParagraph"/>
              <w:numPr>
                <w:ilvl w:val="0"/>
                <w:numId w:val="4"/>
              </w:numPr>
            </w:pPr>
            <w:proofErr w:type="spellStart"/>
            <w:r>
              <w:t>Req</w:t>
            </w:r>
            <w:proofErr w:type="spellEnd"/>
            <w:r>
              <w:t xml:space="preserve"> Analysis</w:t>
            </w:r>
          </w:p>
          <w:p w14:paraId="68F03A5B" w14:textId="77777777" w:rsidR="00D925DB" w:rsidRDefault="00D925DB" w:rsidP="00D925DB">
            <w:pPr>
              <w:pStyle w:val="ListParagraph"/>
              <w:numPr>
                <w:ilvl w:val="0"/>
                <w:numId w:val="4"/>
              </w:numPr>
            </w:pPr>
            <w:r>
              <w:t>Designing</w:t>
            </w:r>
          </w:p>
          <w:p w14:paraId="62FBAC31" w14:textId="77777777" w:rsidR="00D925DB" w:rsidRDefault="00D925DB" w:rsidP="00D925DB">
            <w:pPr>
              <w:pStyle w:val="ListParagraph"/>
              <w:numPr>
                <w:ilvl w:val="0"/>
                <w:numId w:val="4"/>
              </w:numPr>
            </w:pPr>
            <w:r>
              <w:t>Building</w:t>
            </w:r>
          </w:p>
          <w:p w14:paraId="6C09CCA8" w14:textId="77777777" w:rsidR="00D925DB" w:rsidRDefault="00D925DB" w:rsidP="00D925DB">
            <w:pPr>
              <w:pStyle w:val="ListParagraph"/>
              <w:numPr>
                <w:ilvl w:val="0"/>
                <w:numId w:val="4"/>
              </w:numPr>
            </w:pPr>
            <w:r>
              <w:t>Testing</w:t>
            </w:r>
          </w:p>
          <w:p w14:paraId="4EFD48B5" w14:textId="77777777" w:rsidR="00D925DB" w:rsidRDefault="00D925DB" w:rsidP="00D925DB"/>
          <w:p w14:paraId="65DB355F" w14:textId="77777777" w:rsidR="00D925DB" w:rsidRDefault="00D925DB" w:rsidP="00D925DB"/>
        </w:tc>
      </w:tr>
      <w:tr w:rsidR="00D925DB" w14:paraId="079CFD36" w14:textId="77777777" w:rsidTr="00D925DB">
        <w:tc>
          <w:tcPr>
            <w:tcW w:w="558" w:type="pct"/>
          </w:tcPr>
          <w:p w14:paraId="57B4585A" w14:textId="77777777" w:rsidR="00D925DB" w:rsidRDefault="00D925DB" w:rsidP="00D925DB">
            <w:r>
              <w:t xml:space="preserve">Use: </w:t>
            </w:r>
          </w:p>
        </w:tc>
        <w:tc>
          <w:tcPr>
            <w:tcW w:w="4442" w:type="pct"/>
          </w:tcPr>
          <w:p w14:paraId="3CAE591A" w14:textId="77777777" w:rsidR="00D925DB" w:rsidRDefault="00D925DB" w:rsidP="00D925DB">
            <w:r>
              <w:t xml:space="preserve">Used with the following methodologies in mind: self-organization and motivation, working demos are more important than documentation, customer collaboration is required, quickly respond to change.   </w:t>
            </w:r>
          </w:p>
        </w:tc>
      </w:tr>
      <w:tr w:rsidR="00D925DB" w14:paraId="6D3B9E8D" w14:textId="77777777" w:rsidTr="00D925DB">
        <w:tc>
          <w:tcPr>
            <w:tcW w:w="558" w:type="pct"/>
          </w:tcPr>
          <w:p w14:paraId="2CAAAE06" w14:textId="77777777" w:rsidR="00D925DB" w:rsidRDefault="00D925DB" w:rsidP="00D925DB">
            <w:r>
              <w:t>Pros</w:t>
            </w:r>
          </w:p>
        </w:tc>
        <w:tc>
          <w:tcPr>
            <w:tcW w:w="4442" w:type="pct"/>
          </w:tcPr>
          <w:p w14:paraId="60722A92" w14:textId="77777777" w:rsidR="00D925DB" w:rsidRDefault="00D925DB" w:rsidP="00D925DB">
            <w:pPr>
              <w:pStyle w:val="ListParagraph"/>
              <w:numPr>
                <w:ilvl w:val="0"/>
                <w:numId w:val="5"/>
              </w:numPr>
            </w:pPr>
            <w:r>
              <w:t>Promotes teamwork</w:t>
            </w:r>
          </w:p>
          <w:p w14:paraId="16D81FA6" w14:textId="77777777" w:rsidR="00D925DB" w:rsidRDefault="00D925DB" w:rsidP="00D925DB">
            <w:pPr>
              <w:pStyle w:val="ListParagraph"/>
              <w:numPr>
                <w:ilvl w:val="0"/>
                <w:numId w:val="5"/>
              </w:numPr>
            </w:pPr>
            <w:r>
              <w:t>Functionally is quickly apparent</w:t>
            </w:r>
          </w:p>
          <w:p w14:paraId="7C42D966" w14:textId="77777777" w:rsidR="00D925DB" w:rsidRDefault="00D925DB" w:rsidP="00D925DB">
            <w:pPr>
              <w:pStyle w:val="ListParagraph"/>
              <w:numPr>
                <w:ilvl w:val="0"/>
                <w:numId w:val="5"/>
              </w:numPr>
            </w:pPr>
            <w:r>
              <w:t>Low resource requirements</w:t>
            </w:r>
          </w:p>
          <w:p w14:paraId="2B9B23CE" w14:textId="77777777" w:rsidR="00D925DB" w:rsidRDefault="00D925DB" w:rsidP="00D925DB">
            <w:pPr>
              <w:pStyle w:val="ListParagraph"/>
              <w:numPr>
                <w:ilvl w:val="0"/>
                <w:numId w:val="5"/>
              </w:numPr>
            </w:pPr>
            <w:r>
              <w:t>Works well with fixed or constantly changing requirements</w:t>
            </w:r>
          </w:p>
          <w:p w14:paraId="79B95226" w14:textId="77777777" w:rsidR="00D925DB" w:rsidRDefault="00D925DB" w:rsidP="00D925DB">
            <w:pPr>
              <w:pStyle w:val="ListParagraph"/>
              <w:numPr>
                <w:ilvl w:val="0"/>
                <w:numId w:val="5"/>
              </w:numPr>
            </w:pPr>
            <w:r>
              <w:t>Good for changing environments</w:t>
            </w:r>
          </w:p>
          <w:p w14:paraId="55918479" w14:textId="77777777" w:rsidR="00D925DB" w:rsidRDefault="00D925DB" w:rsidP="00D925DB">
            <w:pPr>
              <w:pStyle w:val="ListParagraph"/>
              <w:numPr>
                <w:ilvl w:val="0"/>
                <w:numId w:val="5"/>
              </w:numPr>
            </w:pPr>
            <w:r>
              <w:t>Easily documented</w:t>
            </w:r>
          </w:p>
          <w:p w14:paraId="4A93FBC9" w14:textId="77777777" w:rsidR="00D925DB" w:rsidRDefault="00D925DB" w:rsidP="00D925DB">
            <w:pPr>
              <w:pStyle w:val="ListParagraph"/>
              <w:numPr>
                <w:ilvl w:val="0"/>
                <w:numId w:val="5"/>
              </w:numPr>
            </w:pPr>
            <w:r>
              <w:t>Little or no planning needed to begin</w:t>
            </w:r>
          </w:p>
          <w:p w14:paraId="2A2F2217" w14:textId="77777777" w:rsidR="00D925DB" w:rsidRDefault="00D925DB" w:rsidP="00D925DB">
            <w:pPr>
              <w:pStyle w:val="ListParagraph"/>
              <w:numPr>
                <w:ilvl w:val="0"/>
                <w:numId w:val="5"/>
              </w:numPr>
            </w:pPr>
            <w:r>
              <w:t>Easy to manage</w:t>
            </w:r>
          </w:p>
        </w:tc>
      </w:tr>
      <w:tr w:rsidR="00D925DB" w14:paraId="6ADF5759" w14:textId="77777777" w:rsidTr="00D925DB">
        <w:tc>
          <w:tcPr>
            <w:tcW w:w="558" w:type="pct"/>
          </w:tcPr>
          <w:p w14:paraId="233E6B07" w14:textId="77777777" w:rsidR="00D925DB" w:rsidRDefault="00D925DB" w:rsidP="00D925DB">
            <w:r>
              <w:t>Cons</w:t>
            </w:r>
          </w:p>
        </w:tc>
        <w:tc>
          <w:tcPr>
            <w:tcW w:w="4442" w:type="pct"/>
          </w:tcPr>
          <w:p w14:paraId="14FC95E6" w14:textId="77777777" w:rsidR="00D925DB" w:rsidRDefault="00D925DB" w:rsidP="00D925DB">
            <w:pPr>
              <w:pStyle w:val="ListParagraph"/>
              <w:numPr>
                <w:ilvl w:val="0"/>
                <w:numId w:val="6"/>
              </w:numPr>
            </w:pPr>
            <w:r>
              <w:t>Does not work well with complex dependencies</w:t>
            </w:r>
          </w:p>
          <w:p w14:paraId="390F4BE2" w14:textId="77777777" w:rsidR="00D925DB" w:rsidRDefault="00D925DB" w:rsidP="00D925DB">
            <w:pPr>
              <w:pStyle w:val="ListParagraph"/>
              <w:numPr>
                <w:ilvl w:val="0"/>
                <w:numId w:val="6"/>
              </w:numPr>
            </w:pPr>
            <w:r>
              <w:t>Greater risk</w:t>
            </w:r>
          </w:p>
          <w:p w14:paraId="1ADEE0D7" w14:textId="77777777" w:rsidR="00D925DB" w:rsidRDefault="00D925DB" w:rsidP="00D925DB">
            <w:pPr>
              <w:pStyle w:val="ListParagraph"/>
              <w:numPr>
                <w:ilvl w:val="0"/>
                <w:numId w:val="6"/>
              </w:numPr>
            </w:pPr>
            <w:r>
              <w:t>Requires an identified customer and project manager</w:t>
            </w:r>
          </w:p>
          <w:p w14:paraId="7364535F" w14:textId="77777777" w:rsidR="00D925DB" w:rsidRDefault="00D925DB" w:rsidP="00D925DB">
            <w:pPr>
              <w:pStyle w:val="ListParagraph"/>
              <w:numPr>
                <w:ilvl w:val="0"/>
                <w:numId w:val="6"/>
              </w:numPr>
            </w:pPr>
            <w:r>
              <w:t>Lack of documentation</w:t>
            </w:r>
          </w:p>
        </w:tc>
      </w:tr>
      <w:tr w:rsidR="00D925DB" w14:paraId="72A6285E" w14:textId="77777777" w:rsidTr="00D925DB">
        <w:tc>
          <w:tcPr>
            <w:tcW w:w="558" w:type="pct"/>
          </w:tcPr>
          <w:p w14:paraId="1526EAA5" w14:textId="77777777" w:rsidR="00D925DB" w:rsidRDefault="00D925DB" w:rsidP="00D925DB">
            <w:r>
              <w:t>Recap</w:t>
            </w:r>
          </w:p>
        </w:tc>
        <w:tc>
          <w:tcPr>
            <w:tcW w:w="4442" w:type="pct"/>
          </w:tcPr>
          <w:p w14:paraId="1104726B" w14:textId="664F0623" w:rsidR="00D925DB" w:rsidRDefault="00D925DB" w:rsidP="00534B80">
            <w:r>
              <w:t>The Agile Mod</w:t>
            </w:r>
            <w:r w:rsidR="00534B80">
              <w:t>e</w:t>
            </w:r>
            <w:r>
              <w:t>l is very popular, and it seems with good reason. Highly adaptive to the needs of the customer and client, this modal allows designers and developers to start immediately, and with little requirements for documentation. My main concer</w:t>
            </w:r>
            <w:r w:rsidR="00534B80">
              <w:t>n regarding this particular mode</w:t>
            </w:r>
            <w:bookmarkStart w:id="0" w:name="_GoBack"/>
            <w:bookmarkEnd w:id="0"/>
            <w:r>
              <w:t xml:space="preserve">l is that it requires so little documentation, and depends so much on self-sufficient and motivated individuals and teamwork, that the loss of any team member </w:t>
            </w:r>
            <w:r w:rsidR="00E418F3">
              <w:t xml:space="preserve">could result in a substantial setback. </w:t>
            </w:r>
          </w:p>
        </w:tc>
      </w:tr>
    </w:tbl>
    <w:p w14:paraId="6B679282" w14:textId="77777777" w:rsidR="00D925DB" w:rsidRDefault="00D925DB" w:rsidP="00310D6B"/>
    <w:p w14:paraId="7F6C88DF" w14:textId="77777777" w:rsidR="00D925DB" w:rsidRDefault="00D925DB" w:rsidP="00310D6B"/>
    <w:sectPr w:rsidR="00D925DB" w:rsidSect="00E23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9B4"/>
    <w:multiLevelType w:val="hybridMultilevel"/>
    <w:tmpl w:val="0092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8480C"/>
    <w:multiLevelType w:val="hybridMultilevel"/>
    <w:tmpl w:val="4DE0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D49CD"/>
    <w:multiLevelType w:val="hybridMultilevel"/>
    <w:tmpl w:val="04F0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97BE1"/>
    <w:multiLevelType w:val="hybridMultilevel"/>
    <w:tmpl w:val="514A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54594"/>
    <w:multiLevelType w:val="hybridMultilevel"/>
    <w:tmpl w:val="1564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E0DA2"/>
    <w:multiLevelType w:val="hybridMultilevel"/>
    <w:tmpl w:val="5C5CC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6B"/>
    <w:rsid w:val="00051B39"/>
    <w:rsid w:val="000A5863"/>
    <w:rsid w:val="000D42C4"/>
    <w:rsid w:val="001A17A9"/>
    <w:rsid w:val="001C0430"/>
    <w:rsid w:val="002473AA"/>
    <w:rsid w:val="00292670"/>
    <w:rsid w:val="002D0C96"/>
    <w:rsid w:val="002F4ED2"/>
    <w:rsid w:val="00301887"/>
    <w:rsid w:val="00310D6B"/>
    <w:rsid w:val="003E319A"/>
    <w:rsid w:val="003F65C5"/>
    <w:rsid w:val="00403E1F"/>
    <w:rsid w:val="004421DE"/>
    <w:rsid w:val="004D0E45"/>
    <w:rsid w:val="00534B80"/>
    <w:rsid w:val="005B2846"/>
    <w:rsid w:val="005E651B"/>
    <w:rsid w:val="00631F00"/>
    <w:rsid w:val="006919E6"/>
    <w:rsid w:val="006C7D9C"/>
    <w:rsid w:val="006F3469"/>
    <w:rsid w:val="006F722D"/>
    <w:rsid w:val="00726FBA"/>
    <w:rsid w:val="009214E9"/>
    <w:rsid w:val="00974516"/>
    <w:rsid w:val="00A14100"/>
    <w:rsid w:val="00A238B9"/>
    <w:rsid w:val="00A268AF"/>
    <w:rsid w:val="00A7739E"/>
    <w:rsid w:val="00AB393B"/>
    <w:rsid w:val="00AF2B7D"/>
    <w:rsid w:val="00B73A37"/>
    <w:rsid w:val="00C87472"/>
    <w:rsid w:val="00CF7ACD"/>
    <w:rsid w:val="00D12E6E"/>
    <w:rsid w:val="00D13A9E"/>
    <w:rsid w:val="00D925DB"/>
    <w:rsid w:val="00DB43BF"/>
    <w:rsid w:val="00E23A6E"/>
    <w:rsid w:val="00E418F3"/>
    <w:rsid w:val="00F148DF"/>
    <w:rsid w:val="00F36304"/>
    <w:rsid w:val="00F9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42C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5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2E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E6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2E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E6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D0E45"/>
    <w:rPr>
      <w:b/>
      <w:bCs/>
    </w:rPr>
  </w:style>
  <w:style w:type="table" w:styleId="TableGrid">
    <w:name w:val="Table Grid"/>
    <w:basedOn w:val="TableNormal"/>
    <w:uiPriority w:val="59"/>
    <w:rsid w:val="00A14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100"/>
    <w:rPr>
      <w:rFonts w:ascii="Lucida Grande" w:hAnsi="Lucida Grande" w:cs="Lucida Grande"/>
      <w:sz w:val="18"/>
      <w:szCs w:val="18"/>
    </w:rPr>
  </w:style>
  <w:style w:type="paragraph" w:styleId="ListParagraph">
    <w:name w:val="List Paragraph"/>
    <w:basedOn w:val="Normal"/>
    <w:uiPriority w:val="34"/>
    <w:qFormat/>
    <w:rsid w:val="00A14100"/>
    <w:pPr>
      <w:ind w:left="720"/>
      <w:contextualSpacing/>
    </w:pPr>
  </w:style>
  <w:style w:type="character" w:customStyle="1" w:styleId="Heading1Char">
    <w:name w:val="Heading 1 Char"/>
    <w:basedOn w:val="DefaultParagraphFont"/>
    <w:link w:val="Heading1"/>
    <w:uiPriority w:val="9"/>
    <w:rsid w:val="00D925D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5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2E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E6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2E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E6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D0E45"/>
    <w:rPr>
      <w:b/>
      <w:bCs/>
    </w:rPr>
  </w:style>
  <w:style w:type="table" w:styleId="TableGrid">
    <w:name w:val="Table Grid"/>
    <w:basedOn w:val="TableNormal"/>
    <w:uiPriority w:val="59"/>
    <w:rsid w:val="00A14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100"/>
    <w:rPr>
      <w:rFonts w:ascii="Lucida Grande" w:hAnsi="Lucida Grande" w:cs="Lucida Grande"/>
      <w:sz w:val="18"/>
      <w:szCs w:val="18"/>
    </w:rPr>
  </w:style>
  <w:style w:type="paragraph" w:styleId="ListParagraph">
    <w:name w:val="List Paragraph"/>
    <w:basedOn w:val="Normal"/>
    <w:uiPriority w:val="34"/>
    <w:qFormat/>
    <w:rsid w:val="00A14100"/>
    <w:pPr>
      <w:ind w:left="720"/>
      <w:contextualSpacing/>
    </w:pPr>
  </w:style>
  <w:style w:type="character" w:customStyle="1" w:styleId="Heading1Char">
    <w:name w:val="Heading 1 Char"/>
    <w:basedOn w:val="DefaultParagraphFont"/>
    <w:link w:val="Heading1"/>
    <w:uiPriority w:val="9"/>
    <w:rsid w:val="00D925D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545">
      <w:bodyDiv w:val="1"/>
      <w:marLeft w:val="0"/>
      <w:marRight w:val="0"/>
      <w:marTop w:val="0"/>
      <w:marBottom w:val="0"/>
      <w:divBdr>
        <w:top w:val="none" w:sz="0" w:space="0" w:color="auto"/>
        <w:left w:val="none" w:sz="0" w:space="0" w:color="auto"/>
        <w:bottom w:val="none" w:sz="0" w:space="0" w:color="auto"/>
        <w:right w:val="none" w:sz="0" w:space="0" w:color="auto"/>
      </w:divBdr>
    </w:div>
    <w:div w:id="119037011">
      <w:bodyDiv w:val="1"/>
      <w:marLeft w:val="0"/>
      <w:marRight w:val="0"/>
      <w:marTop w:val="0"/>
      <w:marBottom w:val="0"/>
      <w:divBdr>
        <w:top w:val="none" w:sz="0" w:space="0" w:color="auto"/>
        <w:left w:val="none" w:sz="0" w:space="0" w:color="auto"/>
        <w:bottom w:val="none" w:sz="0" w:space="0" w:color="auto"/>
        <w:right w:val="none" w:sz="0" w:space="0" w:color="auto"/>
      </w:divBdr>
    </w:div>
    <w:div w:id="136805911">
      <w:bodyDiv w:val="1"/>
      <w:marLeft w:val="0"/>
      <w:marRight w:val="0"/>
      <w:marTop w:val="0"/>
      <w:marBottom w:val="0"/>
      <w:divBdr>
        <w:top w:val="none" w:sz="0" w:space="0" w:color="auto"/>
        <w:left w:val="none" w:sz="0" w:space="0" w:color="auto"/>
        <w:bottom w:val="none" w:sz="0" w:space="0" w:color="auto"/>
        <w:right w:val="none" w:sz="0" w:space="0" w:color="auto"/>
      </w:divBdr>
    </w:div>
    <w:div w:id="163711081">
      <w:bodyDiv w:val="1"/>
      <w:marLeft w:val="0"/>
      <w:marRight w:val="0"/>
      <w:marTop w:val="0"/>
      <w:marBottom w:val="0"/>
      <w:divBdr>
        <w:top w:val="none" w:sz="0" w:space="0" w:color="auto"/>
        <w:left w:val="none" w:sz="0" w:space="0" w:color="auto"/>
        <w:bottom w:val="none" w:sz="0" w:space="0" w:color="auto"/>
        <w:right w:val="none" w:sz="0" w:space="0" w:color="auto"/>
      </w:divBdr>
    </w:div>
    <w:div w:id="180049049">
      <w:bodyDiv w:val="1"/>
      <w:marLeft w:val="0"/>
      <w:marRight w:val="0"/>
      <w:marTop w:val="0"/>
      <w:marBottom w:val="0"/>
      <w:divBdr>
        <w:top w:val="none" w:sz="0" w:space="0" w:color="auto"/>
        <w:left w:val="none" w:sz="0" w:space="0" w:color="auto"/>
        <w:bottom w:val="none" w:sz="0" w:space="0" w:color="auto"/>
        <w:right w:val="none" w:sz="0" w:space="0" w:color="auto"/>
      </w:divBdr>
    </w:div>
    <w:div w:id="184297980">
      <w:bodyDiv w:val="1"/>
      <w:marLeft w:val="0"/>
      <w:marRight w:val="0"/>
      <w:marTop w:val="0"/>
      <w:marBottom w:val="0"/>
      <w:divBdr>
        <w:top w:val="none" w:sz="0" w:space="0" w:color="auto"/>
        <w:left w:val="none" w:sz="0" w:space="0" w:color="auto"/>
        <w:bottom w:val="none" w:sz="0" w:space="0" w:color="auto"/>
        <w:right w:val="none" w:sz="0" w:space="0" w:color="auto"/>
      </w:divBdr>
    </w:div>
    <w:div w:id="231426771">
      <w:bodyDiv w:val="1"/>
      <w:marLeft w:val="0"/>
      <w:marRight w:val="0"/>
      <w:marTop w:val="0"/>
      <w:marBottom w:val="0"/>
      <w:divBdr>
        <w:top w:val="none" w:sz="0" w:space="0" w:color="auto"/>
        <w:left w:val="none" w:sz="0" w:space="0" w:color="auto"/>
        <w:bottom w:val="none" w:sz="0" w:space="0" w:color="auto"/>
        <w:right w:val="none" w:sz="0" w:space="0" w:color="auto"/>
      </w:divBdr>
    </w:div>
    <w:div w:id="244460350">
      <w:bodyDiv w:val="1"/>
      <w:marLeft w:val="0"/>
      <w:marRight w:val="0"/>
      <w:marTop w:val="0"/>
      <w:marBottom w:val="0"/>
      <w:divBdr>
        <w:top w:val="none" w:sz="0" w:space="0" w:color="auto"/>
        <w:left w:val="none" w:sz="0" w:space="0" w:color="auto"/>
        <w:bottom w:val="none" w:sz="0" w:space="0" w:color="auto"/>
        <w:right w:val="none" w:sz="0" w:space="0" w:color="auto"/>
      </w:divBdr>
    </w:div>
    <w:div w:id="336808974">
      <w:bodyDiv w:val="1"/>
      <w:marLeft w:val="0"/>
      <w:marRight w:val="0"/>
      <w:marTop w:val="0"/>
      <w:marBottom w:val="0"/>
      <w:divBdr>
        <w:top w:val="none" w:sz="0" w:space="0" w:color="auto"/>
        <w:left w:val="none" w:sz="0" w:space="0" w:color="auto"/>
        <w:bottom w:val="none" w:sz="0" w:space="0" w:color="auto"/>
        <w:right w:val="none" w:sz="0" w:space="0" w:color="auto"/>
      </w:divBdr>
    </w:div>
    <w:div w:id="346058522">
      <w:bodyDiv w:val="1"/>
      <w:marLeft w:val="0"/>
      <w:marRight w:val="0"/>
      <w:marTop w:val="0"/>
      <w:marBottom w:val="0"/>
      <w:divBdr>
        <w:top w:val="none" w:sz="0" w:space="0" w:color="auto"/>
        <w:left w:val="none" w:sz="0" w:space="0" w:color="auto"/>
        <w:bottom w:val="none" w:sz="0" w:space="0" w:color="auto"/>
        <w:right w:val="none" w:sz="0" w:space="0" w:color="auto"/>
      </w:divBdr>
    </w:div>
    <w:div w:id="364722037">
      <w:bodyDiv w:val="1"/>
      <w:marLeft w:val="0"/>
      <w:marRight w:val="0"/>
      <w:marTop w:val="0"/>
      <w:marBottom w:val="0"/>
      <w:divBdr>
        <w:top w:val="none" w:sz="0" w:space="0" w:color="auto"/>
        <w:left w:val="none" w:sz="0" w:space="0" w:color="auto"/>
        <w:bottom w:val="none" w:sz="0" w:space="0" w:color="auto"/>
        <w:right w:val="none" w:sz="0" w:space="0" w:color="auto"/>
      </w:divBdr>
    </w:div>
    <w:div w:id="365956752">
      <w:bodyDiv w:val="1"/>
      <w:marLeft w:val="0"/>
      <w:marRight w:val="0"/>
      <w:marTop w:val="0"/>
      <w:marBottom w:val="0"/>
      <w:divBdr>
        <w:top w:val="none" w:sz="0" w:space="0" w:color="auto"/>
        <w:left w:val="none" w:sz="0" w:space="0" w:color="auto"/>
        <w:bottom w:val="none" w:sz="0" w:space="0" w:color="auto"/>
        <w:right w:val="none" w:sz="0" w:space="0" w:color="auto"/>
      </w:divBdr>
    </w:div>
    <w:div w:id="509025746">
      <w:bodyDiv w:val="1"/>
      <w:marLeft w:val="0"/>
      <w:marRight w:val="0"/>
      <w:marTop w:val="0"/>
      <w:marBottom w:val="0"/>
      <w:divBdr>
        <w:top w:val="none" w:sz="0" w:space="0" w:color="auto"/>
        <w:left w:val="none" w:sz="0" w:space="0" w:color="auto"/>
        <w:bottom w:val="none" w:sz="0" w:space="0" w:color="auto"/>
        <w:right w:val="none" w:sz="0" w:space="0" w:color="auto"/>
      </w:divBdr>
    </w:div>
    <w:div w:id="645208282">
      <w:bodyDiv w:val="1"/>
      <w:marLeft w:val="0"/>
      <w:marRight w:val="0"/>
      <w:marTop w:val="0"/>
      <w:marBottom w:val="0"/>
      <w:divBdr>
        <w:top w:val="none" w:sz="0" w:space="0" w:color="auto"/>
        <w:left w:val="none" w:sz="0" w:space="0" w:color="auto"/>
        <w:bottom w:val="none" w:sz="0" w:space="0" w:color="auto"/>
        <w:right w:val="none" w:sz="0" w:space="0" w:color="auto"/>
      </w:divBdr>
    </w:div>
    <w:div w:id="672532661">
      <w:bodyDiv w:val="1"/>
      <w:marLeft w:val="0"/>
      <w:marRight w:val="0"/>
      <w:marTop w:val="0"/>
      <w:marBottom w:val="0"/>
      <w:divBdr>
        <w:top w:val="none" w:sz="0" w:space="0" w:color="auto"/>
        <w:left w:val="none" w:sz="0" w:space="0" w:color="auto"/>
        <w:bottom w:val="none" w:sz="0" w:space="0" w:color="auto"/>
        <w:right w:val="none" w:sz="0" w:space="0" w:color="auto"/>
      </w:divBdr>
    </w:div>
    <w:div w:id="788857189">
      <w:bodyDiv w:val="1"/>
      <w:marLeft w:val="0"/>
      <w:marRight w:val="0"/>
      <w:marTop w:val="0"/>
      <w:marBottom w:val="0"/>
      <w:divBdr>
        <w:top w:val="none" w:sz="0" w:space="0" w:color="auto"/>
        <w:left w:val="none" w:sz="0" w:space="0" w:color="auto"/>
        <w:bottom w:val="none" w:sz="0" w:space="0" w:color="auto"/>
        <w:right w:val="none" w:sz="0" w:space="0" w:color="auto"/>
      </w:divBdr>
    </w:div>
    <w:div w:id="909076192">
      <w:bodyDiv w:val="1"/>
      <w:marLeft w:val="0"/>
      <w:marRight w:val="0"/>
      <w:marTop w:val="0"/>
      <w:marBottom w:val="0"/>
      <w:divBdr>
        <w:top w:val="none" w:sz="0" w:space="0" w:color="auto"/>
        <w:left w:val="none" w:sz="0" w:space="0" w:color="auto"/>
        <w:bottom w:val="none" w:sz="0" w:space="0" w:color="auto"/>
        <w:right w:val="none" w:sz="0" w:space="0" w:color="auto"/>
      </w:divBdr>
    </w:div>
    <w:div w:id="962073275">
      <w:bodyDiv w:val="1"/>
      <w:marLeft w:val="0"/>
      <w:marRight w:val="0"/>
      <w:marTop w:val="0"/>
      <w:marBottom w:val="0"/>
      <w:divBdr>
        <w:top w:val="none" w:sz="0" w:space="0" w:color="auto"/>
        <w:left w:val="none" w:sz="0" w:space="0" w:color="auto"/>
        <w:bottom w:val="none" w:sz="0" w:space="0" w:color="auto"/>
        <w:right w:val="none" w:sz="0" w:space="0" w:color="auto"/>
      </w:divBdr>
    </w:div>
    <w:div w:id="979769780">
      <w:bodyDiv w:val="1"/>
      <w:marLeft w:val="0"/>
      <w:marRight w:val="0"/>
      <w:marTop w:val="0"/>
      <w:marBottom w:val="0"/>
      <w:divBdr>
        <w:top w:val="none" w:sz="0" w:space="0" w:color="auto"/>
        <w:left w:val="none" w:sz="0" w:space="0" w:color="auto"/>
        <w:bottom w:val="none" w:sz="0" w:space="0" w:color="auto"/>
        <w:right w:val="none" w:sz="0" w:space="0" w:color="auto"/>
      </w:divBdr>
    </w:div>
    <w:div w:id="980232502">
      <w:bodyDiv w:val="1"/>
      <w:marLeft w:val="0"/>
      <w:marRight w:val="0"/>
      <w:marTop w:val="0"/>
      <w:marBottom w:val="0"/>
      <w:divBdr>
        <w:top w:val="none" w:sz="0" w:space="0" w:color="auto"/>
        <w:left w:val="none" w:sz="0" w:space="0" w:color="auto"/>
        <w:bottom w:val="none" w:sz="0" w:space="0" w:color="auto"/>
        <w:right w:val="none" w:sz="0" w:space="0" w:color="auto"/>
      </w:divBdr>
    </w:div>
    <w:div w:id="1003171216">
      <w:bodyDiv w:val="1"/>
      <w:marLeft w:val="0"/>
      <w:marRight w:val="0"/>
      <w:marTop w:val="0"/>
      <w:marBottom w:val="0"/>
      <w:divBdr>
        <w:top w:val="none" w:sz="0" w:space="0" w:color="auto"/>
        <w:left w:val="none" w:sz="0" w:space="0" w:color="auto"/>
        <w:bottom w:val="none" w:sz="0" w:space="0" w:color="auto"/>
        <w:right w:val="none" w:sz="0" w:space="0" w:color="auto"/>
      </w:divBdr>
    </w:div>
    <w:div w:id="1033774097">
      <w:bodyDiv w:val="1"/>
      <w:marLeft w:val="0"/>
      <w:marRight w:val="0"/>
      <w:marTop w:val="0"/>
      <w:marBottom w:val="0"/>
      <w:divBdr>
        <w:top w:val="none" w:sz="0" w:space="0" w:color="auto"/>
        <w:left w:val="none" w:sz="0" w:space="0" w:color="auto"/>
        <w:bottom w:val="none" w:sz="0" w:space="0" w:color="auto"/>
        <w:right w:val="none" w:sz="0" w:space="0" w:color="auto"/>
      </w:divBdr>
    </w:div>
    <w:div w:id="1094983868">
      <w:bodyDiv w:val="1"/>
      <w:marLeft w:val="0"/>
      <w:marRight w:val="0"/>
      <w:marTop w:val="0"/>
      <w:marBottom w:val="0"/>
      <w:divBdr>
        <w:top w:val="none" w:sz="0" w:space="0" w:color="auto"/>
        <w:left w:val="none" w:sz="0" w:space="0" w:color="auto"/>
        <w:bottom w:val="none" w:sz="0" w:space="0" w:color="auto"/>
        <w:right w:val="none" w:sz="0" w:space="0" w:color="auto"/>
      </w:divBdr>
    </w:div>
    <w:div w:id="1118719621">
      <w:bodyDiv w:val="1"/>
      <w:marLeft w:val="0"/>
      <w:marRight w:val="0"/>
      <w:marTop w:val="0"/>
      <w:marBottom w:val="0"/>
      <w:divBdr>
        <w:top w:val="none" w:sz="0" w:space="0" w:color="auto"/>
        <w:left w:val="none" w:sz="0" w:space="0" w:color="auto"/>
        <w:bottom w:val="none" w:sz="0" w:space="0" w:color="auto"/>
        <w:right w:val="none" w:sz="0" w:space="0" w:color="auto"/>
      </w:divBdr>
    </w:div>
    <w:div w:id="1163159934">
      <w:bodyDiv w:val="1"/>
      <w:marLeft w:val="0"/>
      <w:marRight w:val="0"/>
      <w:marTop w:val="0"/>
      <w:marBottom w:val="0"/>
      <w:divBdr>
        <w:top w:val="none" w:sz="0" w:space="0" w:color="auto"/>
        <w:left w:val="none" w:sz="0" w:space="0" w:color="auto"/>
        <w:bottom w:val="none" w:sz="0" w:space="0" w:color="auto"/>
        <w:right w:val="none" w:sz="0" w:space="0" w:color="auto"/>
      </w:divBdr>
    </w:div>
    <w:div w:id="1224364776">
      <w:bodyDiv w:val="1"/>
      <w:marLeft w:val="0"/>
      <w:marRight w:val="0"/>
      <w:marTop w:val="0"/>
      <w:marBottom w:val="0"/>
      <w:divBdr>
        <w:top w:val="none" w:sz="0" w:space="0" w:color="auto"/>
        <w:left w:val="none" w:sz="0" w:space="0" w:color="auto"/>
        <w:bottom w:val="none" w:sz="0" w:space="0" w:color="auto"/>
        <w:right w:val="none" w:sz="0" w:space="0" w:color="auto"/>
      </w:divBdr>
    </w:div>
    <w:div w:id="1253276779">
      <w:bodyDiv w:val="1"/>
      <w:marLeft w:val="0"/>
      <w:marRight w:val="0"/>
      <w:marTop w:val="0"/>
      <w:marBottom w:val="0"/>
      <w:divBdr>
        <w:top w:val="none" w:sz="0" w:space="0" w:color="auto"/>
        <w:left w:val="none" w:sz="0" w:space="0" w:color="auto"/>
        <w:bottom w:val="none" w:sz="0" w:space="0" w:color="auto"/>
        <w:right w:val="none" w:sz="0" w:space="0" w:color="auto"/>
      </w:divBdr>
    </w:div>
    <w:div w:id="1263950748">
      <w:bodyDiv w:val="1"/>
      <w:marLeft w:val="0"/>
      <w:marRight w:val="0"/>
      <w:marTop w:val="0"/>
      <w:marBottom w:val="0"/>
      <w:divBdr>
        <w:top w:val="none" w:sz="0" w:space="0" w:color="auto"/>
        <w:left w:val="none" w:sz="0" w:space="0" w:color="auto"/>
        <w:bottom w:val="none" w:sz="0" w:space="0" w:color="auto"/>
        <w:right w:val="none" w:sz="0" w:space="0" w:color="auto"/>
      </w:divBdr>
    </w:div>
    <w:div w:id="1278098685">
      <w:bodyDiv w:val="1"/>
      <w:marLeft w:val="0"/>
      <w:marRight w:val="0"/>
      <w:marTop w:val="0"/>
      <w:marBottom w:val="0"/>
      <w:divBdr>
        <w:top w:val="none" w:sz="0" w:space="0" w:color="auto"/>
        <w:left w:val="none" w:sz="0" w:space="0" w:color="auto"/>
        <w:bottom w:val="none" w:sz="0" w:space="0" w:color="auto"/>
        <w:right w:val="none" w:sz="0" w:space="0" w:color="auto"/>
      </w:divBdr>
    </w:div>
    <w:div w:id="1290819779">
      <w:bodyDiv w:val="1"/>
      <w:marLeft w:val="0"/>
      <w:marRight w:val="0"/>
      <w:marTop w:val="0"/>
      <w:marBottom w:val="0"/>
      <w:divBdr>
        <w:top w:val="none" w:sz="0" w:space="0" w:color="auto"/>
        <w:left w:val="none" w:sz="0" w:space="0" w:color="auto"/>
        <w:bottom w:val="none" w:sz="0" w:space="0" w:color="auto"/>
        <w:right w:val="none" w:sz="0" w:space="0" w:color="auto"/>
      </w:divBdr>
    </w:div>
    <w:div w:id="1299651057">
      <w:bodyDiv w:val="1"/>
      <w:marLeft w:val="0"/>
      <w:marRight w:val="0"/>
      <w:marTop w:val="0"/>
      <w:marBottom w:val="0"/>
      <w:divBdr>
        <w:top w:val="none" w:sz="0" w:space="0" w:color="auto"/>
        <w:left w:val="none" w:sz="0" w:space="0" w:color="auto"/>
        <w:bottom w:val="none" w:sz="0" w:space="0" w:color="auto"/>
        <w:right w:val="none" w:sz="0" w:space="0" w:color="auto"/>
      </w:divBdr>
    </w:div>
    <w:div w:id="1384139075">
      <w:bodyDiv w:val="1"/>
      <w:marLeft w:val="0"/>
      <w:marRight w:val="0"/>
      <w:marTop w:val="0"/>
      <w:marBottom w:val="0"/>
      <w:divBdr>
        <w:top w:val="none" w:sz="0" w:space="0" w:color="auto"/>
        <w:left w:val="none" w:sz="0" w:space="0" w:color="auto"/>
        <w:bottom w:val="none" w:sz="0" w:space="0" w:color="auto"/>
        <w:right w:val="none" w:sz="0" w:space="0" w:color="auto"/>
      </w:divBdr>
    </w:div>
    <w:div w:id="1392389910">
      <w:bodyDiv w:val="1"/>
      <w:marLeft w:val="0"/>
      <w:marRight w:val="0"/>
      <w:marTop w:val="0"/>
      <w:marBottom w:val="0"/>
      <w:divBdr>
        <w:top w:val="none" w:sz="0" w:space="0" w:color="auto"/>
        <w:left w:val="none" w:sz="0" w:space="0" w:color="auto"/>
        <w:bottom w:val="none" w:sz="0" w:space="0" w:color="auto"/>
        <w:right w:val="none" w:sz="0" w:space="0" w:color="auto"/>
      </w:divBdr>
    </w:div>
    <w:div w:id="1401440459">
      <w:bodyDiv w:val="1"/>
      <w:marLeft w:val="0"/>
      <w:marRight w:val="0"/>
      <w:marTop w:val="0"/>
      <w:marBottom w:val="0"/>
      <w:divBdr>
        <w:top w:val="none" w:sz="0" w:space="0" w:color="auto"/>
        <w:left w:val="none" w:sz="0" w:space="0" w:color="auto"/>
        <w:bottom w:val="none" w:sz="0" w:space="0" w:color="auto"/>
        <w:right w:val="none" w:sz="0" w:space="0" w:color="auto"/>
      </w:divBdr>
    </w:div>
    <w:div w:id="1427579155">
      <w:bodyDiv w:val="1"/>
      <w:marLeft w:val="0"/>
      <w:marRight w:val="0"/>
      <w:marTop w:val="0"/>
      <w:marBottom w:val="0"/>
      <w:divBdr>
        <w:top w:val="none" w:sz="0" w:space="0" w:color="auto"/>
        <w:left w:val="none" w:sz="0" w:space="0" w:color="auto"/>
        <w:bottom w:val="none" w:sz="0" w:space="0" w:color="auto"/>
        <w:right w:val="none" w:sz="0" w:space="0" w:color="auto"/>
      </w:divBdr>
    </w:div>
    <w:div w:id="1428620559">
      <w:bodyDiv w:val="1"/>
      <w:marLeft w:val="0"/>
      <w:marRight w:val="0"/>
      <w:marTop w:val="0"/>
      <w:marBottom w:val="0"/>
      <w:divBdr>
        <w:top w:val="none" w:sz="0" w:space="0" w:color="auto"/>
        <w:left w:val="none" w:sz="0" w:space="0" w:color="auto"/>
        <w:bottom w:val="none" w:sz="0" w:space="0" w:color="auto"/>
        <w:right w:val="none" w:sz="0" w:space="0" w:color="auto"/>
      </w:divBdr>
    </w:div>
    <w:div w:id="1459452419">
      <w:bodyDiv w:val="1"/>
      <w:marLeft w:val="0"/>
      <w:marRight w:val="0"/>
      <w:marTop w:val="0"/>
      <w:marBottom w:val="0"/>
      <w:divBdr>
        <w:top w:val="none" w:sz="0" w:space="0" w:color="auto"/>
        <w:left w:val="none" w:sz="0" w:space="0" w:color="auto"/>
        <w:bottom w:val="none" w:sz="0" w:space="0" w:color="auto"/>
        <w:right w:val="none" w:sz="0" w:space="0" w:color="auto"/>
      </w:divBdr>
    </w:div>
    <w:div w:id="1520001911">
      <w:bodyDiv w:val="1"/>
      <w:marLeft w:val="0"/>
      <w:marRight w:val="0"/>
      <w:marTop w:val="0"/>
      <w:marBottom w:val="0"/>
      <w:divBdr>
        <w:top w:val="none" w:sz="0" w:space="0" w:color="auto"/>
        <w:left w:val="none" w:sz="0" w:space="0" w:color="auto"/>
        <w:bottom w:val="none" w:sz="0" w:space="0" w:color="auto"/>
        <w:right w:val="none" w:sz="0" w:space="0" w:color="auto"/>
      </w:divBdr>
    </w:div>
    <w:div w:id="1536889320">
      <w:bodyDiv w:val="1"/>
      <w:marLeft w:val="0"/>
      <w:marRight w:val="0"/>
      <w:marTop w:val="0"/>
      <w:marBottom w:val="0"/>
      <w:divBdr>
        <w:top w:val="none" w:sz="0" w:space="0" w:color="auto"/>
        <w:left w:val="none" w:sz="0" w:space="0" w:color="auto"/>
        <w:bottom w:val="none" w:sz="0" w:space="0" w:color="auto"/>
        <w:right w:val="none" w:sz="0" w:space="0" w:color="auto"/>
      </w:divBdr>
    </w:div>
    <w:div w:id="1539587907">
      <w:bodyDiv w:val="1"/>
      <w:marLeft w:val="0"/>
      <w:marRight w:val="0"/>
      <w:marTop w:val="0"/>
      <w:marBottom w:val="0"/>
      <w:divBdr>
        <w:top w:val="none" w:sz="0" w:space="0" w:color="auto"/>
        <w:left w:val="none" w:sz="0" w:space="0" w:color="auto"/>
        <w:bottom w:val="none" w:sz="0" w:space="0" w:color="auto"/>
        <w:right w:val="none" w:sz="0" w:space="0" w:color="auto"/>
      </w:divBdr>
    </w:div>
    <w:div w:id="1566986418">
      <w:bodyDiv w:val="1"/>
      <w:marLeft w:val="0"/>
      <w:marRight w:val="0"/>
      <w:marTop w:val="0"/>
      <w:marBottom w:val="0"/>
      <w:divBdr>
        <w:top w:val="none" w:sz="0" w:space="0" w:color="auto"/>
        <w:left w:val="none" w:sz="0" w:space="0" w:color="auto"/>
        <w:bottom w:val="none" w:sz="0" w:space="0" w:color="auto"/>
        <w:right w:val="none" w:sz="0" w:space="0" w:color="auto"/>
      </w:divBdr>
    </w:div>
    <w:div w:id="1578513752">
      <w:bodyDiv w:val="1"/>
      <w:marLeft w:val="0"/>
      <w:marRight w:val="0"/>
      <w:marTop w:val="0"/>
      <w:marBottom w:val="0"/>
      <w:divBdr>
        <w:top w:val="none" w:sz="0" w:space="0" w:color="auto"/>
        <w:left w:val="none" w:sz="0" w:space="0" w:color="auto"/>
        <w:bottom w:val="none" w:sz="0" w:space="0" w:color="auto"/>
        <w:right w:val="none" w:sz="0" w:space="0" w:color="auto"/>
      </w:divBdr>
    </w:div>
    <w:div w:id="1619992976">
      <w:bodyDiv w:val="1"/>
      <w:marLeft w:val="0"/>
      <w:marRight w:val="0"/>
      <w:marTop w:val="0"/>
      <w:marBottom w:val="0"/>
      <w:divBdr>
        <w:top w:val="none" w:sz="0" w:space="0" w:color="auto"/>
        <w:left w:val="none" w:sz="0" w:space="0" w:color="auto"/>
        <w:bottom w:val="none" w:sz="0" w:space="0" w:color="auto"/>
        <w:right w:val="none" w:sz="0" w:space="0" w:color="auto"/>
      </w:divBdr>
    </w:div>
    <w:div w:id="1624267134">
      <w:bodyDiv w:val="1"/>
      <w:marLeft w:val="0"/>
      <w:marRight w:val="0"/>
      <w:marTop w:val="0"/>
      <w:marBottom w:val="0"/>
      <w:divBdr>
        <w:top w:val="none" w:sz="0" w:space="0" w:color="auto"/>
        <w:left w:val="none" w:sz="0" w:space="0" w:color="auto"/>
        <w:bottom w:val="none" w:sz="0" w:space="0" w:color="auto"/>
        <w:right w:val="none" w:sz="0" w:space="0" w:color="auto"/>
      </w:divBdr>
    </w:div>
    <w:div w:id="1655597370">
      <w:bodyDiv w:val="1"/>
      <w:marLeft w:val="0"/>
      <w:marRight w:val="0"/>
      <w:marTop w:val="0"/>
      <w:marBottom w:val="0"/>
      <w:divBdr>
        <w:top w:val="none" w:sz="0" w:space="0" w:color="auto"/>
        <w:left w:val="none" w:sz="0" w:space="0" w:color="auto"/>
        <w:bottom w:val="none" w:sz="0" w:space="0" w:color="auto"/>
        <w:right w:val="none" w:sz="0" w:space="0" w:color="auto"/>
      </w:divBdr>
    </w:div>
    <w:div w:id="1701390716">
      <w:bodyDiv w:val="1"/>
      <w:marLeft w:val="0"/>
      <w:marRight w:val="0"/>
      <w:marTop w:val="0"/>
      <w:marBottom w:val="0"/>
      <w:divBdr>
        <w:top w:val="none" w:sz="0" w:space="0" w:color="auto"/>
        <w:left w:val="none" w:sz="0" w:space="0" w:color="auto"/>
        <w:bottom w:val="none" w:sz="0" w:space="0" w:color="auto"/>
        <w:right w:val="none" w:sz="0" w:space="0" w:color="auto"/>
      </w:divBdr>
    </w:div>
    <w:div w:id="1713194458">
      <w:bodyDiv w:val="1"/>
      <w:marLeft w:val="0"/>
      <w:marRight w:val="0"/>
      <w:marTop w:val="0"/>
      <w:marBottom w:val="0"/>
      <w:divBdr>
        <w:top w:val="none" w:sz="0" w:space="0" w:color="auto"/>
        <w:left w:val="none" w:sz="0" w:space="0" w:color="auto"/>
        <w:bottom w:val="none" w:sz="0" w:space="0" w:color="auto"/>
        <w:right w:val="none" w:sz="0" w:space="0" w:color="auto"/>
      </w:divBdr>
    </w:div>
    <w:div w:id="1762481712">
      <w:bodyDiv w:val="1"/>
      <w:marLeft w:val="0"/>
      <w:marRight w:val="0"/>
      <w:marTop w:val="0"/>
      <w:marBottom w:val="0"/>
      <w:divBdr>
        <w:top w:val="none" w:sz="0" w:space="0" w:color="auto"/>
        <w:left w:val="none" w:sz="0" w:space="0" w:color="auto"/>
        <w:bottom w:val="none" w:sz="0" w:space="0" w:color="auto"/>
        <w:right w:val="none" w:sz="0" w:space="0" w:color="auto"/>
      </w:divBdr>
    </w:div>
    <w:div w:id="1791045330">
      <w:bodyDiv w:val="1"/>
      <w:marLeft w:val="0"/>
      <w:marRight w:val="0"/>
      <w:marTop w:val="0"/>
      <w:marBottom w:val="0"/>
      <w:divBdr>
        <w:top w:val="none" w:sz="0" w:space="0" w:color="auto"/>
        <w:left w:val="none" w:sz="0" w:space="0" w:color="auto"/>
        <w:bottom w:val="none" w:sz="0" w:space="0" w:color="auto"/>
        <w:right w:val="none" w:sz="0" w:space="0" w:color="auto"/>
      </w:divBdr>
    </w:div>
    <w:div w:id="1850098396">
      <w:bodyDiv w:val="1"/>
      <w:marLeft w:val="0"/>
      <w:marRight w:val="0"/>
      <w:marTop w:val="0"/>
      <w:marBottom w:val="0"/>
      <w:divBdr>
        <w:top w:val="none" w:sz="0" w:space="0" w:color="auto"/>
        <w:left w:val="none" w:sz="0" w:space="0" w:color="auto"/>
        <w:bottom w:val="none" w:sz="0" w:space="0" w:color="auto"/>
        <w:right w:val="none" w:sz="0" w:space="0" w:color="auto"/>
      </w:divBdr>
    </w:div>
    <w:div w:id="1968853116">
      <w:bodyDiv w:val="1"/>
      <w:marLeft w:val="0"/>
      <w:marRight w:val="0"/>
      <w:marTop w:val="0"/>
      <w:marBottom w:val="0"/>
      <w:divBdr>
        <w:top w:val="none" w:sz="0" w:space="0" w:color="auto"/>
        <w:left w:val="none" w:sz="0" w:space="0" w:color="auto"/>
        <w:bottom w:val="none" w:sz="0" w:space="0" w:color="auto"/>
        <w:right w:val="none" w:sz="0" w:space="0" w:color="auto"/>
      </w:divBdr>
    </w:div>
    <w:div w:id="1972205826">
      <w:bodyDiv w:val="1"/>
      <w:marLeft w:val="0"/>
      <w:marRight w:val="0"/>
      <w:marTop w:val="0"/>
      <w:marBottom w:val="0"/>
      <w:divBdr>
        <w:top w:val="none" w:sz="0" w:space="0" w:color="auto"/>
        <w:left w:val="none" w:sz="0" w:space="0" w:color="auto"/>
        <w:bottom w:val="none" w:sz="0" w:space="0" w:color="auto"/>
        <w:right w:val="none" w:sz="0" w:space="0" w:color="auto"/>
      </w:divBdr>
    </w:div>
    <w:div w:id="2029326685">
      <w:bodyDiv w:val="1"/>
      <w:marLeft w:val="0"/>
      <w:marRight w:val="0"/>
      <w:marTop w:val="0"/>
      <w:marBottom w:val="0"/>
      <w:divBdr>
        <w:top w:val="none" w:sz="0" w:space="0" w:color="auto"/>
        <w:left w:val="none" w:sz="0" w:space="0" w:color="auto"/>
        <w:bottom w:val="none" w:sz="0" w:space="0" w:color="auto"/>
        <w:right w:val="none" w:sz="0" w:space="0" w:color="auto"/>
      </w:divBdr>
    </w:div>
    <w:div w:id="2031834018">
      <w:bodyDiv w:val="1"/>
      <w:marLeft w:val="0"/>
      <w:marRight w:val="0"/>
      <w:marTop w:val="0"/>
      <w:marBottom w:val="0"/>
      <w:divBdr>
        <w:top w:val="none" w:sz="0" w:space="0" w:color="auto"/>
        <w:left w:val="none" w:sz="0" w:space="0" w:color="auto"/>
        <w:bottom w:val="none" w:sz="0" w:space="0" w:color="auto"/>
        <w:right w:val="none" w:sz="0" w:space="0" w:color="auto"/>
      </w:divBdr>
    </w:div>
    <w:div w:id="2069718493">
      <w:bodyDiv w:val="1"/>
      <w:marLeft w:val="0"/>
      <w:marRight w:val="0"/>
      <w:marTop w:val="0"/>
      <w:marBottom w:val="0"/>
      <w:divBdr>
        <w:top w:val="none" w:sz="0" w:space="0" w:color="auto"/>
        <w:left w:val="none" w:sz="0" w:space="0" w:color="auto"/>
        <w:bottom w:val="none" w:sz="0" w:space="0" w:color="auto"/>
        <w:right w:val="none" w:sz="0" w:space="0" w:color="auto"/>
      </w:divBdr>
    </w:div>
    <w:div w:id="2080202112">
      <w:bodyDiv w:val="1"/>
      <w:marLeft w:val="0"/>
      <w:marRight w:val="0"/>
      <w:marTop w:val="0"/>
      <w:marBottom w:val="0"/>
      <w:divBdr>
        <w:top w:val="none" w:sz="0" w:space="0" w:color="auto"/>
        <w:left w:val="none" w:sz="0" w:space="0" w:color="auto"/>
        <w:bottom w:val="none" w:sz="0" w:space="0" w:color="auto"/>
        <w:right w:val="none" w:sz="0" w:space="0" w:color="auto"/>
      </w:divBdr>
    </w:div>
    <w:div w:id="2129349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8B50E-A78B-114B-B057-5E4EBBAC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534</Words>
  <Characters>3050</Characters>
  <Application>Microsoft Macintosh Word</Application>
  <DocSecurity>0</DocSecurity>
  <Lines>25</Lines>
  <Paragraphs>7</Paragraphs>
  <ScaleCrop>false</ScaleCrop>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dc:creator>
  <cp:keywords/>
  <dc:description/>
  <cp:lastModifiedBy>H B</cp:lastModifiedBy>
  <cp:revision>4</cp:revision>
  <dcterms:created xsi:type="dcterms:W3CDTF">2014-08-31T21:01:00Z</dcterms:created>
  <dcterms:modified xsi:type="dcterms:W3CDTF">2014-08-31T22:16:00Z</dcterms:modified>
</cp:coreProperties>
</file>