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  <w:rPr>
          <w:ins w:id="0" w:date="2019-01-10T15:39:00Z" w:author="Héctor Bahamonde"/>
          <w:b w:val="1"/>
          <w:bCs w:val="1"/>
        </w:rPr>
      </w:pPr>
      <w:r>
        <w:rPr>
          <w:b w:val="1"/>
          <w:bCs w:val="1"/>
          <w:rtl w:val="0"/>
          <w:lang w:val="es-ES_tradnl"/>
        </w:rPr>
        <w:t>Consentimiento para Participar en un Proyecto de Investigaci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Universitaria</w:t>
      </w:r>
    </w:p>
    <w:p>
      <w:pPr>
        <w:pStyle w:val="Body"/>
        <w:jc w:val="both"/>
        <w:rPr>
          <w:ins w:id="1" w:date="2019-01-10T15:39:00Z" w:author="Héctor Bahamonde"/>
          <w:b w:val="1"/>
          <w:bCs w:val="1"/>
          <w:lang w:val="es-ES_tradnl"/>
        </w:rPr>
      </w:pPr>
    </w:p>
    <w:p>
      <w:pPr>
        <w:pStyle w:val="Body"/>
        <w:jc w:val="center"/>
        <w:rPr>
          <w:b w:val="1"/>
          <w:bCs w:val="1"/>
        </w:rPr>
      </w:pPr>
      <w:ins w:id="2" w:date="2019-01-10T15:39:00Z" w:author="Héctor Bahamonde">
        <w:r>
          <w:rPr>
            <w:b w:val="1"/>
            <w:bCs w:val="1"/>
            <w:rtl w:val="0"/>
            <w:lang w:val="es-ES_tradnl"/>
          </w:rPr>
          <w:t xml:space="preserve">Este consentimiento informado es el mismo que te enviamos y que aceptaste al momento de </w:t>
        </w:r>
      </w:ins>
      <w:ins w:id="3" w:date="2019-01-10T15:39:00Z" w:author="Héctor Bahamonde">
        <w:r>
          <w:rPr>
            <w:b w:val="1"/>
            <w:bCs w:val="1"/>
            <w:rtl w:val="0"/>
            <w:lang w:val="es-ES_tradnl"/>
          </w:rPr>
          <w:t>pre-inscribirte</w:t>
        </w:r>
      </w:ins>
      <w:ins w:id="4" w:date="2019-01-10T15:39:00Z" w:author="Héctor Bahamonde">
        <w:r>
          <w:rPr>
            <w:b w:val="1"/>
            <w:bCs w:val="1"/>
            <w:rtl w:val="0"/>
            <w:lang w:val="es-ES_tradnl"/>
          </w:rPr>
          <w:t xml:space="preserve"> en este estudio. Sin embargo, </w:t>
        </w:r>
      </w:ins>
      <w:ins w:id="5" w:date="2019-01-10T15:39:00Z" w:author="Héctor Bahamonde">
        <w:r>
          <w:rPr>
            <w:b w:val="1"/>
            <w:bCs w:val="1"/>
            <w:rtl w:val="0"/>
            <w:lang w:val="es-ES_tradnl"/>
          </w:rPr>
          <w:t>estas invitado</w:t>
        </w:r>
      </w:ins>
      <w:ins w:id="6" w:date="2019-01-10T15:39:00Z" w:author="Héctor Bahamonde">
        <w:r>
          <w:rPr>
            <w:b w:val="1"/>
            <w:bCs w:val="1"/>
            <w:rtl w:val="0"/>
            <w:lang w:val="es-ES_tradnl"/>
          </w:rPr>
          <w:t>(a) a leerlo nuevamente si as</w:t>
        </w:r>
      </w:ins>
      <w:ins w:id="7" w:date="2019-01-10T15:39:00Z" w:author="Héctor Bahamonde">
        <w:r>
          <w:rPr>
            <w:b w:val="1"/>
            <w:bCs w:val="1"/>
            <w:rtl w:val="0"/>
            <w:lang w:val="es-ES_tradnl"/>
          </w:rPr>
          <w:t xml:space="preserve">í </w:t>
        </w:r>
      </w:ins>
      <w:ins w:id="8" w:date="2019-01-10T15:39:00Z" w:author="Héctor Bahamonde">
        <w:r>
          <w:rPr>
            <w:b w:val="1"/>
            <w:bCs w:val="1"/>
            <w:rtl w:val="0"/>
            <w:lang w:val="es-ES_tradnl"/>
          </w:rPr>
          <w:t>lo quieres.</w:t>
        </w:r>
      </w:ins>
    </w:p>
    <w:p>
      <w:pPr>
        <w:pStyle w:val="Body"/>
        <w:jc w:val="both"/>
      </w:pPr>
      <w:r>
        <w:rPr>
          <w:rtl w:val="0"/>
          <w:lang w:val="es-ES_tradnl"/>
        </w:rPr>
        <w:t xml:space="preserve"> </w:t>
      </w:r>
    </w:p>
    <w:p>
      <w:pPr>
        <w:pStyle w:val="Body"/>
        <w:jc w:val="both"/>
      </w:pPr>
      <w:r>
        <w:rPr>
          <w:rtl w:val="0"/>
          <w:lang w:val="es-ES_tradnl"/>
        </w:rPr>
        <w:t>Bienvenido, est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invitado(a) a participar en una investigaci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realizada por H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ctor Bahamonde y Andrea Canales, ambos acad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micos del Instituto de Ciencias Sociales de la Universidad de O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Higgins (UOH). </w:t>
      </w:r>
      <w:r>
        <w:rPr>
          <w:shd w:val="clear" w:color="auto" w:fill="ffff00"/>
          <w:rtl w:val="0"/>
          <w:lang w:val="es-ES_tradnl"/>
        </w:rPr>
        <w:t>El prop</w:t>
      </w:r>
      <w:r>
        <w:rPr>
          <w:shd w:val="clear" w:color="auto" w:fill="ffff00"/>
          <w:rtl w:val="0"/>
          <w:lang w:val="es-ES_tradnl"/>
        </w:rPr>
        <w:t>ó</w:t>
      </w:r>
      <w:r>
        <w:rPr>
          <w:shd w:val="clear" w:color="auto" w:fill="ffff00"/>
          <w:rtl w:val="0"/>
          <w:lang w:val="es-ES_tradnl"/>
        </w:rPr>
        <w:t>sito de esta investigaci</w:t>
      </w:r>
      <w:r>
        <w:rPr>
          <w:shd w:val="clear" w:color="auto" w:fill="ffff00"/>
          <w:rtl w:val="0"/>
          <w:lang w:val="es-ES_tradnl"/>
        </w:rPr>
        <w:t>ó</w:t>
      </w:r>
      <w:r>
        <w:rPr>
          <w:shd w:val="clear" w:color="auto" w:fill="ffff00"/>
          <w:rtl w:val="0"/>
          <w:lang w:val="es-ES_tradnl"/>
        </w:rPr>
        <w:t>n es entender las opiniones y reacciones de los individuos acerca de sus actitudes hacia fen</w:t>
      </w:r>
      <w:r>
        <w:rPr>
          <w:shd w:val="clear" w:color="auto" w:fill="ffff00"/>
          <w:rtl w:val="0"/>
          <w:lang w:val="es-ES_tradnl"/>
        </w:rPr>
        <w:t>ó</w:t>
      </w:r>
      <w:r>
        <w:rPr>
          <w:shd w:val="clear" w:color="auto" w:fill="ffff00"/>
          <w:rtl w:val="0"/>
          <w:lang w:val="es-ES_tradnl"/>
        </w:rPr>
        <w:t>menos particulares de la pol</w:t>
      </w:r>
      <w:r>
        <w:rPr>
          <w:shd w:val="clear" w:color="auto" w:fill="ffff00"/>
          <w:rtl w:val="0"/>
          <w:lang w:val="es-ES_tradnl"/>
        </w:rPr>
        <w:t>í</w:t>
      </w:r>
      <w:r>
        <w:rPr>
          <w:shd w:val="clear" w:color="auto" w:fill="ffff00"/>
          <w:rtl w:val="0"/>
          <w:lang w:val="es-ES_tradnl"/>
        </w:rPr>
        <w:t>tica</w:t>
      </w:r>
      <w:r>
        <w:rPr>
          <w:rtl w:val="0"/>
          <w:lang w:val="es-ES_tradnl"/>
        </w:rPr>
        <w:t>.</w:t>
      </w:r>
    </w:p>
    <w:p>
      <w:pPr>
        <w:pStyle w:val="Body"/>
        <w:jc w:val="both"/>
      </w:pPr>
      <w:r>
        <w:rPr>
          <w:rtl w:val="0"/>
          <w:lang w:val="es-ES_tradnl"/>
        </w:rPr>
        <w:t xml:space="preserve"> </w:t>
      </w:r>
    </w:p>
    <w:p>
      <w:pPr>
        <w:pStyle w:val="Body"/>
        <w:jc w:val="both"/>
      </w:pPr>
      <w:r>
        <w:rPr>
          <w:rtl w:val="0"/>
          <w:lang w:val="es-ES_tradnl"/>
        </w:rPr>
        <w:t>Esta investigaci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es confidencial.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Confidencial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significa que si bien pediremos datos que puedan identificarte (como por ejemplo tu email y nombre), estos datos se mantendr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en estricta confidencialidad en un servidor privado, y no ser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compartidos con nadie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s. De hecho, esta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personal que pediremos, se utilizar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para poder re-contactarte, y hacer entrega del pago, si es que hubiere alguno. Despu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de realizado el pago, estos datos ser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eliminados de la base de datos y conservados en un servidor seguro, y ser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reemplazados por un 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 xml:space="preserve">mero identificatorio. Finalmente, no nos interesa conocer tus preferencias individuales </w:t>
      </w:r>
      <w:r>
        <w:rPr>
          <w:i w:val="1"/>
          <w:iCs w:val="1"/>
          <w:rtl w:val="0"/>
          <w:lang w:val="es-ES_tradnl"/>
        </w:rPr>
        <w:t>per se</w:t>
      </w:r>
      <w:r>
        <w:rPr>
          <w:rtl w:val="0"/>
          <w:lang w:val="es-ES_tradnl"/>
        </w:rPr>
        <w:t>: todas tus respuestas forman parte de otros cientos de otras respuestas. Adem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s, siempre puedes pedir una copia de cualquier reporte basado en esta investigaci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 Todos los datos grabados ser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guardados indefinidamente por el equipo de investigaci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Body"/>
        <w:jc w:val="both"/>
      </w:pPr>
      <w:r>
        <w:rPr>
          <w:rtl w:val="0"/>
          <w:lang w:val="es-ES_tradnl"/>
        </w:rPr>
        <w:t xml:space="preserve"> </w:t>
      </w:r>
    </w:p>
    <w:p>
      <w:pPr>
        <w:pStyle w:val="Normal (Web)"/>
        <w:shd w:val="clear" w:color="auto" w:fill="ffffff"/>
        <w:spacing w:before="0" w:after="160" w:line="235" w:lineRule="atLeast"/>
        <w:rPr>
          <w:rFonts w:ascii="Arial" w:cs="Arial" w:hAnsi="Arial" w:eastAsia="Arial"/>
          <w:outline w:val="0"/>
          <w:color w:val="201f1e"/>
          <w:sz w:val="22"/>
          <w:szCs w:val="22"/>
          <w:u w:color="201f1e"/>
          <w:lang w:val="es-ES_tradnl"/>
          <w14:textFill>
            <w14:solidFill>
              <w14:srgbClr w14:val="201F1E"/>
            </w14:solidFill>
          </w14:textFill>
        </w:rPr>
      </w:pPr>
      <w:r>
        <w:rPr>
          <w:rFonts w:ascii="Arial" w:hAnsi="Arial"/>
          <w:sz w:val="22"/>
          <w:szCs w:val="22"/>
          <w:rtl w:val="0"/>
          <w:lang w:val="es-ES_tradnl"/>
        </w:rPr>
        <w:t>La participaci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 w:hAnsi="Arial"/>
          <w:sz w:val="22"/>
          <w:szCs w:val="22"/>
          <w:rtl w:val="0"/>
          <w:lang w:val="es-ES_tradnl"/>
        </w:rPr>
        <w:t>n en esta investigaci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 w:hAnsi="Arial"/>
          <w:sz w:val="22"/>
          <w:szCs w:val="22"/>
          <w:rtl w:val="0"/>
          <w:lang w:val="es-ES_tradnl"/>
        </w:rPr>
        <w:t>n no conlleva ning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ú</w:t>
      </w:r>
      <w:r>
        <w:rPr>
          <w:rFonts w:ascii="Arial" w:hAnsi="Arial"/>
          <w:sz w:val="22"/>
          <w:szCs w:val="22"/>
          <w:rtl w:val="0"/>
          <w:lang w:val="es-ES_tradnl"/>
        </w:rPr>
        <w:t>n riesgo, y es posible que no recibas ning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ú</w:t>
      </w:r>
      <w:r>
        <w:rPr>
          <w:rFonts w:ascii="Arial" w:hAnsi="Arial"/>
          <w:sz w:val="22"/>
          <w:szCs w:val="22"/>
          <w:rtl w:val="0"/>
          <w:lang w:val="es-ES_tradnl"/>
        </w:rPr>
        <w:t>n beneficio por participar en este estudio m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 w:hAnsi="Arial"/>
          <w:sz w:val="22"/>
          <w:szCs w:val="22"/>
          <w:rtl w:val="0"/>
          <w:lang w:val="es-ES_tradnl"/>
        </w:rPr>
        <w:t xml:space="preserve">s que el potencial pago </w:t>
      </w:r>
      <w:r>
        <w:rPr>
          <w:rFonts w:ascii="Arial" w:hAnsi="Arial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por la participaci</w:t>
      </w:r>
      <w:r>
        <w:rPr>
          <w:rFonts w:ascii="Arial" w:hAnsi="Arial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ó</w:t>
      </w:r>
      <w:r>
        <w:rPr>
          <w:rFonts w:ascii="Arial" w:hAnsi="Arial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n </w:t>
      </w:r>
      <w:r>
        <w:rPr>
          <w:rFonts w:ascii="Arial" w:hAnsi="Arial"/>
          <w:outline w:val="0"/>
          <w:color w:val="201f1e"/>
          <w:sz w:val="22"/>
          <w:szCs w:val="22"/>
          <w:u w:color="201f1e"/>
          <w:rtl w:val="0"/>
          <w:lang w:val="es-ES_tradnl"/>
          <w14:textFill>
            <w14:solidFill>
              <w14:srgbClr w14:val="201F1E"/>
            </w14:solidFill>
          </w14:textFill>
        </w:rPr>
        <w:t xml:space="preserve">en </w:t>
      </w:r>
      <w:r>
        <w:rPr>
          <w:rFonts w:ascii="Arial" w:hAnsi="Arial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e</w:t>
      </w:r>
      <w:r>
        <w:rPr>
          <w:rFonts w:ascii="Arial" w:hAnsi="Arial"/>
          <w:outline w:val="0"/>
          <w:color w:val="201f1e"/>
          <w:sz w:val="22"/>
          <w:szCs w:val="22"/>
          <w:u w:color="201f1e"/>
          <w:rtl w:val="0"/>
          <w:lang w:val="es-ES_tradnl"/>
          <w14:textFill>
            <w14:solidFill>
              <w14:srgbClr w14:val="201F1E"/>
            </w14:solidFill>
          </w14:textFill>
        </w:rPr>
        <w:t>ste. La cantidad de dinero recibida</w:t>
      </w:r>
      <w:r>
        <w:rPr>
          <w:rFonts w:ascii="Arial" w:hAnsi="Arial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 depend</w:t>
      </w:r>
      <w:r>
        <w:rPr>
          <w:rFonts w:ascii="Arial" w:hAnsi="Arial"/>
          <w:outline w:val="0"/>
          <w:color w:val="201f1e"/>
          <w:sz w:val="22"/>
          <w:szCs w:val="22"/>
          <w:u w:color="201f1e"/>
          <w:rtl w:val="0"/>
          <w:lang w:val="es-ES_tradnl"/>
          <w14:textFill>
            <w14:solidFill>
              <w14:srgbClr w14:val="201F1E"/>
            </w14:solidFill>
          </w14:textFill>
        </w:rPr>
        <w:t>er</w:t>
      </w:r>
      <w:r>
        <w:rPr>
          <w:rFonts w:ascii="Arial" w:hAnsi="Arial" w:hint="default"/>
          <w:outline w:val="0"/>
          <w:color w:val="201f1e"/>
          <w:sz w:val="22"/>
          <w:szCs w:val="22"/>
          <w:u w:color="201f1e"/>
          <w:rtl w:val="0"/>
          <w:lang w:val="es-ES_tradnl"/>
          <w14:textFill>
            <w14:solidFill>
              <w14:srgbClr w14:val="201F1E"/>
            </w14:solidFill>
          </w14:textFill>
        </w:rPr>
        <w:t>á</w:t>
      </w:r>
      <w:r>
        <w:rPr>
          <w:rFonts w:ascii="Arial" w:hAnsi="Arial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 de </w:t>
      </w:r>
      <w:r>
        <w:rPr>
          <w:rFonts w:ascii="Arial" w:hAnsi="Arial"/>
          <w:outline w:val="0"/>
          <w:color w:val="201f1e"/>
          <w:sz w:val="22"/>
          <w:szCs w:val="22"/>
          <w:u w:color="201f1e"/>
          <w:rtl w:val="0"/>
          <w:lang w:val="es-ES_tradnl"/>
          <w14:textFill>
            <w14:solidFill>
              <w14:srgbClr w14:val="201F1E"/>
            </w14:solidFill>
          </w14:textFill>
        </w:rPr>
        <w:t>t</w:t>
      </w:r>
      <w:r>
        <w:rPr>
          <w:rFonts w:ascii="Arial" w:hAnsi="Arial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us decisiones</w:t>
      </w:r>
      <w:r>
        <w:rPr>
          <w:rFonts w:ascii="Arial" w:hAnsi="Arial"/>
          <w:outline w:val="0"/>
          <w:color w:val="201f1e"/>
          <w:sz w:val="22"/>
          <w:szCs w:val="22"/>
          <w:u w:color="201f1e"/>
          <w:rtl w:val="0"/>
          <w:lang w:val="es-ES_tradnl"/>
          <w14:textFill>
            <w14:solidFill>
              <w14:srgbClr w14:val="201F1E"/>
            </w14:solidFill>
          </w14:textFill>
        </w:rPr>
        <w:t xml:space="preserve"> individuales a lo largo del estudio</w:t>
      </w:r>
      <w:r>
        <w:rPr>
          <w:rFonts w:ascii="Arial" w:hAnsi="Arial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. </w:t>
      </w:r>
    </w:p>
    <w:p>
      <w:pPr>
        <w:pStyle w:val="Body"/>
        <w:jc w:val="both"/>
        <w:rPr>
          <w:outline w:val="0"/>
          <w:color w:val="201f1e"/>
          <w:sz w:val="22"/>
          <w:szCs w:val="22"/>
          <w:u w:color="201f1e"/>
          <w14:textFill>
            <w14:solidFill>
              <w14:srgbClr w14:val="201F1E"/>
            </w14:solidFill>
          </w14:textFill>
        </w:rPr>
      </w:pPr>
      <w:r>
        <w:rPr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Tu pago por participar se har</w:t>
      </w:r>
      <w:r>
        <w:rPr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á </w:t>
      </w:r>
      <w:r>
        <w:rPr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en privado y en efectivo, y el monto depender</w:t>
      </w:r>
      <w:r>
        <w:rPr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á </w:t>
      </w:r>
      <w:r>
        <w:rPr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de las decisiones que tomes en el estudio, como se describe en las instrucciones que recibir</w:t>
      </w:r>
      <w:r>
        <w:rPr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á</w:t>
      </w:r>
      <w:r>
        <w:rPr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s durante el estudio. Tienes garantizado un m</w:t>
      </w:r>
      <w:r>
        <w:rPr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í</w:t>
      </w:r>
      <w:r>
        <w:rPr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nimo de $2.000 por asistir; sin embargo, tu pago final puede ser significativamente mayor. El CESS har</w:t>
      </w:r>
      <w:r>
        <w:rPr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á </w:t>
      </w:r>
      <w:r>
        <w:rPr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el pago el mismo d</w:t>
      </w:r>
      <w:r>
        <w:rPr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í</w:t>
      </w:r>
      <w:r>
        <w:rPr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a del estudio, o se pondr</w:t>
      </w:r>
      <w:r>
        <w:rPr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á </w:t>
      </w:r>
      <w:r>
        <w:rPr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en contacto contigo v</w:t>
      </w:r>
      <w:r>
        <w:rPr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í</w:t>
      </w:r>
      <w:r>
        <w:rPr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a email para efectuar el pago en los d</w:t>
      </w:r>
      <w:r>
        <w:rPr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í</w:t>
      </w:r>
      <w:r>
        <w:rPr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as sucesivos.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outline w:val="0"/>
          <w:color w:val="201f1e"/>
          <w:u w:color="201f1e"/>
          <w:rtl w:val="0"/>
          <w:lang w:val="es-ES_tradnl"/>
          <w14:textFill>
            <w14:solidFill>
              <w14:srgbClr w14:val="201F1E"/>
            </w14:solidFill>
          </w14:textFill>
        </w:rPr>
        <w:t>Tu participaci</w:t>
      </w:r>
      <w:r>
        <w:rPr>
          <w:outline w:val="0"/>
          <w:color w:val="201f1e"/>
          <w:u w:color="201f1e"/>
          <w:rtl w:val="0"/>
          <w:lang w:val="es-ES_tradnl"/>
          <w14:textFill>
            <w14:solidFill>
              <w14:srgbClr w14:val="201F1E"/>
            </w14:solidFill>
          </w14:textFill>
        </w:rPr>
        <w:t>ó</w:t>
      </w:r>
      <w:r>
        <w:rPr>
          <w:outline w:val="0"/>
          <w:color w:val="201f1e"/>
          <w:u w:color="201f1e"/>
          <w:rtl w:val="0"/>
          <w:lang w:val="es-ES_tradnl"/>
          <w14:textFill>
            <w14:solidFill>
              <w14:srgbClr w14:val="201F1E"/>
            </w14:solidFill>
          </w14:textFill>
        </w:rPr>
        <w:t>n en este estudio es voluntaria</w:t>
      </w:r>
      <w:r>
        <w:rPr>
          <w:rtl w:val="0"/>
          <w:lang w:val="es-ES_tradnl"/>
        </w:rPr>
        <w:t>. Tambi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n puedes retirarte del estudio en cualquier momento durante los procedimientos. </w:t>
      </w:r>
      <w:r>
        <w:rPr>
          <w:outline w:val="0"/>
          <w:color w:val="201f1e"/>
          <w:u w:color="201f1e"/>
          <w:rtl w:val="0"/>
          <w:lang w:val="es-ES_tradnl"/>
          <w14:textFill>
            <w14:solidFill>
              <w14:srgbClr w14:val="201F1E"/>
            </w14:solidFill>
          </w14:textFill>
        </w:rPr>
        <w:t>En el caso de que no desees participar, no recibir</w:t>
      </w:r>
      <w:r>
        <w:rPr>
          <w:outline w:val="0"/>
          <w:color w:val="201f1e"/>
          <w:u w:color="201f1e"/>
          <w:rtl w:val="0"/>
          <w:lang w:val="es-ES_tradnl"/>
          <w14:textFill>
            <w14:solidFill>
              <w14:srgbClr w14:val="201F1E"/>
            </w14:solidFill>
          </w14:textFill>
        </w:rPr>
        <w:t>á</w:t>
      </w:r>
      <w:r>
        <w:rPr>
          <w:outline w:val="0"/>
          <w:color w:val="201f1e"/>
          <w:u w:color="201f1e"/>
          <w:rtl w:val="0"/>
          <w:lang w:val="es-ES_tradnl"/>
          <w14:textFill>
            <w14:solidFill>
              <w14:srgbClr w14:val="201F1E"/>
            </w14:solidFill>
          </w14:textFill>
        </w:rPr>
        <w:t>s</w:t>
      </w:r>
      <w:r>
        <w:rPr>
          <w:rtl w:val="0"/>
          <w:lang w:val="es-ES_tradnl"/>
        </w:rPr>
        <w:t xml:space="preserve"> tu compensaci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monetaria, si es que hubiera alguna. Adicionalmente, puedes elegir no responder alguna pregunta si no te sientes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modo(a) haci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ndolo.</w:t>
      </w:r>
    </w:p>
    <w:p>
      <w:pPr>
        <w:pStyle w:val="Body"/>
        <w:jc w:val="both"/>
      </w:pPr>
      <w:r>
        <w:rPr>
          <w:rtl w:val="0"/>
          <w:lang w:val="es-ES_tradnl"/>
        </w:rPr>
        <w:t xml:space="preserve"> </w:t>
      </w:r>
    </w:p>
    <w:p>
      <w:pPr>
        <w:pStyle w:val="Body"/>
        <w:jc w:val="both"/>
        <w:rPr>
          <w:rStyle w:val="None"/>
        </w:rPr>
      </w:pPr>
      <w:r>
        <w:rPr>
          <w:rtl w:val="0"/>
          <w:lang w:val="es-ES_tradnl"/>
        </w:rPr>
        <w:t>Si tienes alguna pregunta sobre este estudio o los procedimientos, puedes contactarnos en cualquier de los siguientes correos electr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nicos </w:t>
      </w:r>
      <w:r>
        <w:rPr>
          <w:rtl w:val="0"/>
          <w:lang w:val="es-ES_tradnl"/>
        </w:rPr>
        <w:t>“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"mailto:hector.bahamonde@uoh.cl"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hector.bahamonde@uoh.cl</w:t>
      </w:r>
      <w:r>
        <w:rPr/>
        <w:fldChar w:fldCharType="end" w:fldLock="0"/>
      </w:r>
      <w:r>
        <w:rPr>
          <w:rStyle w:val="None"/>
          <w:rtl w:val="0"/>
          <w:lang w:val="es-ES_tradnl"/>
        </w:rPr>
        <w:t xml:space="preserve">” </w:t>
      </w:r>
      <w:r>
        <w:rPr>
          <w:rStyle w:val="None"/>
          <w:rtl w:val="0"/>
          <w:lang w:val="es-ES_tradnl"/>
        </w:rPr>
        <w:t xml:space="preserve">y/o </w:t>
      </w:r>
      <w:r>
        <w:rPr>
          <w:rStyle w:val="None"/>
          <w:rtl w:val="0"/>
          <w:lang w:val="es-ES_tradnl"/>
        </w:rPr>
        <w:t>“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"mailto:andrea.canales@uoh.cl"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andrea.canales@uoh.cl</w:t>
      </w:r>
      <w:r>
        <w:rPr/>
        <w:fldChar w:fldCharType="end" w:fldLock="0"/>
      </w:r>
      <w:r>
        <w:rPr>
          <w:rStyle w:val="None"/>
          <w:rtl w:val="0"/>
          <w:lang w:val="es-ES_tradnl"/>
        </w:rPr>
        <w:t>”</w:t>
      </w:r>
      <w:r>
        <w:rPr>
          <w:rStyle w:val="None"/>
          <w:rtl w:val="0"/>
          <w:lang w:val="es-ES_tradnl"/>
        </w:rPr>
        <w:t>. Tambi</w:t>
      </w:r>
      <w:r>
        <w:rPr>
          <w:rStyle w:val="None"/>
          <w:rtl w:val="0"/>
          <w:lang w:val="es-ES_tradnl"/>
        </w:rPr>
        <w:t>é</w:t>
      </w:r>
      <w:r>
        <w:rPr>
          <w:rStyle w:val="None"/>
          <w:rtl w:val="0"/>
          <w:lang w:val="es-ES_tradnl"/>
        </w:rPr>
        <w:t>n puedes reunirte personalmente con alguno de nosotros, o ambos, en el Instituto de Ciencias Sociales UOH.</w:t>
      </w:r>
    </w:p>
    <w:p>
      <w:pPr>
        <w:pStyle w:val="Body"/>
        <w:jc w:val="both"/>
        <w:rPr>
          <w:rStyle w:val="None"/>
          <w:lang w:val="es-ES_tradnl"/>
        </w:rPr>
      </w:pPr>
    </w:p>
    <w:p>
      <w:pPr>
        <w:pStyle w:val="Body"/>
        <w:jc w:val="both"/>
        <w:rPr>
          <w:rStyle w:val="None"/>
        </w:rPr>
      </w:pPr>
      <w:r>
        <w:rPr>
          <w:rStyle w:val="None"/>
          <w:rtl w:val="0"/>
          <w:lang w:val="es-ES_tradnl"/>
        </w:rPr>
        <w:t>Si tienes por lo menos 18 a</w:t>
      </w:r>
      <w:r>
        <w:rPr>
          <w:rStyle w:val="None"/>
          <w:rtl w:val="0"/>
          <w:lang w:val="es-ES_tradnl"/>
        </w:rPr>
        <w:t>ñ</w:t>
      </w:r>
      <w:r>
        <w:rPr>
          <w:rStyle w:val="None"/>
          <w:rtl w:val="0"/>
          <w:lang w:val="es-ES_tradnl"/>
        </w:rPr>
        <w:t xml:space="preserve">os de edad, entiendes lo que acabas de leer, y das tu consentimiento para participar en el estudio, haz clic en </w:t>
      </w:r>
      <w:r>
        <w:rPr>
          <w:rStyle w:val="None"/>
          <w:rtl w:val="0"/>
          <w:lang w:val="es-ES_tradnl"/>
        </w:rPr>
        <w:t>“</w:t>
      </w:r>
      <w:r>
        <w:rPr>
          <w:rStyle w:val="None"/>
          <w:rtl w:val="0"/>
          <w:lang w:val="es-ES_tradnl"/>
        </w:rPr>
        <w:t>De acuerdo</w:t>
      </w:r>
      <w:r>
        <w:rPr>
          <w:rStyle w:val="None"/>
          <w:rtl w:val="0"/>
          <w:lang w:val="es-ES_tradnl"/>
        </w:rPr>
        <w:t xml:space="preserve">” </w:t>
      </w:r>
      <w:r>
        <w:rPr>
          <w:rStyle w:val="None"/>
          <w:rtl w:val="0"/>
          <w:lang w:val="es-ES_tradnl"/>
        </w:rPr>
        <w:t xml:space="preserve">para empezar la encuesta. Si no, por favor, haz click en </w:t>
      </w:r>
      <w:r>
        <w:rPr>
          <w:rStyle w:val="None"/>
          <w:rtl w:val="0"/>
          <w:lang w:val="es-ES_tradnl"/>
        </w:rPr>
        <w:t>“</w:t>
      </w:r>
      <w:r>
        <w:rPr>
          <w:rStyle w:val="None"/>
          <w:rtl w:val="0"/>
          <w:lang w:val="es-ES_tradnl"/>
        </w:rPr>
        <w:t>No estoy de acuerdo</w:t>
      </w:r>
      <w:r>
        <w:rPr>
          <w:rStyle w:val="None"/>
          <w:rtl w:val="0"/>
          <w:lang w:val="es-ES_tradnl"/>
        </w:rPr>
        <w:t xml:space="preserve">” </w:t>
      </w:r>
      <w:r>
        <w:rPr>
          <w:rStyle w:val="None"/>
          <w:rtl w:val="0"/>
          <w:lang w:val="es-ES_tradnl"/>
        </w:rPr>
        <w:t>y saldr</w:t>
      </w:r>
      <w:r>
        <w:rPr>
          <w:rStyle w:val="None"/>
          <w:rtl w:val="0"/>
          <w:lang w:val="es-ES_tradnl"/>
        </w:rPr>
        <w:t>á</w:t>
      </w:r>
      <w:r>
        <w:rPr>
          <w:rStyle w:val="None"/>
          <w:rtl w:val="0"/>
          <w:lang w:val="es-ES_tradnl"/>
        </w:rPr>
        <w:t xml:space="preserve">s del programa. </w:t>
      </w:r>
      <w:r>
        <w:rPr>
          <w:rStyle w:val="None"/>
          <w:rtl w:val="0"/>
          <w:lang w:val="es-ES_tradnl"/>
        </w:rPr>
        <w:t>En ese caso, no recibir</w:t>
      </w:r>
      <w:r>
        <w:rPr>
          <w:rStyle w:val="None"/>
          <w:rtl w:val="0"/>
        </w:rPr>
        <w:t>á</w:t>
      </w:r>
      <w:r>
        <w:rPr>
          <w:rStyle w:val="None"/>
          <w:rtl w:val="0"/>
          <w:lang w:val="es-ES_tradnl"/>
        </w:rPr>
        <w:t>s compensaci</w:t>
      </w:r>
      <w:r>
        <w:rPr>
          <w:rStyle w:val="None"/>
          <w:rtl w:val="0"/>
          <w:lang w:val="es-ES_tradnl"/>
        </w:rPr>
        <w:t>ó</w:t>
      </w:r>
      <w:r>
        <w:rPr>
          <w:rStyle w:val="None"/>
          <w:rtl w:val="0"/>
          <w:lang w:val="es-ES_tradnl"/>
        </w:rPr>
        <w:t>n alguna.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Style w:val="None"/>
          <w:rtl w:val="0"/>
          <w:lang w:val="es-ES_tradnl"/>
        </w:rPr>
        <w:t>[ ] De acuerdo</w:t>
      </w:r>
    </w:p>
    <w:p>
      <w:pPr>
        <w:pStyle w:val="Body"/>
        <w:jc w:val="both"/>
      </w:pPr>
      <w:del w:id="9" w:date="2019-01-10T15:39:00Z" w:author="Héctor Bahamonde">
        <w:r>
          <w:rPr>
            <w:rStyle w:val="None"/>
            <w:rtl w:val="0"/>
            <w:lang w:val="es-ES_tradnl"/>
          </w:rPr>
          <w:delText>[ ] No estoy de acuerdo</w:delText>
        </w:r>
      </w:del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val="single" w:color="1155cc"/>
      <w:lang w:val="es-ES_tradnl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