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3EC6" w:rsidRPr="00B03EC6" w14:paraId="75E0A41A" w14:textId="77777777" w:rsidTr="004A52EB">
        <w:tc>
          <w:tcPr>
            <w:tcW w:w="4675" w:type="dxa"/>
          </w:tcPr>
          <w:p w14:paraId="1CAD870D" w14:textId="77777777" w:rsidR="00B03EC6" w:rsidRPr="007714B2" w:rsidRDefault="00B03EC6" w:rsidP="004A52EB">
            <w:r w:rsidRPr="007714B2">
              <w:rPr>
                <w:noProof/>
              </w:rPr>
              <w:drawing>
                <wp:inline distT="0" distB="0" distL="0" distR="0" wp14:anchorId="46046FAF" wp14:editId="333D5854">
                  <wp:extent cx="2679700" cy="736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3949" cy="737768"/>
                          </a:xfrm>
                          <a:prstGeom prst="rect">
                            <a:avLst/>
                          </a:prstGeom>
                        </pic:spPr>
                      </pic:pic>
                    </a:graphicData>
                  </a:graphic>
                </wp:inline>
              </w:drawing>
            </w:r>
          </w:p>
        </w:tc>
        <w:tc>
          <w:tcPr>
            <w:tcW w:w="4675" w:type="dxa"/>
          </w:tcPr>
          <w:p w14:paraId="4822B0AC" w14:textId="77777777" w:rsidR="00B03EC6" w:rsidRPr="00A5765D" w:rsidRDefault="00B03EC6" w:rsidP="004A52EB">
            <w:pPr>
              <w:jc w:val="right"/>
              <w:rPr>
                <w:sz w:val="20"/>
                <w:szCs w:val="20"/>
                <w:lang w:val="es-ES"/>
              </w:rPr>
            </w:pPr>
            <w:r w:rsidRPr="00B03EC6">
              <w:rPr>
                <w:b/>
                <w:bCs/>
                <w:sz w:val="20"/>
                <w:szCs w:val="20"/>
                <w:lang w:val="es-ES"/>
              </w:rPr>
              <w:t>Instituto Milenio Fundamentos de los Datos</w:t>
            </w:r>
            <w:r w:rsidRPr="00B03EC6">
              <w:rPr>
                <w:sz w:val="20"/>
                <w:szCs w:val="20"/>
                <w:lang w:val="es-ES"/>
              </w:rPr>
              <w:br/>
              <w:t>Edificio San Agustín, Campus San Joaquín,</w:t>
            </w:r>
            <w:r w:rsidRPr="00B03EC6">
              <w:rPr>
                <w:sz w:val="20"/>
                <w:szCs w:val="20"/>
                <w:lang w:val="es-ES"/>
              </w:rPr>
              <w:br/>
              <w:t>Pontificia Universidad Católica</w:t>
            </w:r>
            <w:r w:rsidRPr="00B03EC6">
              <w:rPr>
                <w:sz w:val="20"/>
                <w:szCs w:val="20"/>
                <w:lang w:val="es-ES"/>
              </w:rPr>
              <w:br/>
              <w:t>Vicuña Mackenna 4860, Macul,</w:t>
            </w:r>
            <w:r w:rsidRPr="00B03EC6">
              <w:rPr>
                <w:sz w:val="20"/>
                <w:szCs w:val="20"/>
                <w:lang w:val="es-ES"/>
              </w:rPr>
              <w:br/>
              <w:t>Santiago, CHILE</w:t>
            </w:r>
            <w:r w:rsidRPr="00B03EC6">
              <w:rPr>
                <w:sz w:val="20"/>
                <w:szCs w:val="20"/>
                <w:lang w:val="es-ES"/>
              </w:rPr>
              <w:br/>
              <w:t>Teléfono: +569 9879 9427</w:t>
            </w:r>
            <w:r w:rsidRPr="00B03EC6">
              <w:rPr>
                <w:sz w:val="20"/>
                <w:szCs w:val="20"/>
                <w:lang w:val="es-ES"/>
              </w:rPr>
              <w:br/>
              <w:t>E-mail: fundamentos@imfd.cl</w:t>
            </w:r>
            <w:r w:rsidRPr="00B03EC6">
              <w:rPr>
                <w:sz w:val="20"/>
                <w:szCs w:val="20"/>
                <w:lang w:val="es-ES"/>
              </w:rPr>
              <w:br/>
            </w:r>
            <w:r w:rsidRPr="0025039A">
              <w:rPr>
                <w:b/>
                <w:bCs/>
                <w:sz w:val="20"/>
                <w:szCs w:val="20"/>
                <w:lang w:val="es-ES"/>
              </w:rPr>
              <w:t>20 de mayo, 2021</w:t>
            </w:r>
          </w:p>
        </w:tc>
      </w:tr>
    </w:tbl>
    <w:p w14:paraId="319783F1" w14:textId="77777777" w:rsidR="00B03EC6" w:rsidRPr="00B03EC6" w:rsidRDefault="00B03EC6">
      <w:pPr>
        <w:pStyle w:val="Body"/>
        <w:jc w:val="both"/>
        <w:rPr>
          <w:b/>
          <w:bCs/>
          <w:lang w:val="es-ES"/>
        </w:rPr>
      </w:pPr>
    </w:p>
    <w:p w14:paraId="6B0993EC" w14:textId="39349727" w:rsidR="009C324A" w:rsidRDefault="001C242F">
      <w:pPr>
        <w:pStyle w:val="Body"/>
        <w:jc w:val="both"/>
        <w:rPr>
          <w:b/>
          <w:bCs/>
        </w:rPr>
      </w:pPr>
      <w:r>
        <w:rPr>
          <w:b/>
          <w:bCs/>
        </w:rPr>
        <w:t>Consentimiento para Participar en un Proyecto de Investigación Universitaria</w:t>
      </w:r>
    </w:p>
    <w:p w14:paraId="697CA264" w14:textId="77777777" w:rsidR="009C324A" w:rsidRDefault="009C324A">
      <w:pPr>
        <w:pStyle w:val="Body"/>
        <w:jc w:val="both"/>
        <w:rPr>
          <w:b/>
          <w:bCs/>
        </w:rPr>
      </w:pPr>
    </w:p>
    <w:p w14:paraId="5D68FABE" w14:textId="02688B54" w:rsidR="009C324A" w:rsidRDefault="001C242F" w:rsidP="00B03EC6">
      <w:pPr>
        <w:pStyle w:val="Body"/>
        <w:jc w:val="both"/>
      </w:pPr>
      <w:r w:rsidRPr="00E30F2D">
        <w:t>Bienvenido</w:t>
      </w:r>
      <w:r w:rsidR="00B03EC6">
        <w:t>(a)</w:t>
      </w:r>
      <w:r w:rsidRPr="00E30F2D">
        <w:t>, estás invitado(a) a participar en una investigación realizada por Héctor Bahamonde,</w:t>
      </w:r>
      <w:r w:rsidR="00B03EC6">
        <w:t xml:space="preserve"> </w:t>
      </w:r>
      <w:r w:rsidR="00B03EC6" w:rsidRPr="00B26498">
        <w:rPr>
          <w:lang w:val="es-ES"/>
        </w:rPr>
        <w:t>Investigador Adjunto</w:t>
      </w:r>
      <w:r w:rsidR="00B03EC6">
        <w:rPr>
          <w:lang w:val="es-ES"/>
        </w:rPr>
        <w:t xml:space="preserve"> del</w:t>
      </w:r>
      <w:r w:rsidR="00B03EC6" w:rsidRPr="00B26498">
        <w:rPr>
          <w:lang w:val="es-ES"/>
        </w:rPr>
        <w:t xml:space="preserve"> </w:t>
      </w:r>
      <w:r w:rsidR="00B03EC6">
        <w:rPr>
          <w:lang w:val="es-ES"/>
        </w:rPr>
        <w:t>Instituto Milenio Fundamento de los Datos</w:t>
      </w:r>
      <w:r w:rsidR="00B03EC6">
        <w:t xml:space="preserve">, y recipiente </w:t>
      </w:r>
      <w:r w:rsidR="00B03EC6">
        <w:rPr>
          <w:lang w:val="es-ES"/>
        </w:rPr>
        <w:t xml:space="preserve">del proyecto </w:t>
      </w:r>
      <w:r w:rsidR="00B03EC6" w:rsidRPr="00B26498">
        <w:rPr>
          <w:lang w:val="es-ES"/>
        </w:rPr>
        <w:t xml:space="preserve">Fondecyt Iniciación </w:t>
      </w:r>
      <w:r w:rsidR="00B03EC6">
        <w:rPr>
          <w:lang w:val="es-ES"/>
        </w:rPr>
        <w:t>f</w:t>
      </w:r>
      <w:r w:rsidR="00B03EC6" w:rsidRPr="00B26498">
        <w:rPr>
          <w:lang w:val="es-ES"/>
        </w:rPr>
        <w:t>olio #11220303, titulado “</w:t>
      </w:r>
      <w:r w:rsidR="00B03EC6" w:rsidRPr="00121DF0">
        <w:rPr>
          <w:i/>
          <w:iCs/>
          <w:lang w:val="es-ES"/>
        </w:rPr>
        <w:t>Clientelism in Chile: New Experimental Insights from the Lab</w:t>
      </w:r>
      <w:r w:rsidR="00B03EC6" w:rsidRPr="00B26498">
        <w:rPr>
          <w:lang w:val="es-ES"/>
        </w:rPr>
        <w:t>”</w:t>
      </w:r>
      <w:r w:rsidR="00B03EC6">
        <w:rPr>
          <w:lang w:val="es-ES"/>
        </w:rPr>
        <w:t xml:space="preserve">. </w:t>
      </w:r>
      <w:r w:rsidRPr="00E30F2D">
        <w:t>El propósito de esta investigación es entender las opiniones y reacciones de los individuos acerca de sus actitudes hacia fenómenos particulares de la política.</w:t>
      </w:r>
    </w:p>
    <w:p w14:paraId="1F6831AD" w14:textId="77777777" w:rsidR="009C324A" w:rsidRDefault="001C242F">
      <w:pPr>
        <w:pStyle w:val="Body"/>
        <w:jc w:val="both"/>
      </w:pPr>
      <w:r>
        <w:t xml:space="preserve"> </w:t>
      </w:r>
    </w:p>
    <w:p w14:paraId="7B468DD7" w14:textId="10C42F41" w:rsidR="009C324A" w:rsidRDefault="001C242F">
      <w:pPr>
        <w:pStyle w:val="Body"/>
        <w:jc w:val="both"/>
      </w:pPr>
      <w:r>
        <w:t xml:space="preserve">Esta investigación es confidencial. “Confidencial” significa que si bien pediremos datos que puedan identificarte (como por ejemplo tu email y nombre), estos datos se mantendrán en estricta confidencialidad en un servidor privado, y no serán compartidos con nadie más. De hecho, esta información personal que </w:t>
      </w:r>
      <w:r w:rsidR="00CE5858">
        <w:t>pediremos</w:t>
      </w:r>
      <w:r>
        <w:t xml:space="preserve"> se utilizará para poder re-contactarte, y hacer entrega del pago. Después de realizado el pago, estos datos serán eliminados de la base de datos y conservados en un servidor seguro, y serán reemplazados por un número identificatorio. Finalmente, no nos interesa conocer tus preferencias individuales </w:t>
      </w:r>
      <w:r>
        <w:rPr>
          <w:i/>
          <w:iCs/>
        </w:rPr>
        <w:t>per se</w:t>
      </w:r>
      <w:r>
        <w:t>: todas tus respuestas forman parte de otros cientos de otras respuestas. Además, siempre puedes pedir una copia de cualquier reporte basado en esta investigación. Todos los datos grabados serán guardados indefinidamente por el equipo de investigación.</w:t>
      </w:r>
    </w:p>
    <w:p w14:paraId="5CBC62B2" w14:textId="77777777" w:rsidR="009C324A" w:rsidRDefault="001C242F">
      <w:pPr>
        <w:pStyle w:val="Body"/>
        <w:jc w:val="both"/>
      </w:pPr>
      <w:r>
        <w:t xml:space="preserve"> </w:t>
      </w:r>
    </w:p>
    <w:p w14:paraId="42232E97" w14:textId="64E39D5B" w:rsidR="009C324A" w:rsidRDefault="001C242F">
      <w:pPr>
        <w:pStyle w:val="NormalWeb"/>
        <w:shd w:val="clear" w:color="auto" w:fill="FFFFFF"/>
        <w:spacing w:before="0" w:after="160" w:line="235" w:lineRule="atLeast"/>
        <w:rPr>
          <w:rFonts w:ascii="Arial" w:eastAsia="Arial" w:hAnsi="Arial" w:cs="Arial"/>
          <w:color w:val="201F1E"/>
          <w:sz w:val="22"/>
          <w:szCs w:val="22"/>
          <w:u w:color="201F1E"/>
          <w:lang w:val="es-ES_tradnl"/>
        </w:rPr>
      </w:pPr>
      <w:r>
        <w:rPr>
          <w:rFonts w:ascii="Arial" w:hAnsi="Arial"/>
          <w:sz w:val="22"/>
          <w:szCs w:val="22"/>
          <w:lang w:val="es-ES_tradnl"/>
        </w:rPr>
        <w:t>La participación en esta investigación no conlleva ningún riesgo, y es posible que no recibas ningún beneficio</w:t>
      </w:r>
      <w:r w:rsidR="00CE5858">
        <w:rPr>
          <w:rFonts w:ascii="Arial" w:hAnsi="Arial"/>
          <w:sz w:val="22"/>
          <w:szCs w:val="22"/>
          <w:lang w:val="es-ES_tradnl"/>
        </w:rPr>
        <w:t xml:space="preserve"> extra</w:t>
      </w:r>
      <w:r>
        <w:rPr>
          <w:rFonts w:ascii="Arial" w:hAnsi="Arial"/>
          <w:sz w:val="22"/>
          <w:szCs w:val="22"/>
          <w:lang w:val="es-ES_tradnl"/>
        </w:rPr>
        <w:t xml:space="preserve"> por participar en este estudio más que el potencial pago</w:t>
      </w:r>
      <w:r w:rsidR="00CE5858">
        <w:rPr>
          <w:rFonts w:ascii="Arial" w:hAnsi="Arial"/>
          <w:sz w:val="22"/>
          <w:szCs w:val="22"/>
          <w:lang w:val="es-ES_tradnl"/>
        </w:rPr>
        <w:t xml:space="preserve"> base debido</w:t>
      </w:r>
      <w:r>
        <w:rPr>
          <w:rFonts w:ascii="Arial" w:hAnsi="Arial"/>
          <w:sz w:val="22"/>
          <w:szCs w:val="22"/>
          <w:lang w:val="es-ES_tradnl"/>
        </w:rPr>
        <w:t xml:space="preserve"> </w:t>
      </w:r>
      <w:r w:rsidR="00CE5858">
        <w:rPr>
          <w:rFonts w:ascii="Arial" w:hAnsi="Arial"/>
          <w:color w:val="201F1E"/>
          <w:sz w:val="22"/>
          <w:szCs w:val="22"/>
          <w:u w:color="201F1E"/>
          <w:lang w:val="es-ES"/>
        </w:rPr>
        <w:t xml:space="preserve">a </w:t>
      </w:r>
      <w:r w:rsidRPr="00454782">
        <w:rPr>
          <w:rFonts w:ascii="Arial" w:hAnsi="Arial"/>
          <w:color w:val="201F1E"/>
          <w:sz w:val="22"/>
          <w:szCs w:val="22"/>
          <w:u w:color="201F1E"/>
          <w:lang w:val="es-ES"/>
        </w:rPr>
        <w:t xml:space="preserve">la participación </w:t>
      </w:r>
      <w:r>
        <w:rPr>
          <w:rFonts w:ascii="Arial" w:hAnsi="Arial"/>
          <w:color w:val="201F1E"/>
          <w:sz w:val="22"/>
          <w:szCs w:val="22"/>
          <w:u w:color="201F1E"/>
          <w:lang w:val="es-ES_tradnl"/>
        </w:rPr>
        <w:t xml:space="preserve">en </w:t>
      </w:r>
      <w:r w:rsidR="000D6176">
        <w:rPr>
          <w:rFonts w:ascii="Arial" w:hAnsi="Arial"/>
          <w:color w:val="201F1E"/>
          <w:sz w:val="22"/>
          <w:szCs w:val="22"/>
          <w:u w:color="201F1E"/>
          <w:lang w:val="es-ES"/>
        </w:rPr>
        <w:t>e</w:t>
      </w:r>
      <w:r>
        <w:rPr>
          <w:rFonts w:ascii="Arial" w:hAnsi="Arial"/>
          <w:color w:val="201F1E"/>
          <w:sz w:val="22"/>
          <w:szCs w:val="22"/>
          <w:u w:color="201F1E"/>
          <w:lang w:val="es-ES_tradnl"/>
        </w:rPr>
        <w:t>ste</w:t>
      </w:r>
      <w:r w:rsidR="00CE5858">
        <w:rPr>
          <w:rFonts w:ascii="Arial" w:hAnsi="Arial"/>
          <w:color w:val="201F1E"/>
          <w:sz w:val="22"/>
          <w:szCs w:val="22"/>
          <w:u w:color="201F1E"/>
          <w:lang w:val="es-ES_tradnl"/>
        </w:rPr>
        <w:t>.</w:t>
      </w:r>
      <w:r>
        <w:rPr>
          <w:rFonts w:ascii="Arial" w:hAnsi="Arial"/>
          <w:color w:val="201F1E"/>
          <w:sz w:val="22"/>
          <w:szCs w:val="22"/>
          <w:u w:color="201F1E"/>
          <w:lang w:val="es-ES_tradnl"/>
        </w:rPr>
        <w:t xml:space="preserve"> La cantidad de dinero recibida</w:t>
      </w:r>
      <w:r w:rsidRPr="00454782">
        <w:rPr>
          <w:rFonts w:ascii="Arial" w:hAnsi="Arial"/>
          <w:color w:val="201F1E"/>
          <w:sz w:val="22"/>
          <w:szCs w:val="22"/>
          <w:u w:color="201F1E"/>
          <w:lang w:val="es-ES"/>
        </w:rPr>
        <w:t xml:space="preserve"> depend</w:t>
      </w:r>
      <w:r>
        <w:rPr>
          <w:rFonts w:ascii="Arial" w:hAnsi="Arial"/>
          <w:color w:val="201F1E"/>
          <w:sz w:val="22"/>
          <w:szCs w:val="22"/>
          <w:u w:color="201F1E"/>
          <w:lang w:val="es-ES_tradnl"/>
        </w:rPr>
        <w:t>erá</w:t>
      </w:r>
      <w:r w:rsidRPr="00454782">
        <w:rPr>
          <w:rFonts w:ascii="Arial" w:hAnsi="Arial"/>
          <w:color w:val="201F1E"/>
          <w:sz w:val="22"/>
          <w:szCs w:val="22"/>
          <w:u w:color="201F1E"/>
          <w:lang w:val="es-ES"/>
        </w:rPr>
        <w:t xml:space="preserve"> de </w:t>
      </w:r>
      <w:r>
        <w:rPr>
          <w:rFonts w:ascii="Arial" w:hAnsi="Arial"/>
          <w:color w:val="201F1E"/>
          <w:sz w:val="22"/>
          <w:szCs w:val="22"/>
          <w:u w:color="201F1E"/>
          <w:lang w:val="es-ES_tradnl"/>
        </w:rPr>
        <w:t>t</w:t>
      </w:r>
      <w:r w:rsidRPr="00454782">
        <w:rPr>
          <w:rFonts w:ascii="Arial" w:hAnsi="Arial"/>
          <w:color w:val="201F1E"/>
          <w:sz w:val="22"/>
          <w:szCs w:val="22"/>
          <w:u w:color="201F1E"/>
          <w:lang w:val="es-ES"/>
        </w:rPr>
        <w:t>us decisiones</w:t>
      </w:r>
      <w:r>
        <w:rPr>
          <w:rFonts w:ascii="Arial" w:hAnsi="Arial"/>
          <w:color w:val="201F1E"/>
          <w:sz w:val="22"/>
          <w:szCs w:val="22"/>
          <w:u w:color="201F1E"/>
          <w:lang w:val="es-ES_tradnl"/>
        </w:rPr>
        <w:t xml:space="preserve"> individuales a lo largo del estudio</w:t>
      </w:r>
      <w:r w:rsidRPr="00454782">
        <w:rPr>
          <w:rFonts w:ascii="Arial" w:hAnsi="Arial"/>
          <w:color w:val="201F1E"/>
          <w:sz w:val="22"/>
          <w:szCs w:val="22"/>
          <w:u w:color="201F1E"/>
          <w:lang w:val="es-ES"/>
        </w:rPr>
        <w:t xml:space="preserve">. </w:t>
      </w:r>
    </w:p>
    <w:p w14:paraId="5ABF2E38" w14:textId="39E9B7E0" w:rsidR="009C324A" w:rsidRDefault="001C242F">
      <w:pPr>
        <w:pStyle w:val="Body"/>
        <w:jc w:val="both"/>
        <w:rPr>
          <w:color w:val="201F1E"/>
          <w:u w:color="201F1E"/>
        </w:rPr>
      </w:pPr>
      <w:r w:rsidRPr="00454782">
        <w:rPr>
          <w:color w:val="201F1E"/>
          <w:u w:color="201F1E"/>
          <w:lang w:val="es-ES"/>
        </w:rPr>
        <w:t xml:space="preserve">Tu pago por participar se hará en privado y </w:t>
      </w:r>
      <w:r w:rsidR="00454782">
        <w:rPr>
          <w:color w:val="201F1E"/>
          <w:u w:color="201F1E"/>
          <w:lang w:val="es-ES"/>
        </w:rPr>
        <w:t>mediante una transferencia bancaria.</w:t>
      </w:r>
      <w:r w:rsidRPr="00454782">
        <w:rPr>
          <w:color w:val="201F1E"/>
          <w:u w:color="201F1E"/>
          <w:lang w:val="es-ES"/>
        </w:rPr>
        <w:t xml:space="preserve"> </w:t>
      </w:r>
      <w:r w:rsidR="00454782">
        <w:rPr>
          <w:color w:val="201F1E"/>
          <w:u w:color="201F1E"/>
          <w:lang w:val="es-ES"/>
        </w:rPr>
        <w:t>E</w:t>
      </w:r>
      <w:r w:rsidR="00454782" w:rsidRPr="00454782">
        <w:rPr>
          <w:color w:val="201F1E"/>
          <w:u w:color="201F1E"/>
          <w:lang w:val="es-ES"/>
        </w:rPr>
        <w:t xml:space="preserve">l </w:t>
      </w:r>
      <w:r w:rsidRPr="00454782">
        <w:rPr>
          <w:color w:val="201F1E"/>
          <w:u w:color="201F1E"/>
          <w:lang w:val="es-ES"/>
        </w:rPr>
        <w:t xml:space="preserve">monto dependerá de las decisiones que tomes en el estudio, como se describe en las instrucciones que recibirás durante el estudio. Tienes garantizado un mínimo de $2.000 por asistir; sin embargo, tu pago final puede ser significativamente mayor. </w:t>
      </w:r>
      <w:r w:rsidR="00B80829">
        <w:rPr>
          <w:color w:val="201F1E"/>
          <w:u w:color="201F1E"/>
          <w:lang w:val="es-ES"/>
        </w:rPr>
        <w:t xml:space="preserve">La empresa encuestadora </w:t>
      </w:r>
      <w:r w:rsidRPr="00454782">
        <w:rPr>
          <w:color w:val="201F1E"/>
          <w:u w:color="201F1E"/>
          <w:lang w:val="es-ES"/>
        </w:rPr>
        <w:t>hará el pago</w:t>
      </w:r>
      <w:r w:rsidR="00B80829">
        <w:rPr>
          <w:color w:val="201F1E"/>
          <w:u w:color="201F1E"/>
          <w:lang w:val="es-ES"/>
        </w:rPr>
        <w:t xml:space="preserve"> en un plazo de dos semanas</w:t>
      </w:r>
      <w:r w:rsidRPr="00454782">
        <w:rPr>
          <w:color w:val="201F1E"/>
          <w:u w:color="201F1E"/>
          <w:lang w:val="es-ES"/>
        </w:rPr>
        <w:t>.</w:t>
      </w:r>
    </w:p>
    <w:p w14:paraId="735D129A" w14:textId="77777777" w:rsidR="009C324A" w:rsidRDefault="009C324A">
      <w:pPr>
        <w:pStyle w:val="Body"/>
        <w:jc w:val="both"/>
      </w:pPr>
    </w:p>
    <w:p w14:paraId="549F8C3D" w14:textId="77777777" w:rsidR="009C324A" w:rsidRDefault="001C242F">
      <w:pPr>
        <w:pStyle w:val="Body"/>
        <w:jc w:val="both"/>
      </w:pPr>
      <w:r>
        <w:rPr>
          <w:color w:val="201F1E"/>
          <w:u w:color="201F1E"/>
        </w:rPr>
        <w:t>Tu participación en este estudio es voluntaria</w:t>
      </w:r>
      <w:r>
        <w:t xml:space="preserve">. También puedes retirarte del estudio en cualquier momento durante los procedimientos. </w:t>
      </w:r>
      <w:r>
        <w:rPr>
          <w:color w:val="201F1E"/>
          <w:u w:color="201F1E"/>
        </w:rPr>
        <w:t>En el caso de que no desees participar, no recibirás</w:t>
      </w:r>
      <w:r>
        <w:t xml:space="preserve"> tu compensación monetaria, si es que hubiera alguna. Adicionalmente, puedes elegir no responder alguna pregunta si no te sientes cómodo(a) haciéndolo.</w:t>
      </w:r>
    </w:p>
    <w:p w14:paraId="07D3E864" w14:textId="77777777" w:rsidR="009C324A" w:rsidRDefault="001C242F">
      <w:pPr>
        <w:pStyle w:val="Body"/>
        <w:jc w:val="both"/>
      </w:pPr>
      <w:r>
        <w:t xml:space="preserve"> </w:t>
      </w:r>
    </w:p>
    <w:p w14:paraId="6786EAD7" w14:textId="6300FF4C" w:rsidR="009C324A" w:rsidRDefault="001C242F">
      <w:pPr>
        <w:pStyle w:val="Body"/>
        <w:jc w:val="both"/>
        <w:rPr>
          <w:rStyle w:val="None"/>
        </w:rPr>
      </w:pPr>
      <w:r>
        <w:t xml:space="preserve">Si tienes alguna pregunta sobre este estudio o los procedimientos, puedes contactar </w:t>
      </w:r>
      <w:r w:rsidR="00414BA3">
        <w:t xml:space="preserve">al investigador responsable </w:t>
      </w:r>
      <w:r>
        <w:t>“</w:t>
      </w:r>
      <w:hyperlink r:id="rId7" w:history="1">
        <w:r w:rsidR="00414BA3" w:rsidRPr="000D6FC4">
          <w:rPr>
            <w:rStyle w:val="Hyperlink"/>
          </w:rPr>
          <w:t>bahamondeh@gmail.com</w:t>
        </w:r>
      </w:hyperlink>
      <w:r>
        <w:rPr>
          <w:rStyle w:val="None"/>
        </w:rPr>
        <w:t>”</w:t>
      </w:r>
      <w:r w:rsidR="00414BA3">
        <w:rPr>
          <w:rStyle w:val="None"/>
        </w:rPr>
        <w:t>.</w:t>
      </w:r>
    </w:p>
    <w:p w14:paraId="3DEC21E2" w14:textId="77777777" w:rsidR="009C324A" w:rsidRDefault="009C324A">
      <w:pPr>
        <w:pStyle w:val="Body"/>
        <w:jc w:val="both"/>
        <w:rPr>
          <w:rStyle w:val="None"/>
        </w:rPr>
      </w:pPr>
    </w:p>
    <w:p w14:paraId="26DCA488" w14:textId="77777777" w:rsidR="009C324A" w:rsidRDefault="001C242F">
      <w:pPr>
        <w:pStyle w:val="Body"/>
        <w:jc w:val="both"/>
        <w:rPr>
          <w:rStyle w:val="None"/>
        </w:rPr>
      </w:pPr>
      <w:r>
        <w:rPr>
          <w:rStyle w:val="None"/>
        </w:rPr>
        <w:lastRenderedPageBreak/>
        <w:t>Si tienes por lo menos 18 años de edad, entiendes lo que acabas de leer, y das tu consentimiento para participar en el estudio, haz clic en “De acuerdo” para empezar la encuesta. Si no, por favor, haz click en “No estoy de acuerdo” y saldrás del programa. En ese caso, no recibirás compensación alguna.</w:t>
      </w:r>
    </w:p>
    <w:p w14:paraId="79A0CF8B" w14:textId="77777777" w:rsidR="009C324A" w:rsidRDefault="009C324A">
      <w:pPr>
        <w:pStyle w:val="Body"/>
        <w:jc w:val="both"/>
      </w:pPr>
    </w:p>
    <w:p w14:paraId="2946F50B" w14:textId="4737C6C4" w:rsidR="009C324A" w:rsidRDefault="001C242F">
      <w:pPr>
        <w:pStyle w:val="Body"/>
        <w:jc w:val="both"/>
      </w:pPr>
      <w:r>
        <w:rPr>
          <w:rStyle w:val="None"/>
        </w:rPr>
        <w:t>[ ] De acuerdo</w:t>
      </w:r>
      <w:r w:rsidR="00414BA3">
        <w:rPr>
          <w:rStyle w:val="None"/>
        </w:rPr>
        <w:t>.</w:t>
      </w:r>
    </w:p>
    <w:p w14:paraId="2233700E" w14:textId="457D940C" w:rsidR="009C324A" w:rsidRDefault="00414BA3">
      <w:pPr>
        <w:pStyle w:val="Body"/>
        <w:jc w:val="both"/>
      </w:pPr>
      <w:r>
        <w:t>[] En desacuerdo.</w:t>
      </w:r>
    </w:p>
    <w:sectPr w:rsidR="009C324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2962" w14:textId="77777777" w:rsidR="0005526B" w:rsidRDefault="0005526B">
      <w:r>
        <w:separator/>
      </w:r>
    </w:p>
  </w:endnote>
  <w:endnote w:type="continuationSeparator" w:id="0">
    <w:p w14:paraId="1CD0228D" w14:textId="77777777" w:rsidR="0005526B" w:rsidRDefault="0005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CD37" w14:textId="77777777" w:rsidR="009C324A" w:rsidRDefault="009C32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F013" w14:textId="77777777" w:rsidR="0005526B" w:rsidRDefault="0005526B">
      <w:r>
        <w:separator/>
      </w:r>
    </w:p>
  </w:footnote>
  <w:footnote w:type="continuationSeparator" w:id="0">
    <w:p w14:paraId="425FAC15" w14:textId="77777777" w:rsidR="0005526B" w:rsidRDefault="00055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62AD" w14:textId="77777777" w:rsidR="009C324A" w:rsidRDefault="009C324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4A"/>
    <w:rsid w:val="0005526B"/>
    <w:rsid w:val="000D6176"/>
    <w:rsid w:val="001C242F"/>
    <w:rsid w:val="00414BA3"/>
    <w:rsid w:val="00454782"/>
    <w:rsid w:val="009C324A"/>
    <w:rsid w:val="00A146EA"/>
    <w:rsid w:val="00B03EC6"/>
    <w:rsid w:val="00B80829"/>
    <w:rsid w:val="00BF32A9"/>
    <w:rsid w:val="00CE5858"/>
    <w:rsid w:val="00E30F2D"/>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0D5B9AC4"/>
  <w15:docId w15:val="{A47B660E-F437-BA44-BF87-72455E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s-ES_tradnl"/>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character" w:customStyle="1" w:styleId="None">
    <w:name w:val="None"/>
  </w:style>
  <w:style w:type="character" w:customStyle="1" w:styleId="Hyperlink0">
    <w:name w:val="Hyperlink.0"/>
    <w:basedOn w:val="None"/>
    <w:rPr>
      <w:outline w:val="0"/>
      <w:color w:val="1155CC"/>
      <w:u w:val="single" w:color="1155CC"/>
      <w:lang w:val="es-ES_tradnl"/>
    </w:rPr>
  </w:style>
  <w:style w:type="paragraph" w:styleId="BalloonText">
    <w:name w:val="Balloon Text"/>
    <w:basedOn w:val="Normal"/>
    <w:link w:val="BalloonTextChar"/>
    <w:uiPriority w:val="99"/>
    <w:semiHidden/>
    <w:unhideWhenUsed/>
    <w:rsid w:val="00E30F2D"/>
    <w:rPr>
      <w:sz w:val="18"/>
      <w:szCs w:val="18"/>
    </w:rPr>
  </w:style>
  <w:style w:type="character" w:customStyle="1" w:styleId="BalloonTextChar">
    <w:name w:val="Balloon Text Char"/>
    <w:basedOn w:val="DefaultParagraphFont"/>
    <w:link w:val="BalloonText"/>
    <w:uiPriority w:val="99"/>
    <w:semiHidden/>
    <w:rsid w:val="00E30F2D"/>
    <w:rPr>
      <w:sz w:val="18"/>
      <w:szCs w:val="18"/>
      <w:lang w:val="en-US"/>
    </w:rPr>
  </w:style>
  <w:style w:type="paragraph" w:styleId="Revision">
    <w:name w:val="Revision"/>
    <w:hidden/>
    <w:uiPriority w:val="99"/>
    <w:semiHidden/>
    <w:rsid w:val="00BF32A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B03EC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4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bahamonde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Bahamonde</cp:lastModifiedBy>
  <cp:revision>9</cp:revision>
  <dcterms:created xsi:type="dcterms:W3CDTF">2020-02-06T13:59:00Z</dcterms:created>
  <dcterms:modified xsi:type="dcterms:W3CDTF">2022-05-20T15:34:00Z</dcterms:modified>
</cp:coreProperties>
</file>