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200" w:after="20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Reaction Paper de Muestra.</w:t>
      </w:r>
    </w:p>
    <w:p>
      <w:pPr>
        <w:pStyle w:val="Body"/>
        <w:spacing w:before="200" w:after="200" w:line="36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 xml:space="preserve">Todas las lecturas de esta semana tratan sobre las emociones y su influencia en nuestras percepciones y juicios. </w:t>
      </w:r>
      <w:commentRangeStart w:id="0"/>
      <w:r>
        <w:rPr>
          <w:rFonts w:ascii="Times New Roman" w:hAnsi="Times New Roman"/>
          <w:rtl w:val="0"/>
          <w:lang w:val="es-ES_tradnl"/>
        </w:rPr>
        <w:t>Aunque he estado interesado en la investigaci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  <w:lang w:val="es-ES_tradnl"/>
        </w:rPr>
        <w:t>n emocional por un tiempo, esta es la primera vez que tengo la oportunidad de leer estudios emp</w:t>
      </w:r>
      <w:r>
        <w:rPr>
          <w:rFonts w:ascii="Times New Roman" w:hAnsi="Times New Roman" w:hint="default"/>
          <w:rtl w:val="0"/>
          <w:lang w:val="es-ES_tradnl"/>
        </w:rPr>
        <w:t>í</w:t>
      </w:r>
      <w:r>
        <w:rPr>
          <w:rFonts w:ascii="Times New Roman" w:hAnsi="Times New Roman"/>
          <w:rtl w:val="0"/>
          <w:lang w:val="es-ES_tradnl"/>
        </w:rPr>
        <w:t>ricos que examinan el fen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  <w:lang w:val="it-IT"/>
        </w:rPr>
        <w:t>meno</w:t>
      </w:r>
      <w:commentRangeEnd w:id="0"/>
      <w:r>
        <w:commentReference w:id="0"/>
      </w:r>
      <w:r>
        <w:rPr>
          <w:rFonts w:ascii="Times New Roman" w:hAnsi="Times New Roman"/>
          <w:rtl w:val="0"/>
        </w:rPr>
        <w:t xml:space="preserve">. </w:t>
      </w:r>
      <w:commentRangeStart w:id="1"/>
      <w:r>
        <w:rPr>
          <w:rFonts w:ascii="Times New Roman" w:hAnsi="Times New Roman"/>
          <w:rtl w:val="0"/>
          <w:lang w:val="es-ES_tradnl"/>
        </w:rPr>
        <w:t>El art</w:t>
      </w:r>
      <w:r>
        <w:rPr>
          <w:rFonts w:ascii="Times New Roman" w:hAnsi="Times New Roman" w:hint="default"/>
          <w:rtl w:val="0"/>
          <w:lang w:val="es-ES_tradnl"/>
        </w:rPr>
        <w:t>í</w:t>
      </w:r>
      <w:r>
        <w:rPr>
          <w:rFonts w:ascii="Times New Roman" w:hAnsi="Times New Roman"/>
          <w:rtl w:val="0"/>
          <w:lang w:val="es-ES_tradnl"/>
        </w:rPr>
        <w:t>culo de Bodenhausen, Kramer y Susser fue particularmente interesante porque combinaba teor</w:t>
      </w:r>
      <w:r>
        <w:rPr>
          <w:rFonts w:ascii="Times New Roman" w:hAnsi="Times New Roman" w:hint="default"/>
          <w:rtl w:val="0"/>
          <w:lang w:val="es-ES_tradnl"/>
        </w:rPr>
        <w:t>í</w:t>
      </w:r>
      <w:r>
        <w:rPr>
          <w:rFonts w:ascii="Times New Roman" w:hAnsi="Times New Roman"/>
          <w:rtl w:val="0"/>
          <w:lang w:val="es-ES_tradnl"/>
        </w:rPr>
        <w:t>as emocionales con juicios estereotipados, otro tema que me interesa intr</w:t>
      </w:r>
      <w:r>
        <w:rPr>
          <w:rFonts w:ascii="Times New Roman" w:hAnsi="Times New Roman" w:hint="default"/>
          <w:rtl w:val="0"/>
          <w:lang w:val="es-ES_tradnl"/>
        </w:rPr>
        <w:t>í</w:t>
      </w:r>
      <w:r>
        <w:rPr>
          <w:rFonts w:ascii="Times New Roman" w:hAnsi="Times New Roman"/>
          <w:rtl w:val="0"/>
          <w:lang w:val="it-IT"/>
        </w:rPr>
        <w:t>nsecamente</w:t>
      </w:r>
      <w:commentRangeEnd w:id="1"/>
      <w:r>
        <w:commentReference w:id="1"/>
      </w:r>
      <w:r>
        <w:rPr>
          <w:rFonts w:ascii="Times New Roman" w:hAnsi="Times New Roman"/>
          <w:rtl w:val="0"/>
          <w:lang w:val="es-ES_tradnl"/>
        </w:rPr>
        <w:t>. El art</w:t>
      </w:r>
      <w:r>
        <w:rPr>
          <w:rFonts w:ascii="Times New Roman" w:hAnsi="Times New Roman" w:hint="default"/>
          <w:rtl w:val="0"/>
          <w:lang w:val="es-ES_tradnl"/>
        </w:rPr>
        <w:t>í</w:t>
      </w:r>
      <w:r>
        <w:rPr>
          <w:rFonts w:ascii="Times New Roman" w:hAnsi="Times New Roman"/>
          <w:rtl w:val="0"/>
          <w:lang w:val="es-ES_tradnl"/>
        </w:rPr>
        <w:t>culo tambi</w:t>
      </w:r>
      <w:r>
        <w:rPr>
          <w:rFonts w:ascii="Times New Roman" w:hAnsi="Times New Roman" w:hint="default"/>
          <w:rtl w:val="0"/>
          <w:lang w:val="es-ES_tradnl"/>
        </w:rPr>
        <w:t>é</w:t>
      </w:r>
      <w:r>
        <w:rPr>
          <w:rFonts w:ascii="Times New Roman" w:hAnsi="Times New Roman"/>
          <w:rtl w:val="0"/>
          <w:lang w:val="es-ES_tradnl"/>
        </w:rPr>
        <w:t>n fue un gran ejemplo del proceso metodol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  <w:lang w:val="es-ES_tradnl"/>
        </w:rPr>
        <w:t xml:space="preserve">gico y del desarrollo </w:t>
      </w:r>
      <w:r>
        <w:rPr>
          <w:rFonts w:ascii="Times New Roman" w:hAnsi="Times New Roman"/>
          <w:rtl w:val="0"/>
          <w:lang w:val="en-US"/>
        </w:rPr>
        <w:t>de</w:t>
      </w:r>
      <w:r>
        <w:rPr>
          <w:rFonts w:ascii="Times New Roman" w:hAnsi="Times New Roman"/>
          <w:rtl w:val="0"/>
          <w:lang w:val="es-ES_tradnl"/>
        </w:rPr>
        <w:t xml:space="preserve"> pruebas de la teor</w:t>
      </w:r>
      <w:r>
        <w:rPr>
          <w:rFonts w:ascii="Times New Roman" w:hAnsi="Times New Roman" w:hint="default"/>
          <w:rtl w:val="0"/>
          <w:lang w:val="es-ES_tradnl"/>
        </w:rPr>
        <w:t>í</w:t>
      </w:r>
      <w:r>
        <w:rPr>
          <w:rFonts w:ascii="Times New Roman" w:hAnsi="Times New Roman"/>
          <w:rtl w:val="0"/>
        </w:rPr>
        <w:t>a</w:t>
      </w:r>
      <w:r>
        <w:rPr>
          <w:rFonts w:ascii="Times New Roman" w:hAnsi="Times New Roman"/>
          <w:rtl w:val="0"/>
          <w:lang w:val="en-US"/>
        </w:rPr>
        <w:t>;</w:t>
      </w:r>
      <w:r>
        <w:rPr>
          <w:rFonts w:ascii="Times New Roman" w:hAnsi="Times New Roman"/>
          <w:rtl w:val="0"/>
        </w:rPr>
        <w:t xml:space="preserve"> </w:t>
      </w:r>
      <w:commentRangeStart w:id="2"/>
      <w:r>
        <w:rPr>
          <w:rFonts w:ascii="Times New Roman" w:hAnsi="Times New Roman"/>
          <w:rtl w:val="0"/>
          <w:lang w:val="es-ES_tradnl"/>
        </w:rPr>
        <w:t xml:space="preserve">algo </w:t>
      </w:r>
      <w:r>
        <w:rPr>
          <w:rFonts w:ascii="Times New Roman" w:hAnsi="Times New Roman"/>
          <w:rtl w:val="0"/>
          <w:lang w:val="en-US"/>
        </w:rPr>
        <w:t>se ha</w:t>
      </w:r>
      <w:r>
        <w:rPr>
          <w:rFonts w:ascii="Times New Roman" w:hAnsi="Times New Roman"/>
          <w:rtl w:val="0"/>
          <w:lang w:val="pt-PT"/>
        </w:rPr>
        <w:t xml:space="preserve"> estado </w:t>
      </w:r>
      <w:r>
        <w:rPr>
          <w:rFonts w:ascii="Times New Roman" w:hAnsi="Times New Roman"/>
          <w:rtl w:val="0"/>
          <w:lang w:val="en-US"/>
        </w:rPr>
        <w:t xml:space="preserve">enfatizando en </w:t>
      </w:r>
      <w:r>
        <w:rPr>
          <w:rFonts w:ascii="Times New Roman" w:hAnsi="Times New Roman"/>
          <w:rtl w:val="0"/>
          <w:lang w:val="es-ES_tradnl"/>
        </w:rPr>
        <w:t xml:space="preserve">nuestra clase </w:t>
      </w:r>
      <w:r>
        <w:rPr>
          <w:rFonts w:ascii="Times New Roman" w:hAnsi="Times New Roman"/>
          <w:rtl w:val="0"/>
          <w:lang w:val="en-US"/>
        </w:rPr>
        <w:t xml:space="preserve">durante </w:t>
      </w:r>
      <w:r>
        <w:rPr>
          <w:rFonts w:ascii="Times New Roman" w:hAnsi="Times New Roman"/>
          <w:rtl w:val="0"/>
          <w:lang w:val="es-ES_tradnl"/>
        </w:rPr>
        <w:t>todo el semestre</w:t>
      </w:r>
      <w:commentRangeEnd w:id="2"/>
      <w:r>
        <w:commentReference w:id="2"/>
      </w:r>
      <w:r>
        <w:rPr>
          <w:rFonts w:ascii="Times New Roman" w:hAnsi="Times New Roman"/>
          <w:rtl w:val="0"/>
        </w:rPr>
        <w:t>.</w:t>
        <w:br w:type="textWrapping"/>
      </w:r>
      <w:commentRangeStart w:id="3"/>
    </w:p>
    <w:p>
      <w:pPr>
        <w:pStyle w:val="Body"/>
        <w:spacing w:before="200" w:after="200" w:line="36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Bas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sv-SE"/>
        </w:rPr>
        <w:t>ndome</w:t>
      </w:r>
      <w:commentRangeEnd w:id="3"/>
      <w:r>
        <w:commentReference w:id="3"/>
      </w:r>
      <w:r>
        <w:rPr>
          <w:rFonts w:ascii="Times New Roman" w:hAnsi="Times New Roman"/>
          <w:rtl w:val="0"/>
          <w:lang w:val="es-ES_tradnl"/>
        </w:rPr>
        <w:t xml:space="preserve"> en el art</w:t>
      </w:r>
      <w:r>
        <w:rPr>
          <w:rFonts w:ascii="Times New Roman" w:hAnsi="Times New Roman" w:hint="default"/>
          <w:rtl w:val="0"/>
          <w:lang w:val="es-ES_tradnl"/>
        </w:rPr>
        <w:t>í</w:t>
      </w:r>
      <w:r>
        <w:rPr>
          <w:rFonts w:ascii="Times New Roman" w:hAnsi="Times New Roman"/>
          <w:rtl w:val="0"/>
          <w:lang w:val="es-ES_tradnl"/>
        </w:rPr>
        <w:t>culo sobre el estereotipo de rebote de Macrae que le</w:t>
      </w:r>
      <w:r>
        <w:rPr>
          <w:rFonts w:ascii="Times New Roman" w:hAnsi="Times New Roman" w:hint="default"/>
          <w:rtl w:val="0"/>
          <w:lang w:val="es-ES_tradnl"/>
        </w:rPr>
        <w:t>í</w:t>
      </w:r>
      <w:r>
        <w:rPr>
          <w:rFonts w:ascii="Times New Roman" w:hAnsi="Times New Roman"/>
          <w:rtl w:val="0"/>
          <w:lang w:val="es-ES_tradnl"/>
        </w:rPr>
        <w:t>mos, pensaba que la supresi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  <w:lang w:val="es-ES_tradnl"/>
        </w:rPr>
        <w:t>n del estereotipo podr</w:t>
      </w:r>
      <w:r>
        <w:rPr>
          <w:rFonts w:ascii="Times New Roman" w:hAnsi="Times New Roman" w:hint="default"/>
          <w:rtl w:val="0"/>
          <w:lang w:val="es-ES_tradnl"/>
        </w:rPr>
        <w:t>í</w:t>
      </w:r>
      <w:r>
        <w:rPr>
          <w:rFonts w:ascii="Times New Roman" w:hAnsi="Times New Roman"/>
          <w:rtl w:val="0"/>
          <w:lang w:val="es-ES_tradnl"/>
        </w:rPr>
        <w:t>a ser una explicaci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  <w:lang w:val="es-ES_tradnl"/>
        </w:rPr>
        <w:t xml:space="preserve">n alternativa para los hallazgos de Bodenhausen. </w:t>
      </w:r>
      <w:commentRangeStart w:id="4"/>
      <w:r>
        <w:rPr>
          <w:rFonts w:ascii="Times New Roman" w:hAnsi="Times New Roman"/>
          <w:rtl w:val="0"/>
          <w:lang w:val="es-ES_tradnl"/>
        </w:rPr>
        <w:t>Bodenhausen et al. demostraron que los individuos felices emit</w:t>
      </w:r>
      <w:r>
        <w:rPr>
          <w:rFonts w:ascii="Times New Roman" w:hAnsi="Times New Roman" w:hint="default"/>
          <w:rtl w:val="0"/>
          <w:lang w:val="es-ES_tradnl"/>
        </w:rPr>
        <w:t>í</w:t>
      </w:r>
      <w:r>
        <w:rPr>
          <w:rFonts w:ascii="Times New Roman" w:hAnsi="Times New Roman"/>
          <w:rtl w:val="0"/>
          <w:lang w:val="es-ES_tradnl"/>
        </w:rPr>
        <w:t>an juicios m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es-ES_tradnl"/>
        </w:rPr>
        <w:t xml:space="preserve">s estereotipados que los individuos con un estado de 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pt-PT"/>
        </w:rPr>
        <w:t>nimo neutral.</w:t>
      </w:r>
      <w:commentRangeEnd w:id="4"/>
      <w:r>
        <w:commentReference w:id="4"/>
      </w:r>
      <w:r>
        <w:rPr>
          <w:rFonts w:ascii="Times New Roman" w:hAnsi="Times New Roman"/>
          <w:rtl w:val="0"/>
          <w:lang w:val="es-ES_tradnl"/>
        </w:rPr>
        <w:t xml:space="preserve"> El experimento dos mostr</w:t>
      </w:r>
      <w:r>
        <w:rPr>
          <w:rFonts w:ascii="Times New Roman" w:hAnsi="Times New Roman" w:hint="default"/>
          <w:rtl w:val="0"/>
          <w:lang w:val="es-ES_tradnl"/>
        </w:rPr>
        <w:t xml:space="preserve">ó </w:t>
      </w:r>
      <w:r>
        <w:rPr>
          <w:rFonts w:ascii="Times New Roman" w:hAnsi="Times New Roman"/>
          <w:rtl w:val="0"/>
          <w:lang w:val="es-ES_tradnl"/>
        </w:rPr>
        <w:t>que estos juicios estereotipados ocurrieron incluso cuando los participantes felices no estaban distra</w:t>
      </w:r>
      <w:r>
        <w:rPr>
          <w:rFonts w:ascii="Times New Roman" w:hAnsi="Times New Roman" w:hint="default"/>
          <w:rtl w:val="0"/>
          <w:lang w:val="es-ES_tradnl"/>
        </w:rPr>
        <w:t>í</w:t>
      </w:r>
      <w:r>
        <w:rPr>
          <w:rFonts w:ascii="Times New Roman" w:hAnsi="Times New Roman"/>
          <w:rtl w:val="0"/>
          <w:lang w:val="pt-PT"/>
        </w:rPr>
        <w:t xml:space="preserve">dos cognitivamente. </w:t>
      </w:r>
      <w:commentRangeStart w:id="5"/>
      <w:r>
        <w:rPr>
          <w:rFonts w:ascii="Times New Roman" w:hAnsi="Times New Roman"/>
          <w:rtl w:val="0"/>
          <w:lang w:val="es-ES_tradnl"/>
        </w:rPr>
        <w:t>Quiz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es-ES_tradnl"/>
        </w:rPr>
        <w:t>s el sentimiento de felicidad</w:t>
      </w:r>
      <w:r>
        <w:rPr>
          <w:rFonts w:ascii="Times New Roman" w:hAnsi="Times New Roman"/>
          <w:rtl w:val="0"/>
          <w:lang w:val="en-US"/>
        </w:rPr>
        <w:t xml:space="preserve"> podr</w:t>
      </w:r>
      <w:r>
        <w:rPr>
          <w:rFonts w:ascii="Times New Roman" w:hAnsi="Times New Roman" w:hint="default"/>
          <w:rtl w:val="0"/>
          <w:lang w:val="en-US"/>
        </w:rPr>
        <w:t>í</w:t>
      </w:r>
      <w:r>
        <w:rPr>
          <w:rFonts w:ascii="Times New Roman" w:hAnsi="Times New Roman"/>
          <w:rtl w:val="0"/>
          <w:lang w:val="en-US"/>
        </w:rPr>
        <w:t>a suprimir</w:t>
      </w:r>
      <w:r>
        <w:rPr>
          <w:rFonts w:ascii="Times New Roman" w:hAnsi="Times New Roman"/>
          <w:rtl w:val="0"/>
          <w:lang w:val="es-ES_tradnl"/>
        </w:rPr>
        <w:t xml:space="preserve"> todos los dem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es-ES_tradnl"/>
        </w:rPr>
        <w:t>s pensamientos negativos, incluyendo los estereotipos</w:t>
      </w:r>
      <w:commentRangeEnd w:id="5"/>
      <w:r>
        <w:commentReference w:id="5"/>
      </w:r>
      <w:r>
        <w:rPr>
          <w:rFonts w:ascii="Times New Roman" w:hAnsi="Times New Roman"/>
          <w:rtl w:val="0"/>
          <w:lang w:val="es-ES_tradnl"/>
        </w:rPr>
        <w:t>. Nuestro estado de emoci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  <w:lang w:val="es-ES_tradnl"/>
        </w:rPr>
        <w:t xml:space="preserve">n neutral es uno en el que somos conscientes de nuestros pensamientos negativos y positivos. Un estado de felicidad suprime los pensamientos negativos, incluidos los estereotipos y eleva nuestro estado de 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es-ES_tradnl"/>
        </w:rPr>
        <w:t>nimo. Cuando los pensamientos negativos son devueltos a nuestra conciencia, como cuando se les pide que hagan una revisi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  <w:lang w:val="es-ES_tradnl"/>
        </w:rPr>
        <w:t>n de criterio, entonces estos pensamientos son m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es-ES_tradnl"/>
        </w:rPr>
        <w:t xml:space="preserve">s negativos de lo normal. </w:t>
      </w:r>
      <w:commentRangeStart w:id="6"/>
      <w:r>
        <w:rPr>
          <w:rFonts w:ascii="Times New Roman" w:hAnsi="Times New Roman"/>
          <w:rtl w:val="0"/>
          <w:lang w:val="es-ES_tradnl"/>
        </w:rPr>
        <w:t xml:space="preserve">Esto se evidencia por el hecho de que los participantes de Bodenhausen et al. que se encontraban en un estado de 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es-ES_tradnl"/>
        </w:rPr>
        <w:t>nimo feliz calificaron los objetivos estereotipados m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es-ES_tradnl"/>
        </w:rPr>
        <w:t>s negativamente que los objetivos no estereotipados.</w:t>
      </w:r>
      <w:commentRangeEnd w:id="6"/>
      <w:r>
        <w:commentReference w:id="6"/>
      </w:r>
      <w:r>
        <w:rPr>
          <w:rFonts w:ascii="Times New Roman" w:hAnsi="Times New Roman"/>
          <w:rtl w:val="0"/>
        </w:rPr>
        <w:t xml:space="preserve"> </w:t>
      </w:r>
    </w:p>
    <w:p>
      <w:pPr>
        <w:pStyle w:val="Body"/>
        <w:spacing w:before="200" w:after="200" w:line="36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</w:t>
      </w:r>
      <w:commentRangeStart w:id="7"/>
      <w:r>
        <w:rPr>
          <w:rFonts w:ascii="Times New Roman" w:hAnsi="Times New Roman"/>
          <w:rtl w:val="0"/>
          <w:lang w:val="it-IT"/>
        </w:rPr>
        <w:t>ambi</w:t>
      </w:r>
      <w:r>
        <w:rPr>
          <w:rFonts w:ascii="Times New Roman" w:hAnsi="Times New Roman" w:hint="default"/>
          <w:rtl w:val="0"/>
          <w:lang w:val="es-ES_tradnl"/>
        </w:rPr>
        <w:t>é</w:t>
      </w:r>
      <w:r>
        <w:rPr>
          <w:rFonts w:ascii="Times New Roman" w:hAnsi="Times New Roman"/>
          <w:rtl w:val="0"/>
          <w:lang w:val="es-ES_tradnl"/>
        </w:rPr>
        <w:t>n me intrigaron el art</w:t>
      </w:r>
      <w:r>
        <w:rPr>
          <w:rFonts w:ascii="Times New Roman" w:hAnsi="Times New Roman" w:hint="default"/>
          <w:rtl w:val="0"/>
          <w:lang w:val="es-ES_tradnl"/>
        </w:rPr>
        <w:t>í</w:t>
      </w:r>
      <w:r>
        <w:rPr>
          <w:rFonts w:ascii="Times New Roman" w:hAnsi="Times New Roman"/>
          <w:rtl w:val="0"/>
          <w:lang w:val="es-ES_tradnl"/>
        </w:rPr>
        <w:t>culo de Sinclair, Mark y Clore y su relaci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  <w:lang w:val="de-DE"/>
        </w:rPr>
        <w:t>n con Bodenhausen et al. Ambos art</w:t>
      </w:r>
      <w:r>
        <w:rPr>
          <w:rFonts w:ascii="Times New Roman" w:hAnsi="Times New Roman" w:hint="default"/>
          <w:rtl w:val="0"/>
          <w:lang w:val="es-ES_tradnl"/>
        </w:rPr>
        <w:t>í</w:t>
      </w:r>
      <w:r>
        <w:rPr>
          <w:rFonts w:ascii="Times New Roman" w:hAnsi="Times New Roman"/>
          <w:rtl w:val="0"/>
          <w:lang w:val="es-ES_tradnl"/>
        </w:rPr>
        <w:t>culos demostraron c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  <w:lang w:val="es-ES_tradnl"/>
        </w:rPr>
        <w:t xml:space="preserve">mo los participantes en estados de 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es-ES_tradnl"/>
        </w:rPr>
        <w:t>nimo felices conf</w:t>
      </w:r>
      <w:r>
        <w:rPr>
          <w:rFonts w:ascii="Times New Roman" w:hAnsi="Times New Roman" w:hint="default"/>
          <w:rtl w:val="0"/>
          <w:lang w:val="es-ES_tradnl"/>
        </w:rPr>
        <w:t>í</w:t>
      </w:r>
      <w:r>
        <w:rPr>
          <w:rFonts w:ascii="Times New Roman" w:hAnsi="Times New Roman"/>
          <w:rtl w:val="0"/>
          <w:lang w:val="es-ES_tradnl"/>
        </w:rPr>
        <w:t>an en procesos autom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es-ES_tradnl"/>
        </w:rPr>
        <w:t>ticos o en heur</w:t>
      </w:r>
      <w:r>
        <w:rPr>
          <w:rFonts w:ascii="Times New Roman" w:hAnsi="Times New Roman" w:hint="default"/>
          <w:rtl w:val="0"/>
          <w:lang w:val="es-ES_tradnl"/>
        </w:rPr>
        <w:t>í</w:t>
      </w:r>
      <w:r>
        <w:rPr>
          <w:rFonts w:ascii="Times New Roman" w:hAnsi="Times New Roman"/>
          <w:rtl w:val="0"/>
          <w:lang w:val="es-ES_tradnl"/>
        </w:rPr>
        <w:t>sticas mentales cuando interpretan informaci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  <w:lang w:val="es-ES_tradnl"/>
        </w:rPr>
        <w:t xml:space="preserve">n o hacen un juicio. </w:t>
      </w:r>
      <w:commentRangeEnd w:id="7"/>
      <w:r>
        <w:commentReference w:id="7"/>
      </w:r>
      <w:r>
        <w:rPr>
          <w:rFonts w:ascii="Times New Roman" w:hAnsi="Times New Roman"/>
          <w:rtl w:val="0"/>
          <w:lang w:val="fr-FR"/>
        </w:rPr>
        <w:t>Sinclair et al. Demostr</w:t>
      </w:r>
      <w:r>
        <w:rPr>
          <w:rFonts w:ascii="Times New Roman" w:hAnsi="Times New Roman" w:hint="default"/>
          <w:rtl w:val="0"/>
          <w:lang w:val="es-ES_tradnl"/>
        </w:rPr>
        <w:t xml:space="preserve">ó </w:t>
      </w:r>
      <w:r>
        <w:rPr>
          <w:rFonts w:ascii="Times New Roman" w:hAnsi="Times New Roman"/>
          <w:rtl w:val="0"/>
        </w:rPr>
        <w:t>c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  <w:lang w:val="es-ES_tradnl"/>
        </w:rPr>
        <w:t>mo las personas felices son influenciadas igual por argumentos persuasivos fuertes y d</w:t>
      </w:r>
      <w:r>
        <w:rPr>
          <w:rFonts w:ascii="Times New Roman" w:hAnsi="Times New Roman" w:hint="default"/>
          <w:rtl w:val="0"/>
          <w:lang w:val="es-ES_tradnl"/>
        </w:rPr>
        <w:t>é</w:t>
      </w:r>
      <w:r>
        <w:rPr>
          <w:rFonts w:ascii="Times New Roman" w:hAnsi="Times New Roman"/>
          <w:rtl w:val="0"/>
          <w:lang w:val="es-ES_tradnl"/>
        </w:rPr>
        <w:t>biles. Sin embargo, las personas infelices se involucran en un procesamiento m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es-ES_tradnl"/>
        </w:rPr>
        <w:t>s laborioso y, por lo tanto, m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pt-PT"/>
        </w:rPr>
        <w:t>s influenciados por argumentos m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es-ES_tradnl"/>
        </w:rPr>
        <w:t>s fuertes y por descontar los m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fr-FR"/>
        </w:rPr>
        <w:t>s d</w:t>
      </w:r>
      <w:r>
        <w:rPr>
          <w:rFonts w:ascii="Times New Roman" w:hAnsi="Times New Roman" w:hint="default"/>
          <w:rtl w:val="0"/>
          <w:lang w:val="es-ES_tradnl"/>
        </w:rPr>
        <w:t>é</w:t>
      </w:r>
      <w:r>
        <w:rPr>
          <w:rFonts w:ascii="Times New Roman" w:hAnsi="Times New Roman"/>
          <w:rtl w:val="0"/>
          <w:lang w:val="pt-PT"/>
        </w:rPr>
        <w:t xml:space="preserve">biles. </w:t>
      </w:r>
      <w:commentRangeStart w:id="8"/>
      <w:r>
        <w:rPr>
          <w:rFonts w:ascii="Times New Roman" w:hAnsi="Times New Roman"/>
          <w:rtl w:val="0"/>
          <w:lang w:val="pt-PT"/>
        </w:rPr>
        <w:t>A diferencia de Bodenhausen et al., Sinclair et al. mostr</w:t>
      </w:r>
      <w:r>
        <w:rPr>
          <w:rFonts w:ascii="Times New Roman" w:hAnsi="Times New Roman" w:hint="default"/>
          <w:rtl w:val="0"/>
          <w:lang w:val="es-ES_tradnl"/>
        </w:rPr>
        <w:t xml:space="preserve">ó </w:t>
      </w:r>
      <w:r>
        <w:rPr>
          <w:rFonts w:ascii="Times New Roman" w:hAnsi="Times New Roman"/>
          <w:rtl w:val="0"/>
          <w:lang w:val="es-ES_tradnl"/>
        </w:rPr>
        <w:t xml:space="preserve">que cuando los participantes son conscientes de la causa de su estado de 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es-ES_tradnl"/>
        </w:rPr>
        <w:t xml:space="preserve">nimo, los efectos del estado de 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es-ES_tradnl"/>
        </w:rPr>
        <w:t>nimo desaparecen y la calidad del argumento afecta la actitud.</w:t>
      </w:r>
      <w:commentRangeEnd w:id="8"/>
      <w:r>
        <w:commentReference w:id="8"/>
      </w:r>
      <w:r>
        <w:rPr>
          <w:rFonts w:ascii="Times New Roman" w:hAnsi="Times New Roman"/>
          <w:rtl w:val="0"/>
        </w:rPr>
        <w:t xml:space="preserve"> </w:t>
      </w:r>
      <w:commentRangeStart w:id="9"/>
      <w:r>
        <w:rPr>
          <w:rFonts w:ascii="Times New Roman" w:hAnsi="Times New Roman"/>
          <w:rtl w:val="0"/>
        </w:rPr>
        <w:t>Ser</w:t>
      </w:r>
      <w:r>
        <w:rPr>
          <w:rFonts w:ascii="Times New Roman" w:hAnsi="Times New Roman" w:hint="default"/>
          <w:rtl w:val="0"/>
          <w:lang w:val="es-ES_tradnl"/>
        </w:rPr>
        <w:t>í</w:t>
      </w:r>
      <w:r>
        <w:rPr>
          <w:rFonts w:ascii="Times New Roman" w:hAnsi="Times New Roman"/>
          <w:rtl w:val="0"/>
          <w:lang w:val="es-ES_tradnl"/>
        </w:rPr>
        <w:t>a interesante tomar este paradigma y aplicarlo a una situaci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  <w:lang w:val="es-ES_tradnl"/>
        </w:rPr>
        <w:t xml:space="preserve">n de juicio por estereotipos como en Bodenhausen et al. </w:t>
      </w:r>
      <w:r>
        <w:rPr>
          <w:rFonts w:ascii="Times New Roman" w:hAnsi="Times New Roman" w:hint="default"/>
          <w:rtl w:val="0"/>
          <w:lang w:val="es-ES_tradnl"/>
        </w:rPr>
        <w:t>¿</w:t>
      </w:r>
      <w:r>
        <w:rPr>
          <w:rFonts w:ascii="Times New Roman" w:hAnsi="Times New Roman"/>
          <w:rtl w:val="0"/>
          <w:lang w:val="it-IT"/>
        </w:rPr>
        <w:t>Qu</w:t>
      </w:r>
      <w:r>
        <w:rPr>
          <w:rFonts w:ascii="Times New Roman" w:hAnsi="Times New Roman" w:hint="default"/>
          <w:rtl w:val="0"/>
          <w:lang w:val="es-ES_tradnl"/>
        </w:rPr>
        <w:t xml:space="preserve">é </w:t>
      </w:r>
      <w:r>
        <w:rPr>
          <w:rFonts w:ascii="Times New Roman" w:hAnsi="Times New Roman"/>
          <w:rtl w:val="0"/>
          <w:lang w:val="es-ES_tradnl"/>
        </w:rPr>
        <w:t>pasar</w:t>
      </w:r>
      <w:r>
        <w:rPr>
          <w:rFonts w:ascii="Times New Roman" w:hAnsi="Times New Roman" w:hint="default"/>
          <w:rtl w:val="0"/>
          <w:lang w:val="es-ES_tradnl"/>
        </w:rPr>
        <w:t>í</w:t>
      </w:r>
      <w:r>
        <w:rPr>
          <w:rFonts w:ascii="Times New Roman" w:hAnsi="Times New Roman"/>
          <w:rtl w:val="0"/>
          <w:lang w:val="es-ES_tradnl"/>
        </w:rPr>
        <w:t>a si los participantes de Bodenhausen hubieran sido conscientes del hecho de que su experiencia de recuerdo hab</w:t>
      </w:r>
      <w:r>
        <w:rPr>
          <w:rFonts w:ascii="Times New Roman" w:hAnsi="Times New Roman" w:hint="default"/>
          <w:rtl w:val="0"/>
          <w:lang w:val="es-ES_tradnl"/>
        </w:rPr>
        <w:t>í</w:t>
      </w:r>
      <w:r>
        <w:rPr>
          <w:rFonts w:ascii="Times New Roman" w:hAnsi="Times New Roman"/>
          <w:rtl w:val="0"/>
          <w:lang w:val="es-ES_tradnl"/>
        </w:rPr>
        <w:t xml:space="preserve">a influido en su estado de 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</w:rPr>
        <w:t>nimo?</w:t>
      </w:r>
      <w:commentRangeEnd w:id="9"/>
      <w:r>
        <w:commentReference w:id="9"/>
      </w:r>
      <w:r>
        <w:rPr>
          <w:rFonts w:ascii="Times New Roman" w:hAnsi="Times New Roman"/>
          <w:rtl w:val="0"/>
          <w:lang w:val="es-ES_tradnl"/>
        </w:rPr>
        <w:t xml:space="preserve"> Parece probable que el efecto de la felicidad en las calificaciones</w:t>
      </w:r>
    </w:p>
    <w:p>
      <w:pPr>
        <w:pStyle w:val="Body"/>
        <w:spacing w:before="200" w:after="200" w:line="36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>de los participantes se aten</w:t>
      </w:r>
      <w:r>
        <w:rPr>
          <w:rFonts w:ascii="Times New Roman" w:hAnsi="Times New Roman" w:hint="default"/>
          <w:rtl w:val="0"/>
          <w:lang w:val="es-ES_tradnl"/>
        </w:rPr>
        <w:t>ú</w:t>
      </w:r>
      <w:r>
        <w:rPr>
          <w:rFonts w:ascii="Times New Roman" w:hAnsi="Times New Roman"/>
          <w:rtl w:val="0"/>
          <w:lang w:val="es-ES_tradnl"/>
        </w:rPr>
        <w:t>e. No debe haber diferencias entre la condici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  <w:lang w:val="es-ES_tradnl"/>
        </w:rPr>
        <w:t xml:space="preserve">n del estado de 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es-ES_tradnl"/>
        </w:rPr>
        <w:t xml:space="preserve">nimo neutral y las condiciones del estado de 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es-ES_tradnl"/>
        </w:rPr>
        <w:t>nimo feliz en las evaluaciones de juicio estereotipadas. Los participantes deben ser conscientes de las influencias externas sobre su emoci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  <w:lang w:val="es-ES_tradnl"/>
        </w:rPr>
        <w:t xml:space="preserve">n y, por lo tanto, no pueden utilizar su estado de 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es-ES_tradnl"/>
        </w:rPr>
        <w:t>nimo para indicar su procesamiento (autom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es-ES_tradnl"/>
        </w:rPr>
        <w:t>tico frente a consciente).</w:t>
        <w:br w:type="textWrapping"/>
      </w:r>
      <w:commentRangeStart w:id="10"/>
    </w:p>
    <w:p>
      <w:pPr>
        <w:pStyle w:val="Body"/>
        <w:spacing w:before="200" w:after="200" w:line="360" w:lineRule="auto"/>
        <w:jc w:val="both"/>
      </w:pPr>
      <w:r>
        <w:rPr>
          <w:rFonts w:ascii="Times New Roman" w:hAnsi="Times New Roman"/>
          <w:rtl w:val="0"/>
          <w:lang w:val="es-ES_tradnl"/>
        </w:rPr>
        <w:t>Tambi</w:t>
      </w:r>
      <w:r>
        <w:rPr>
          <w:rFonts w:ascii="Times New Roman" w:hAnsi="Times New Roman" w:hint="default"/>
          <w:rtl w:val="0"/>
          <w:lang w:val="es-ES_tradnl"/>
        </w:rPr>
        <w:t>é</w:t>
      </w:r>
      <w:r>
        <w:rPr>
          <w:rFonts w:ascii="Times New Roman" w:hAnsi="Times New Roman"/>
          <w:rtl w:val="0"/>
          <w:lang w:val="es-ES_tradnl"/>
        </w:rPr>
        <w:t>n estoy un poco confundido acerca de la influencia de las emociones negativas en los juicios estereotipados</w:t>
      </w:r>
      <w:commentRangeEnd w:id="10"/>
      <w:r>
        <w:commentReference w:id="10"/>
      </w:r>
      <w:r>
        <w:rPr>
          <w:rFonts w:ascii="Times New Roman" w:hAnsi="Times New Roman"/>
          <w:rtl w:val="0"/>
          <w:lang w:val="de-DE"/>
        </w:rPr>
        <w:t>. Tanto Sinclair et al. y Bodenhausen et al. sugiere</w:t>
      </w:r>
      <w:r>
        <w:rPr>
          <w:rFonts w:ascii="Times New Roman" w:hAnsi="Times New Roman"/>
          <w:rtl w:val="0"/>
          <w:lang w:val="en-US"/>
        </w:rPr>
        <w:t>n</w:t>
      </w:r>
      <w:r>
        <w:rPr>
          <w:rFonts w:ascii="Times New Roman" w:hAnsi="Times New Roman"/>
          <w:rtl w:val="0"/>
          <w:lang w:val="es-ES_tradnl"/>
        </w:rPr>
        <w:t xml:space="preserve"> que las personas felices utilizan mecanismos m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fr-FR"/>
        </w:rPr>
        <w:t>s autom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es-ES_tradnl"/>
        </w:rPr>
        <w:t>ticos en el procesamiento de la informaci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  <w:lang w:val="es-ES_tradnl"/>
        </w:rPr>
        <w:t>n. Por otro lado, las personas infelices se involucran en un pensamiento consciente m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es-ES_tradnl"/>
        </w:rPr>
        <w:t>s motivado porque est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es-ES_tradnl"/>
        </w:rPr>
        <w:t>n, digamos no en un estado objetivo ideal o su velocidad de movimiento hacia un estado objetivo no es ideal, seg</w:t>
      </w:r>
      <w:r>
        <w:rPr>
          <w:rFonts w:ascii="Times New Roman" w:hAnsi="Times New Roman" w:hint="default"/>
          <w:rtl w:val="0"/>
          <w:lang w:val="es-ES_tradnl"/>
        </w:rPr>
        <w:t>ú</w:t>
      </w:r>
      <w:r>
        <w:rPr>
          <w:rFonts w:ascii="Times New Roman" w:hAnsi="Times New Roman"/>
          <w:rtl w:val="0"/>
          <w:lang w:val="es-ES_tradnl"/>
        </w:rPr>
        <w:t>n la terminolog</w:t>
      </w:r>
      <w:r>
        <w:rPr>
          <w:rFonts w:ascii="Times New Roman" w:hAnsi="Times New Roman" w:hint="default"/>
          <w:rtl w:val="0"/>
          <w:lang w:val="es-ES_tradnl"/>
        </w:rPr>
        <w:t>í</w:t>
      </w:r>
      <w:r>
        <w:rPr>
          <w:rFonts w:ascii="Times New Roman" w:hAnsi="Times New Roman"/>
          <w:rtl w:val="0"/>
          <w:lang w:val="es-ES_tradnl"/>
        </w:rPr>
        <w:t xml:space="preserve">a de los autores de la semana pasada. </w:t>
      </w:r>
      <w:commentRangeStart w:id="11"/>
      <w:r>
        <w:rPr>
          <w:rFonts w:ascii="Times New Roman" w:hAnsi="Times New Roman" w:hint="default"/>
          <w:rtl w:val="0"/>
          <w:lang w:val="es-ES_tradnl"/>
        </w:rPr>
        <w:t>¿</w:t>
      </w:r>
      <w:r>
        <w:rPr>
          <w:rFonts w:ascii="Times New Roman" w:hAnsi="Times New Roman"/>
          <w:rtl w:val="0"/>
          <w:lang w:val="es-ES_tradnl"/>
        </w:rPr>
        <w:t>Por qu</w:t>
      </w:r>
      <w:r>
        <w:rPr>
          <w:rFonts w:ascii="Times New Roman" w:hAnsi="Times New Roman" w:hint="default"/>
          <w:rtl w:val="0"/>
          <w:lang w:val="es-ES_tradnl"/>
        </w:rPr>
        <w:t xml:space="preserve">é </w:t>
      </w:r>
      <w:r>
        <w:rPr>
          <w:rFonts w:ascii="Times New Roman" w:hAnsi="Times New Roman"/>
          <w:rtl w:val="0"/>
          <w:lang w:val="es-ES_tradnl"/>
        </w:rPr>
        <w:t xml:space="preserve">entonces las personas infelices y las personas felices hacen juicios estereotipados? </w:t>
      </w:r>
      <w:commentRangeEnd w:id="11"/>
      <w:r>
        <w:commentReference w:id="11"/>
      </w:r>
      <w:r>
        <w:rPr>
          <w:rFonts w:ascii="Times New Roman" w:hAnsi="Times New Roman"/>
          <w:rtl w:val="0"/>
        </w:rPr>
        <w:t>S</w:t>
      </w:r>
      <w:commentRangeStart w:id="12"/>
      <w:r>
        <w:rPr>
          <w:rFonts w:ascii="Times New Roman" w:hAnsi="Times New Roman"/>
          <w:rtl w:val="0"/>
          <w:lang w:val="es-ES_tradnl"/>
        </w:rPr>
        <w:t xml:space="preserve">i las personas infelices se involucran en un procesamiento con esfuerzo, </w:t>
      </w:r>
      <w:r>
        <w:rPr>
          <w:rFonts w:ascii="Times New Roman" w:hAnsi="Times New Roman" w:hint="default"/>
          <w:rtl w:val="0"/>
          <w:lang w:val="es-ES_tradnl"/>
        </w:rPr>
        <w:t>¿</w:t>
      </w:r>
      <w:r>
        <w:rPr>
          <w:rFonts w:ascii="Times New Roman" w:hAnsi="Times New Roman"/>
          <w:rtl w:val="0"/>
          <w:lang w:val="es-ES_tradnl"/>
        </w:rPr>
        <w:t>no deber</w:t>
      </w:r>
      <w:r>
        <w:rPr>
          <w:rFonts w:ascii="Times New Roman" w:hAnsi="Times New Roman" w:hint="default"/>
          <w:rtl w:val="0"/>
          <w:lang w:val="es-ES_tradnl"/>
        </w:rPr>
        <w:t>í</w:t>
      </w:r>
      <w:r>
        <w:rPr>
          <w:rFonts w:ascii="Times New Roman" w:hAnsi="Times New Roman"/>
          <w:rtl w:val="0"/>
          <w:lang w:val="es-ES_tradnl"/>
        </w:rPr>
        <w:t>an darse cuenta de que son estereotipos y es m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es-ES_tradnl"/>
        </w:rPr>
        <w:t>s probable que no hagan un juicio estereotipado, en una interpretaci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  <w:lang w:val="es-ES_tradnl"/>
        </w:rPr>
        <w:t xml:space="preserve">n similar a la de Devine? </w:t>
      </w:r>
      <w:commentRangeEnd w:id="12"/>
      <w:r>
        <w:commentReference w:id="12"/>
      </w:r>
      <w:r>
        <w:rPr>
          <w:rFonts w:ascii="Times New Roman" w:hAnsi="Times New Roman"/>
          <w:rtl w:val="0"/>
          <w:lang w:val="es-ES_tradnl"/>
        </w:rPr>
        <w:t>Bodenhausen parece estar diciendo que las personas felices emitir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es-ES_tradnl"/>
        </w:rPr>
        <w:t>n juicios estereotipados porque est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pt-PT"/>
        </w:rPr>
        <w:t>n utilizando se</w:t>
      </w:r>
      <w:r>
        <w:rPr>
          <w:rFonts w:ascii="Times New Roman" w:hAnsi="Times New Roman" w:hint="default"/>
          <w:rtl w:val="0"/>
          <w:lang w:val="es-ES_tradnl"/>
        </w:rPr>
        <w:t>ñ</w:t>
      </w:r>
      <w:r>
        <w:rPr>
          <w:rFonts w:ascii="Times New Roman" w:hAnsi="Times New Roman"/>
          <w:rtl w:val="0"/>
          <w:lang w:val="fr-FR"/>
        </w:rPr>
        <w:t>ales heur</w:t>
      </w:r>
      <w:r>
        <w:rPr>
          <w:rFonts w:ascii="Times New Roman" w:hAnsi="Times New Roman" w:hint="default"/>
          <w:rtl w:val="0"/>
          <w:lang w:val="es-ES_tradnl"/>
        </w:rPr>
        <w:t>í</w:t>
      </w:r>
      <w:r>
        <w:rPr>
          <w:rFonts w:ascii="Times New Roman" w:hAnsi="Times New Roman"/>
          <w:rtl w:val="0"/>
          <w:lang w:val="es-ES_tradnl"/>
        </w:rPr>
        <w:t>sticas y tambi</w:t>
      </w:r>
      <w:r>
        <w:rPr>
          <w:rFonts w:ascii="Times New Roman" w:hAnsi="Times New Roman" w:hint="default"/>
          <w:rtl w:val="0"/>
          <w:lang w:val="es-ES_tradnl"/>
        </w:rPr>
        <w:t>é</w:t>
      </w:r>
      <w:r>
        <w:rPr>
          <w:rFonts w:ascii="Times New Roman" w:hAnsi="Times New Roman"/>
          <w:rtl w:val="0"/>
          <w:lang w:val="es-ES_tradnl"/>
        </w:rPr>
        <w:t xml:space="preserve">n las personas con un estado de 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pt-PT"/>
        </w:rPr>
        <w:t>nimo negativo emitir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es-ES_tradnl"/>
        </w:rPr>
        <w:t>n juicios estereotipados porque est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es-ES_tradnl"/>
        </w:rPr>
        <w:t>n procesando m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es-ES_tradnl"/>
        </w:rPr>
        <w:t>s profundamente las se</w:t>
      </w:r>
      <w:r>
        <w:rPr>
          <w:rFonts w:ascii="Times New Roman" w:hAnsi="Times New Roman" w:hint="default"/>
          <w:rtl w:val="0"/>
          <w:lang w:val="es-ES_tradnl"/>
        </w:rPr>
        <w:t>ñ</w:t>
      </w:r>
      <w:r>
        <w:rPr>
          <w:rFonts w:ascii="Times New Roman" w:hAnsi="Times New Roman"/>
          <w:rtl w:val="0"/>
          <w:lang w:val="es-ES_tradnl"/>
        </w:rPr>
        <w:t>ales ambientales. Las dos afirmaciones son contradictorias.</w:t>
      </w:r>
    </w:p>
    <w:sectPr>
      <w:headerReference w:type="default" r:id="rId4"/>
      <w:footerReference w:type="default" r:id="rId5"/>
      <w:pgSz w:w="12240" w:h="15840" w:orient="portrait"/>
      <w:pgMar w:top="1417" w:right="1701" w:bottom="1417" w:left="1701" w:header="708" w:footer="708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Hector Bahamonde" w:date="2019-04-06T17:51:00Z">
    <w:p w14:paraId="1111FFFF">
      <w:pPr>
        <w:pStyle w:val="Default"/>
        <w:bidi w:val="0"/>
      </w:pPr>
    </w:p>
    <w:p w14:paraId="11120000">
      <w:pPr>
        <w:pStyle w:val="Default"/>
        <w:bidi w:val="0"/>
      </w:pPr>
      <w:r>
        <w:rPr>
          <w:rFonts w:cs="Arial Unicode MS" w:eastAsia="Arial Unicode MS"/>
          <w:rtl w:val="0"/>
        </w:rPr>
        <w:t>Por qu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el tema ha sido (o no) importante para ti, y por qu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.</w:t>
      </w:r>
    </w:p>
  </w:comment>
  <w:comment w:id="1" w:author="Hector Bahamonde" w:date="2019-04-08T09:33:41Z">
    <w:p w14:paraId="11120001">
      <w:pPr>
        <w:pStyle w:val="Default"/>
        <w:bidi w:val="0"/>
      </w:pPr>
    </w:p>
    <w:p w14:paraId="11120002">
      <w:pPr>
        <w:pStyle w:val="Default"/>
        <w:bidi w:val="0"/>
      </w:pPr>
      <w:r>
        <w:rPr>
          <w:rFonts w:cs="Arial Unicode MS" w:eastAsia="Arial Unicode MS"/>
          <w:rtl w:val="0"/>
        </w:rPr>
        <w:t>Qu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te llam</w:t>
      </w:r>
      <w:r>
        <w:rPr>
          <w:rFonts w:cs="Arial Unicode MS" w:eastAsia="Arial Unicode MS" w:hint="default"/>
          <w:rtl w:val="0"/>
        </w:rPr>
        <w:t xml:space="preserve">ó </w:t>
      </w:r>
      <w:r>
        <w:rPr>
          <w:rFonts w:cs="Arial Unicode MS" w:eastAsia="Arial Unicode MS"/>
          <w:rtl w:val="0"/>
        </w:rPr>
        <w:t>la atenci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…</w:t>
      </w:r>
      <w:r>
        <w:rPr>
          <w:rFonts w:cs="Arial Unicode MS" w:eastAsia="Arial Unicode MS"/>
          <w:rtl w:val="0"/>
        </w:rPr>
        <w:t>cu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l fue tu </w:t>
      </w:r>
      <w:r>
        <w:rPr>
          <w:rFonts w:cs="Arial Unicode MS" w:eastAsia="Arial Unicode MS" w:hint="default"/>
          <w:rtl w:val="0"/>
        </w:rPr>
        <w:t>“</w:t>
      </w:r>
      <w:r>
        <w:rPr>
          <w:rFonts w:cs="Arial Unicode MS" w:eastAsia="Arial Unicode MS"/>
          <w:rtl w:val="0"/>
        </w:rPr>
        <w:t>reacci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>”</w:t>
      </w:r>
      <w:r>
        <w:rPr>
          <w:rFonts w:cs="Arial Unicode MS" w:eastAsia="Arial Unicode MS"/>
          <w:rtl w:val="0"/>
        </w:rPr>
        <w:t>.</w:t>
      </w:r>
    </w:p>
  </w:comment>
  <w:comment w:id="2" w:author="Hector Bahamonde" w:date="2019-04-08T09:34:22Z">
    <w:p w14:paraId="11120003">
      <w:pPr>
        <w:pStyle w:val="Default"/>
        <w:bidi w:val="0"/>
      </w:pPr>
    </w:p>
    <w:p w14:paraId="11120004">
      <w:pPr>
        <w:pStyle w:val="Default"/>
        <w:bidi w:val="0"/>
      </w:pPr>
      <w:r>
        <w:rPr>
          <w:rFonts w:cs="Arial Unicode MS" w:eastAsia="Arial Unicode MS"/>
          <w:rtl w:val="0"/>
        </w:rPr>
        <w:t>Qu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relaci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 crees que tiene con lo que hemos hablado en clases.</w:t>
      </w:r>
    </w:p>
  </w:comment>
  <w:comment w:id="3" w:author="Hector Bahamonde" w:date="2019-04-08T09:34:43Z">
    <w:p w14:paraId="11120005">
      <w:pPr>
        <w:pStyle w:val="Default"/>
        <w:bidi w:val="0"/>
      </w:pPr>
    </w:p>
    <w:p w14:paraId="11120006">
      <w:pPr>
        <w:pStyle w:val="Default"/>
        <w:bidi w:val="0"/>
      </w:pPr>
      <w:r>
        <w:rPr>
          <w:rFonts w:cs="Arial Unicode MS" w:eastAsia="Arial Unicode MS"/>
          <w:rtl w:val="0"/>
        </w:rPr>
        <w:t>Primera persona.</w:t>
      </w:r>
    </w:p>
  </w:comment>
  <w:comment w:id="4" w:author="Hector Bahamonde" w:date="2019-04-08T09:35:03Z">
    <w:p w14:paraId="11120007">
      <w:pPr>
        <w:pStyle w:val="Default"/>
        <w:bidi w:val="0"/>
      </w:pPr>
    </w:p>
    <w:p w14:paraId="11120008">
      <w:pPr>
        <w:pStyle w:val="Default"/>
        <w:bidi w:val="0"/>
      </w:pPr>
      <w:r>
        <w:rPr>
          <w:rFonts w:cs="Arial Unicode MS" w:eastAsia="Arial Unicode MS"/>
          <w:rtl w:val="0"/>
        </w:rPr>
        <w:t>Muy breve resumen del argumento principal del capitulo.</w:t>
      </w:r>
    </w:p>
  </w:comment>
  <w:comment w:id="5" w:author="Hector Bahamonde" w:date="2019-04-08T09:35:27Z">
    <w:p w14:paraId="11120009">
      <w:pPr>
        <w:pStyle w:val="Default"/>
        <w:bidi w:val="0"/>
      </w:pPr>
    </w:p>
    <w:p w14:paraId="1112000A">
      <w:pPr>
        <w:pStyle w:val="Default"/>
        <w:bidi w:val="0"/>
      </w:pPr>
      <w:r>
        <w:rPr>
          <w:rFonts w:cs="Arial Unicode MS" w:eastAsia="Arial Unicode MS"/>
          <w:rtl w:val="0"/>
        </w:rPr>
        <w:t>Lo que t</w:t>
      </w:r>
      <w:r>
        <w:rPr>
          <w:rFonts w:cs="Arial Unicode MS" w:eastAsia="Arial Unicode MS" w:hint="default"/>
          <w:rtl w:val="0"/>
        </w:rPr>
        <w:t xml:space="preserve">ú </w:t>
      </w:r>
      <w:r>
        <w:rPr>
          <w:rFonts w:cs="Arial Unicode MS" w:eastAsia="Arial Unicode MS"/>
          <w:rtl w:val="0"/>
        </w:rPr>
        <w:t>crees que significa la evidencia/argumento que presenta el autor.</w:t>
      </w:r>
    </w:p>
  </w:comment>
  <w:comment w:id="6" w:author="Hector Bahamonde" w:date="2019-04-08T09:36:20Z">
    <w:p w14:paraId="1112000B">
      <w:pPr>
        <w:pStyle w:val="Default"/>
        <w:bidi w:val="0"/>
      </w:pPr>
    </w:p>
    <w:p w14:paraId="1112000C">
      <w:pPr>
        <w:pStyle w:val="Default"/>
        <w:bidi w:val="0"/>
      </w:pPr>
      <w:r>
        <w:rPr>
          <w:rFonts w:cs="Arial Unicode MS" w:eastAsia="Arial Unicode MS"/>
          <w:rtl w:val="0"/>
        </w:rPr>
        <w:t>Tu (re)interpretaci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 de lo que se presenta en el texto.</w:t>
      </w:r>
    </w:p>
  </w:comment>
  <w:comment w:id="7" w:author="Hector Bahamonde" w:date="2019-04-08T09:37:33Z">
    <w:p w14:paraId="1112000D">
      <w:pPr>
        <w:pStyle w:val="Default"/>
        <w:bidi w:val="0"/>
      </w:pPr>
    </w:p>
    <w:p w14:paraId="1112000E">
      <w:pPr>
        <w:pStyle w:val="Default"/>
        <w:bidi w:val="0"/>
      </w:pPr>
      <w:r>
        <w:rPr>
          <w:rFonts w:cs="Arial Unicode MS" w:eastAsia="Arial Unicode MS"/>
          <w:rtl w:val="0"/>
        </w:rPr>
        <w:t>Mezcla dos textos diferentes. Aqu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tu puedes mezclar el texto, con un documental visto en clases, con alguna opinion dada en clases (inclusive por otro compa</w:t>
      </w:r>
      <w:r>
        <w:rPr>
          <w:rFonts w:cs="Arial Unicode MS" w:eastAsia="Arial Unicode MS" w:hint="default"/>
          <w:rtl w:val="0"/>
        </w:rPr>
        <w:t>ñ</w:t>
      </w:r>
      <w:r>
        <w:rPr>
          <w:rFonts w:cs="Arial Unicode MS" w:eastAsia="Arial Unicode MS"/>
          <w:rtl w:val="0"/>
        </w:rPr>
        <w:t>ero), etc.</w:t>
      </w:r>
    </w:p>
  </w:comment>
  <w:comment w:id="8" w:author="Hector Bahamonde" w:date="2019-04-08T09:38:36Z">
    <w:p w14:paraId="1112000F">
      <w:pPr>
        <w:pStyle w:val="Default"/>
        <w:bidi w:val="0"/>
      </w:pPr>
    </w:p>
    <w:p w14:paraId="11120010">
      <w:pPr>
        <w:pStyle w:val="Default"/>
        <w:bidi w:val="0"/>
      </w:pPr>
      <w:r>
        <w:rPr>
          <w:rFonts w:cs="Arial Unicode MS" w:eastAsia="Arial Unicode MS"/>
          <w:rtl w:val="0"/>
        </w:rPr>
        <w:t>Contraste breve entre dos textos/ideas.</w:t>
      </w:r>
    </w:p>
  </w:comment>
  <w:comment w:id="9" w:author="Hector Bahamonde" w:date="2019-04-08T09:38:55Z">
    <w:p w14:paraId="11120011">
      <w:pPr>
        <w:pStyle w:val="Default"/>
        <w:bidi w:val="0"/>
      </w:pPr>
    </w:p>
    <w:p w14:paraId="11120012">
      <w:pPr>
        <w:pStyle w:val="Default"/>
        <w:bidi w:val="0"/>
      </w:pP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mo podemos extender lo que presenta el paper? Es decir, si nosotros tuvi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ramos que escribir/complementar el texto, c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mo podr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amos a</w:t>
      </w:r>
      <w:r>
        <w:rPr>
          <w:rFonts w:cs="Arial Unicode MS" w:eastAsia="Arial Unicode MS" w:hint="default"/>
          <w:rtl w:val="0"/>
        </w:rPr>
        <w:t>ñ</w:t>
      </w:r>
      <w:r>
        <w:rPr>
          <w:rFonts w:cs="Arial Unicode MS" w:eastAsia="Arial Unicode MS"/>
          <w:rtl w:val="0"/>
        </w:rPr>
        <w:t>adir nuevas partes, y por qu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es interesante?</w:t>
      </w:r>
    </w:p>
  </w:comment>
  <w:comment w:id="10" w:author="Hector Bahamonde" w:date="2019-04-08T09:41:06Z">
    <w:p w14:paraId="11120013">
      <w:pPr>
        <w:pStyle w:val="Default"/>
        <w:bidi w:val="0"/>
      </w:pPr>
    </w:p>
    <w:p w14:paraId="11120014">
      <w:pPr>
        <w:pStyle w:val="Default"/>
        <w:bidi w:val="0"/>
      </w:pPr>
      <w:r>
        <w:rPr>
          <w:rFonts w:cs="Arial Unicode MS" w:eastAsia="Arial Unicode MS"/>
          <w:rtl w:val="0"/>
        </w:rPr>
        <w:t>Est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bien revelar que no entiendes a qu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se refiere el autor. Aseg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rate que no sea por falta de compresi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 lectora, sino que porque el autor explica deficientemente, o tiene una redacci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 innecesariamente compleja.</w:t>
      </w:r>
    </w:p>
  </w:comment>
  <w:comment w:id="11" w:author="Hector Bahamonde" w:date="2019-04-08T09:43:13Z">
    <w:p w14:paraId="11120015">
      <w:pPr>
        <w:pStyle w:val="Default"/>
        <w:bidi w:val="0"/>
      </w:pPr>
    </w:p>
    <w:p w14:paraId="11120016">
      <w:pPr>
        <w:pStyle w:val="Default"/>
        <w:bidi w:val="0"/>
      </w:pPr>
      <w:r>
        <w:rPr>
          <w:rFonts w:cs="Arial Unicode MS" w:eastAsia="Arial Unicode MS"/>
          <w:rtl w:val="0"/>
        </w:rPr>
        <w:t>Plantea preguntas que podr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an revelar ciertas inconsistencias del texto.</w:t>
      </w:r>
    </w:p>
  </w:comment>
  <w:comment w:id="12" w:author="Hector Bahamonde" w:date="2019-04-08T09:43:46Z">
    <w:p w14:paraId="11120017">
      <w:pPr>
        <w:pStyle w:val="Default"/>
        <w:bidi w:val="0"/>
      </w:pPr>
    </w:p>
    <w:p w14:paraId="11120018">
      <w:pPr>
        <w:pStyle w:val="Default"/>
        <w:bidi w:val="0"/>
      </w:pPr>
      <w:r>
        <w:rPr>
          <w:rFonts w:cs="Arial Unicode MS" w:eastAsia="Arial Unicode MS"/>
          <w:rtl w:val="0"/>
        </w:rPr>
        <w:t>Plantea mas inconsistencias del texto/tema.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