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 xml:space="preserve">24/05/2016 : Installation Android Studio, Unity studio, JDK, github.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>e de docs propre a la VR et a l’utilisation</w:t>
      </w:r>
      <w:r w:rsidRPr="008431B8">
        <w:rPr>
          <w:lang w:val="fr-FR"/>
        </w:rPr>
        <w:t xml:space="preserve"> de unity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>ur bt-200, debut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moverio bt200 vers le build developpeur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Wikitude et Vuforia</w:t>
      </w:r>
      <w:r w:rsidR="00F008E6" w:rsidRPr="008431B8">
        <w:rPr>
          <w:lang w:val="fr-FR"/>
        </w:rPr>
        <w:t xml:space="preserve">. Test android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samples Vuforia.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See Unstable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footprints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30/05/2016 : MAJ moverio -&gt; developpeur build. Union des géométries.</w:t>
      </w:r>
      <w:r w:rsidR="008976C6" w:rsidRPr="00E12CD3">
        <w:t xml:space="preserve"> </w:t>
      </w:r>
      <w:r w:rsidR="008976C6">
        <w:rPr>
          <w:lang w:val="fr-FR"/>
        </w:rPr>
        <w:t>Tentatvie gps + bo</w:t>
      </w:r>
      <w:r w:rsidR="00052AA7">
        <w:rPr>
          <w:lang w:val="fr-FR"/>
        </w:rPr>
        <w:t>ussole sur epsom juste compass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gps et bdd</w:t>
      </w:r>
      <w:r w:rsidR="00BC724A">
        <w:rPr>
          <w:lang w:val="fr-FR"/>
        </w:rPr>
        <w:t>. Lecture d’un tutorial très intéressant et changement de type de capteur désormais on s’intéresse à la rotation autour de chacun des axes (+ pratique). Fonction de calcul des plus proches voisins et des distances du point à ses ppv</w:t>
      </w:r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 :GPS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06/06/2016 : Démarrage Tango (Semaine de relesase au grand public + de doc normalement disponible)</w:t>
      </w:r>
      <w:r w:rsidR="00A3485A">
        <w:rPr>
          <w:lang w:val="fr-FR"/>
        </w:rPr>
        <w:t>. Création gdb avec nouvelles données, adaptation du code au nouvelle donne, type de mur OK. Fragment map fonctionne une seule fois, travail sur tango désormais, espon en charge</w:t>
      </w:r>
    </w:p>
    <w:p w:rsidR="00B20CE1" w:rsidRPr="00F224CB" w:rsidRDefault="00B20CE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07/06/2016 :Probleme menoire 64K android : ESRI + Google service</w:t>
      </w:r>
      <w:r w:rsidR="00194CAF">
        <w:rPr>
          <w:lang w:val="fr-FR"/>
        </w:rPr>
        <w:t>. Ajout de la minimap tablette et glasses</w:t>
      </w:r>
      <w:r w:rsidR="00CF639C">
        <w:rPr>
          <w:lang w:val="fr-FR"/>
        </w:rPr>
        <w:t xml:space="preserve"> </w:t>
      </w:r>
      <w:r w:rsidR="00A419A1">
        <w:rPr>
          <w:lang w:val="fr-FR"/>
        </w:rPr>
        <w:t xml:space="preserve"> avec l</w:t>
      </w:r>
      <w:r w:rsidR="00563C96">
        <w:rPr>
          <w:lang w:val="fr-FR"/>
        </w:rPr>
        <w:t>ocation use</w:t>
      </w:r>
      <w:bookmarkStart w:id="0" w:name="_GoBack"/>
      <w:bookmarkEnd w:id="0"/>
      <w:r w:rsidR="00A419A1">
        <w:rPr>
          <w:lang w:val="fr-FR"/>
        </w:rPr>
        <w:t>r sur les tablettes</w:t>
      </w:r>
    </w:p>
    <w:sectPr w:rsidR="00B20CE1" w:rsidRPr="00F2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519D8"/>
    <w:rsid w:val="00052AA7"/>
    <w:rsid w:val="00101637"/>
    <w:rsid w:val="00194CAF"/>
    <w:rsid w:val="001A4D32"/>
    <w:rsid w:val="001F73E3"/>
    <w:rsid w:val="002C2651"/>
    <w:rsid w:val="00307933"/>
    <w:rsid w:val="003C7F9F"/>
    <w:rsid w:val="004B64D7"/>
    <w:rsid w:val="00514E9C"/>
    <w:rsid w:val="00563C96"/>
    <w:rsid w:val="00700CAB"/>
    <w:rsid w:val="00761E15"/>
    <w:rsid w:val="008431B8"/>
    <w:rsid w:val="0085052F"/>
    <w:rsid w:val="00880834"/>
    <w:rsid w:val="008976C6"/>
    <w:rsid w:val="008C0703"/>
    <w:rsid w:val="00A3485A"/>
    <w:rsid w:val="00A419A1"/>
    <w:rsid w:val="00AA219F"/>
    <w:rsid w:val="00B05796"/>
    <w:rsid w:val="00B20CE1"/>
    <w:rsid w:val="00BC724A"/>
    <w:rsid w:val="00CF639C"/>
    <w:rsid w:val="00E12CD3"/>
    <w:rsid w:val="00E62405"/>
    <w:rsid w:val="00F008E6"/>
    <w:rsid w:val="00F224CB"/>
    <w:rsid w:val="00FC48E7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33</cp:revision>
  <dcterms:created xsi:type="dcterms:W3CDTF">2016-05-24T15:33:00Z</dcterms:created>
  <dcterms:modified xsi:type="dcterms:W3CDTF">2016-06-07T20:36:00Z</dcterms:modified>
</cp:coreProperties>
</file>