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B6166" w14:textId="77777777" w:rsidR="00C32E1B" w:rsidRDefault="00C32E1B" w:rsidP="00B94CE1">
      <w:pPr>
        <w:jc w:val="center"/>
        <w:rPr>
          <w:b/>
          <w:bCs/>
          <w:color w:val="002060"/>
          <w:sz w:val="56"/>
          <w:szCs w:val="56"/>
        </w:rPr>
      </w:pPr>
    </w:p>
    <w:p w14:paraId="5AC021D9" w14:textId="0913009E" w:rsidR="00B94CE1" w:rsidRDefault="00B94CE1" w:rsidP="00B94CE1">
      <w:pPr>
        <w:jc w:val="center"/>
        <w:rPr>
          <w:b/>
          <w:bCs/>
          <w:color w:val="002060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253B80" wp14:editId="3B68874D">
            <wp:simplePos x="0" y="0"/>
            <wp:positionH relativeFrom="column">
              <wp:posOffset>-96520</wp:posOffset>
            </wp:positionH>
            <wp:positionV relativeFrom="page">
              <wp:posOffset>2474595</wp:posOffset>
            </wp:positionV>
            <wp:extent cx="5759450" cy="574294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-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74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002060"/>
          <w:sz w:val="56"/>
          <w:szCs w:val="56"/>
        </w:rPr>
        <w:t>UNIVERSIDAD TÉCNICA DE MANABI.</w:t>
      </w:r>
    </w:p>
    <w:p w14:paraId="17DF78D2" w14:textId="77777777" w:rsidR="00B94CE1" w:rsidRDefault="00B94CE1" w:rsidP="00B94CE1">
      <w:pPr>
        <w:jc w:val="center"/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t>FACULTAD DE:</w:t>
      </w:r>
    </w:p>
    <w:p w14:paraId="732AD4D8" w14:textId="77777777" w:rsidR="00B94CE1" w:rsidRDefault="00B94CE1" w:rsidP="00B94CE1">
      <w:pPr>
        <w:jc w:val="center"/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t>CIENCIAS INFORMÁTICAS.</w:t>
      </w:r>
    </w:p>
    <w:p w14:paraId="4D346A63" w14:textId="77777777" w:rsidR="00B94CE1" w:rsidRDefault="00B94CE1" w:rsidP="00B94CE1">
      <w:pPr>
        <w:jc w:val="center"/>
        <w:rPr>
          <w:b/>
          <w:bCs/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CARRERA:</w:t>
      </w:r>
    </w:p>
    <w:p w14:paraId="6EE244FC" w14:textId="77777777" w:rsidR="00B94CE1" w:rsidRDefault="00B94CE1" w:rsidP="00B94CE1">
      <w:pPr>
        <w:jc w:val="center"/>
        <w:rPr>
          <w:b/>
          <w:bCs/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TECNOLOGÍAS DE LA INFORMACIÓN Y COMUNICACIÓN.</w:t>
      </w:r>
    </w:p>
    <w:p w14:paraId="797D5C66" w14:textId="77777777" w:rsidR="00B94CE1" w:rsidRDefault="00B94CE1" w:rsidP="00B94CE1">
      <w:pPr>
        <w:rPr>
          <w:b/>
          <w:bCs/>
          <w:color w:val="002060"/>
        </w:rPr>
      </w:pPr>
    </w:p>
    <w:p w14:paraId="594EA1C6" w14:textId="1082A580" w:rsidR="00B94CE1" w:rsidRDefault="00B94CE1" w:rsidP="00B94CE1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 xml:space="preserve">MATERIA: </w:t>
      </w:r>
      <w:r>
        <w:rPr>
          <w:b/>
          <w:bCs/>
          <w:color w:val="002060"/>
          <w:sz w:val="28"/>
          <w:szCs w:val="28"/>
        </w:rPr>
        <w:tab/>
      </w:r>
      <w:r>
        <w:rPr>
          <w:b/>
          <w:bCs/>
          <w:color w:val="002060"/>
          <w:sz w:val="28"/>
          <w:szCs w:val="28"/>
        </w:rPr>
        <w:tab/>
      </w:r>
      <w:r w:rsidR="00FB3AE0">
        <w:rPr>
          <w:b/>
          <w:bCs/>
          <w:color w:val="002060"/>
          <w:sz w:val="28"/>
          <w:szCs w:val="28"/>
        </w:rPr>
        <w:t>DESARROLLO DE SISTEMAS DIGITALES</w:t>
      </w:r>
      <w:r>
        <w:rPr>
          <w:b/>
          <w:bCs/>
          <w:color w:val="002060"/>
          <w:sz w:val="28"/>
          <w:szCs w:val="28"/>
        </w:rPr>
        <w:t>.</w:t>
      </w:r>
    </w:p>
    <w:p w14:paraId="38A11859" w14:textId="2862B968" w:rsidR="00B94CE1" w:rsidRDefault="00B94CE1" w:rsidP="00B94CE1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 xml:space="preserve">DOCENTE: </w:t>
      </w:r>
      <w:r>
        <w:rPr>
          <w:b/>
          <w:bCs/>
          <w:color w:val="002060"/>
          <w:sz w:val="28"/>
          <w:szCs w:val="28"/>
        </w:rPr>
        <w:tab/>
      </w:r>
      <w:r>
        <w:rPr>
          <w:b/>
          <w:bCs/>
          <w:color w:val="002060"/>
          <w:sz w:val="28"/>
          <w:szCs w:val="28"/>
        </w:rPr>
        <w:tab/>
      </w:r>
      <w:r w:rsidR="00BB1B49">
        <w:rPr>
          <w:b/>
          <w:bCs/>
          <w:color w:val="002060"/>
          <w:sz w:val="28"/>
          <w:szCs w:val="28"/>
        </w:rPr>
        <w:t xml:space="preserve">ING. </w:t>
      </w:r>
      <w:r w:rsidR="00BB1B49" w:rsidRPr="00BB1B49">
        <w:rPr>
          <w:b/>
          <w:bCs/>
          <w:color w:val="002060"/>
          <w:sz w:val="28"/>
          <w:szCs w:val="28"/>
        </w:rPr>
        <w:t>ZAMBRANO CEDENO</w:t>
      </w:r>
      <w:r w:rsidR="00BB1B49">
        <w:rPr>
          <w:b/>
          <w:bCs/>
          <w:color w:val="002060"/>
          <w:sz w:val="28"/>
          <w:szCs w:val="28"/>
        </w:rPr>
        <w:t xml:space="preserve"> </w:t>
      </w:r>
      <w:r w:rsidR="00BB1B49" w:rsidRPr="00BB1B49">
        <w:rPr>
          <w:b/>
          <w:bCs/>
          <w:color w:val="002060"/>
          <w:sz w:val="28"/>
          <w:szCs w:val="28"/>
        </w:rPr>
        <w:t>JORGE ARUN</w:t>
      </w:r>
      <w:r>
        <w:rPr>
          <w:b/>
          <w:bCs/>
          <w:color w:val="002060"/>
          <w:sz w:val="28"/>
          <w:szCs w:val="28"/>
        </w:rPr>
        <w:t>.</w:t>
      </w:r>
      <w:r w:rsidR="00BB1B49">
        <w:rPr>
          <w:b/>
          <w:bCs/>
          <w:color w:val="002060"/>
          <w:sz w:val="28"/>
          <w:szCs w:val="28"/>
        </w:rPr>
        <w:t xml:space="preserve"> MG.</w:t>
      </w:r>
    </w:p>
    <w:p w14:paraId="172FEBFF" w14:textId="77777777" w:rsidR="00B94CE1" w:rsidRDefault="00B94CE1" w:rsidP="00B94CE1">
      <w:pPr>
        <w:rPr>
          <w:b/>
          <w:bCs/>
          <w:color w:val="002060"/>
          <w:sz w:val="28"/>
          <w:szCs w:val="28"/>
        </w:rPr>
      </w:pPr>
    </w:p>
    <w:p w14:paraId="247D4B10" w14:textId="59A3EFD1" w:rsidR="00B94CE1" w:rsidRDefault="00B94CE1" w:rsidP="00B94CE1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 xml:space="preserve">ESTUDIANTE: </w:t>
      </w:r>
      <w:r>
        <w:rPr>
          <w:b/>
          <w:bCs/>
          <w:color w:val="002060"/>
          <w:sz w:val="28"/>
          <w:szCs w:val="28"/>
        </w:rPr>
        <w:tab/>
        <w:t>BARRETO PINCAY HÉCTOR.</w:t>
      </w:r>
      <w:r>
        <w:rPr>
          <w:b/>
          <w:bCs/>
          <w:color w:val="002060"/>
          <w:sz w:val="28"/>
          <w:szCs w:val="28"/>
        </w:rPr>
        <w:tab/>
      </w:r>
      <w:r>
        <w:rPr>
          <w:b/>
          <w:bCs/>
          <w:color w:val="002060"/>
          <w:sz w:val="28"/>
          <w:szCs w:val="28"/>
        </w:rPr>
        <w:tab/>
      </w:r>
    </w:p>
    <w:p w14:paraId="698069D6" w14:textId="58944611" w:rsidR="00B94CE1" w:rsidRDefault="00B94CE1" w:rsidP="00B94CE1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 xml:space="preserve">SEMESTRE: </w:t>
      </w:r>
      <w:r>
        <w:rPr>
          <w:b/>
          <w:bCs/>
          <w:color w:val="002060"/>
          <w:sz w:val="28"/>
          <w:szCs w:val="28"/>
        </w:rPr>
        <w:tab/>
      </w:r>
      <w:r>
        <w:rPr>
          <w:b/>
          <w:bCs/>
          <w:color w:val="002060"/>
          <w:sz w:val="28"/>
          <w:szCs w:val="28"/>
        </w:rPr>
        <w:tab/>
        <w:t xml:space="preserve">QUINTO. </w:t>
      </w:r>
      <w:r w:rsidR="00D23CC1">
        <w:rPr>
          <w:b/>
          <w:bCs/>
          <w:color w:val="002060"/>
          <w:sz w:val="28"/>
          <w:szCs w:val="28"/>
        </w:rPr>
        <w:tab/>
      </w:r>
      <w:r w:rsidR="00D23CC1">
        <w:rPr>
          <w:b/>
          <w:bCs/>
          <w:color w:val="002060"/>
          <w:sz w:val="28"/>
          <w:szCs w:val="28"/>
        </w:rPr>
        <w:tab/>
        <w:t xml:space="preserve">PARALELO: </w:t>
      </w:r>
      <w:r w:rsidR="00D23CC1">
        <w:rPr>
          <w:b/>
          <w:bCs/>
          <w:color w:val="002060"/>
          <w:sz w:val="28"/>
          <w:szCs w:val="28"/>
        </w:rPr>
        <w:tab/>
      </w:r>
      <w:r w:rsidR="00D23CC1">
        <w:rPr>
          <w:b/>
          <w:bCs/>
          <w:color w:val="002060"/>
          <w:sz w:val="28"/>
          <w:szCs w:val="28"/>
        </w:rPr>
        <w:tab/>
        <w:t>“A”</w:t>
      </w:r>
    </w:p>
    <w:p w14:paraId="7E69264F" w14:textId="77777777" w:rsidR="00B94CE1" w:rsidRDefault="00B94CE1" w:rsidP="00B94CE1">
      <w:pPr>
        <w:rPr>
          <w:b/>
          <w:bCs/>
          <w:color w:val="002060"/>
          <w:sz w:val="28"/>
          <w:szCs w:val="28"/>
        </w:rPr>
      </w:pPr>
    </w:p>
    <w:p w14:paraId="22EF904C" w14:textId="77777777" w:rsidR="00B94CE1" w:rsidRDefault="00B94CE1" w:rsidP="00B94CE1">
      <w:pPr>
        <w:rPr>
          <w:b/>
          <w:bCs/>
          <w:color w:val="002060"/>
          <w:sz w:val="28"/>
          <w:szCs w:val="28"/>
        </w:rPr>
      </w:pPr>
    </w:p>
    <w:p w14:paraId="5B7F8727" w14:textId="77777777" w:rsidR="00B94CE1" w:rsidRDefault="00B94CE1" w:rsidP="00B94CE1">
      <w:pPr>
        <w:jc w:val="center"/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PERIODO ACADÉMICO.</w:t>
      </w:r>
    </w:p>
    <w:p w14:paraId="4670D150" w14:textId="77777777" w:rsidR="00B94CE1" w:rsidRDefault="00B94CE1" w:rsidP="00B94CE1">
      <w:pPr>
        <w:jc w:val="center"/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SEPTIEMBRE DEL 2026 HASTA ENERO DEL 2027.</w:t>
      </w:r>
    </w:p>
    <w:p w14:paraId="711AC459" w14:textId="77777777" w:rsidR="00B94CE1" w:rsidRDefault="00B94CE1" w:rsidP="00B94CE1">
      <w:pPr>
        <w:rPr>
          <w:b/>
          <w:bCs/>
          <w:color w:val="002060"/>
        </w:rPr>
      </w:pPr>
    </w:p>
    <w:p w14:paraId="2AEB85D1" w14:textId="77777777" w:rsidR="00B94CE1" w:rsidRDefault="00B94CE1" w:rsidP="00B94CE1">
      <w:pPr>
        <w:rPr>
          <w:b/>
          <w:bCs/>
          <w:color w:val="002060"/>
        </w:rPr>
      </w:pPr>
    </w:p>
    <w:p w14:paraId="28796397" w14:textId="77777777" w:rsidR="00B94CE1" w:rsidRDefault="00B94CE1" w:rsidP="00B94CE1">
      <w:pPr>
        <w:rPr>
          <w:b/>
          <w:bCs/>
          <w:color w:val="002060"/>
        </w:rPr>
      </w:pPr>
    </w:p>
    <w:p w14:paraId="53EE6854" w14:textId="506335C7" w:rsidR="00B94CE1" w:rsidRPr="00485D83" w:rsidRDefault="00C32E1B" w:rsidP="00C32E1B">
      <w:pPr>
        <w:jc w:val="center"/>
        <w:rPr>
          <w:b/>
          <w:bCs/>
          <w:color w:val="0070C0"/>
        </w:rPr>
      </w:pPr>
      <w:r w:rsidRPr="00485D83">
        <w:rPr>
          <w:b/>
          <w:bCs/>
          <w:color w:val="0070C0"/>
        </w:rPr>
        <w:t>ACTIVIDAD #1: ESTUDIO DE CASO - SISTEMA DE CONTROL DE RESCATE Y ADOPCIÓN ANIMAL.</w:t>
      </w:r>
    </w:p>
    <w:p w14:paraId="7F845ED2" w14:textId="14368C10" w:rsidR="008C3955" w:rsidRDefault="008C3955">
      <w:r>
        <w:br w:type="page"/>
      </w:r>
    </w:p>
    <w:p w14:paraId="38DD163A" w14:textId="4289E25A" w:rsidR="008C3955" w:rsidRPr="00485D83" w:rsidRDefault="008C3955" w:rsidP="00A5327A">
      <w:pPr>
        <w:jc w:val="center"/>
        <w:rPr>
          <w:b/>
          <w:bCs/>
          <w:color w:val="0070C0"/>
        </w:rPr>
      </w:pPr>
      <w:r w:rsidRPr="00485D83">
        <w:rPr>
          <w:b/>
          <w:bCs/>
          <w:color w:val="0070C0"/>
        </w:rPr>
        <w:lastRenderedPageBreak/>
        <w:t>DISEÑAR ARQUITECTURA LÓGICA DE UN SISTEMA DE GESTIÓN DE RESCATE Y ADOPCIÓN DE ANIMALES QUE PERMITA APLICAR CORRECTAMENTE PATRONES DE DISEÑO DE SOFTWARE Y FLUFOS DE TRABAJOS PROFESIONALES.</w:t>
      </w:r>
    </w:p>
    <w:p w14:paraId="2C624DAF" w14:textId="3F537BFF" w:rsidR="00EC6822" w:rsidRPr="00EC6822" w:rsidRDefault="00EC6822" w:rsidP="00586B51">
      <w:pPr>
        <w:shd w:val="clear" w:color="auto" w:fill="FFE599" w:themeFill="accent4" w:themeFillTint="66"/>
        <w:rPr>
          <w:b/>
          <w:bCs/>
        </w:rPr>
      </w:pPr>
      <w:r w:rsidRPr="00EC6822">
        <w:rPr>
          <w:b/>
          <w:bCs/>
        </w:rPr>
        <w:t xml:space="preserve">1. </w:t>
      </w:r>
      <w:r w:rsidR="00586B51" w:rsidRPr="00EC6822">
        <w:rPr>
          <w:b/>
          <w:bCs/>
        </w:rPr>
        <w:t>MODELO ARQUITECTÓNICO: CLEAN ARCHITECTURE + DDD</w:t>
      </w:r>
      <w:r w:rsidR="00586B51">
        <w:rPr>
          <w:b/>
          <w:bCs/>
        </w:rPr>
        <w:t>.</w:t>
      </w:r>
    </w:p>
    <w:p w14:paraId="524B08E4" w14:textId="77777777" w:rsidR="00EC6822" w:rsidRPr="00EC6822" w:rsidRDefault="00EC6822" w:rsidP="009D6105">
      <w:pPr>
        <w:jc w:val="both"/>
      </w:pPr>
      <w:r w:rsidRPr="00EC6822">
        <w:t xml:space="preserve">El sistema se dividirá en </w:t>
      </w:r>
      <w:r w:rsidRPr="00EC6822">
        <w:rPr>
          <w:b/>
          <w:bCs/>
        </w:rPr>
        <w:t>4 capas concéntricas</w:t>
      </w:r>
      <w:r w:rsidRPr="00EC6822">
        <w:t>. La regla de oro es que las capas externas conocen a las internas, pero el núcleo (dominio) no conoce a nadie más:</w:t>
      </w:r>
    </w:p>
    <w:p w14:paraId="23A0F643" w14:textId="7A24DCE8" w:rsidR="00EC6822" w:rsidRPr="00EC6822" w:rsidRDefault="00EC6822" w:rsidP="009D6105">
      <w:pPr>
        <w:numPr>
          <w:ilvl w:val="0"/>
          <w:numId w:val="8"/>
        </w:numPr>
        <w:jc w:val="both"/>
      </w:pPr>
      <w:r w:rsidRPr="00EC6822">
        <w:rPr>
          <w:b/>
          <w:bCs/>
        </w:rPr>
        <w:t>Presentación:</w:t>
      </w:r>
      <w:r w:rsidRPr="00EC6822">
        <w:t xml:space="preserve"> Puerta de entrada API REST/</w:t>
      </w:r>
      <w:proofErr w:type="spellStart"/>
      <w:r w:rsidRPr="00EC6822">
        <w:t>GraphQL</w:t>
      </w:r>
      <w:proofErr w:type="spellEnd"/>
      <w:r w:rsidRPr="00EC6822">
        <w:t xml:space="preserve">, Controladores, </w:t>
      </w:r>
      <w:proofErr w:type="spellStart"/>
      <w:r w:rsidRPr="00EC6822">
        <w:t>DTOs</w:t>
      </w:r>
      <w:proofErr w:type="spellEnd"/>
      <w:r w:rsidRPr="00EC6822">
        <w:t>.</w:t>
      </w:r>
    </w:p>
    <w:p w14:paraId="71141D3D" w14:textId="733BB4D4" w:rsidR="00EC6822" w:rsidRPr="00EC6822" w:rsidRDefault="00EC6822" w:rsidP="009D6105">
      <w:pPr>
        <w:numPr>
          <w:ilvl w:val="0"/>
          <w:numId w:val="8"/>
        </w:numPr>
        <w:jc w:val="both"/>
      </w:pPr>
      <w:r w:rsidRPr="00EC6822">
        <w:rPr>
          <w:b/>
          <w:bCs/>
        </w:rPr>
        <w:t>Aplicación:</w:t>
      </w:r>
      <w:r w:rsidRPr="00EC6822">
        <w:t xml:space="preserve"> Casos de uso puros ej. </w:t>
      </w:r>
      <w:proofErr w:type="spellStart"/>
      <w:r w:rsidRPr="00EC6822">
        <w:t>Registrar</w:t>
      </w:r>
      <w:r w:rsidR="00977074">
        <w:t>_</w:t>
      </w:r>
      <w:r w:rsidRPr="00EC6822">
        <w:t>Rescate</w:t>
      </w:r>
      <w:proofErr w:type="spellEnd"/>
      <w:r w:rsidRPr="00EC6822">
        <w:t xml:space="preserve">, </w:t>
      </w:r>
      <w:proofErr w:type="spellStart"/>
      <w:r w:rsidRPr="00EC6822">
        <w:t>Procesar</w:t>
      </w:r>
      <w:r w:rsidR="00977074">
        <w:t>_</w:t>
      </w:r>
      <w:r w:rsidRPr="00EC6822">
        <w:t>Adopcion</w:t>
      </w:r>
      <w:proofErr w:type="spellEnd"/>
      <w:r w:rsidRPr="00EC6822">
        <w:t>.</w:t>
      </w:r>
    </w:p>
    <w:p w14:paraId="2BB29024" w14:textId="77777777" w:rsidR="00EC6822" w:rsidRPr="00EC6822" w:rsidRDefault="00EC6822" w:rsidP="009D6105">
      <w:pPr>
        <w:numPr>
          <w:ilvl w:val="0"/>
          <w:numId w:val="8"/>
        </w:numPr>
        <w:jc w:val="both"/>
      </w:pPr>
      <w:r w:rsidRPr="00EC6822">
        <w:rPr>
          <w:b/>
          <w:bCs/>
        </w:rPr>
        <w:t>Dominio:</w:t>
      </w:r>
      <w:r w:rsidRPr="00EC6822">
        <w:t xml:space="preserve"> El núcleo del negocio. Contiene las Entidades (Animal), Objetos de Valor (</w:t>
      </w:r>
      <w:proofErr w:type="spellStart"/>
      <w:r w:rsidRPr="00EC6822">
        <w:t>EstadoSalud</w:t>
      </w:r>
      <w:proofErr w:type="spellEnd"/>
      <w:r w:rsidRPr="00EC6822">
        <w:t>) y Reglas de Negocio.</w:t>
      </w:r>
    </w:p>
    <w:p w14:paraId="7C508CF7" w14:textId="77777777" w:rsidR="00EC6822" w:rsidRPr="00EC6822" w:rsidRDefault="00EC6822" w:rsidP="009D6105">
      <w:pPr>
        <w:numPr>
          <w:ilvl w:val="0"/>
          <w:numId w:val="8"/>
        </w:numPr>
        <w:jc w:val="both"/>
      </w:pPr>
      <w:r w:rsidRPr="00EC6822">
        <w:rPr>
          <w:b/>
          <w:bCs/>
        </w:rPr>
        <w:t>Infraestructura:</w:t>
      </w:r>
      <w:r w:rsidRPr="00EC6822">
        <w:t xml:space="preserve"> Herramientas y tecnologías externas (Bases de datos, Proveedores de Email/SMS, Pasarelas de Pago).</w:t>
      </w:r>
    </w:p>
    <w:p w14:paraId="393CE268" w14:textId="18541C2E" w:rsidR="00EC6822" w:rsidRPr="00EC6822" w:rsidRDefault="00EC6822" w:rsidP="00FF1794">
      <w:pPr>
        <w:shd w:val="clear" w:color="auto" w:fill="FFE599" w:themeFill="accent4" w:themeFillTint="66"/>
        <w:jc w:val="both"/>
        <w:rPr>
          <w:b/>
          <w:bCs/>
        </w:rPr>
      </w:pPr>
      <w:r w:rsidRPr="00EC6822">
        <w:rPr>
          <w:b/>
          <w:bCs/>
        </w:rPr>
        <w:t xml:space="preserve">2. </w:t>
      </w:r>
      <w:r w:rsidR="00FF1794" w:rsidRPr="00EC6822">
        <w:rPr>
          <w:b/>
          <w:bCs/>
        </w:rPr>
        <w:t>CATÁLOGO DE PATRONES DE DISEÑO A IMPLEMENTAR</w:t>
      </w:r>
      <w:r w:rsidR="00FF1794">
        <w:rPr>
          <w:b/>
          <w:bCs/>
        </w:rPr>
        <w:t>.</w:t>
      </w:r>
    </w:p>
    <w:p w14:paraId="6FC6813A" w14:textId="77777777" w:rsidR="00EC6822" w:rsidRPr="00EC6822" w:rsidRDefault="00EC6822" w:rsidP="009D6105">
      <w:pPr>
        <w:numPr>
          <w:ilvl w:val="0"/>
          <w:numId w:val="9"/>
        </w:numPr>
        <w:jc w:val="both"/>
      </w:pPr>
      <w:proofErr w:type="spellStart"/>
      <w:r w:rsidRPr="00EC6822">
        <w:rPr>
          <w:b/>
          <w:bCs/>
        </w:rPr>
        <w:t>State</w:t>
      </w:r>
      <w:proofErr w:type="spellEnd"/>
      <w:r w:rsidRPr="00EC6822">
        <w:rPr>
          <w:b/>
          <w:bCs/>
        </w:rPr>
        <w:t xml:space="preserve"> (Comportamiento):</w:t>
      </w:r>
      <w:r w:rsidRPr="00EC6822">
        <w:t xml:space="preserve"> Controlará el ciclo de vida del Animal (Rescatado </w:t>
      </w:r>
      <w:r w:rsidRPr="00EC6822">
        <w:rPr>
          <w:rFonts w:ascii="Segoe UI Symbol" w:hAnsi="Segoe UI Symbol" w:cs="Segoe UI Symbol"/>
        </w:rPr>
        <w:t>➔</w:t>
      </w:r>
      <w:r w:rsidRPr="00EC6822">
        <w:t xml:space="preserve"> Adoptado) y de la Solicitud (Pendiente </w:t>
      </w:r>
      <w:r w:rsidRPr="00EC6822">
        <w:rPr>
          <w:rFonts w:ascii="Segoe UI Symbol" w:hAnsi="Segoe UI Symbol" w:cs="Segoe UI Symbol"/>
        </w:rPr>
        <w:t>➔</w:t>
      </w:r>
      <w:r w:rsidRPr="00EC6822">
        <w:t xml:space="preserve"> Aprobada), eliminando condicionales </w:t>
      </w:r>
      <w:proofErr w:type="spellStart"/>
      <w:r w:rsidRPr="00EC6822">
        <w:t>if</w:t>
      </w:r>
      <w:proofErr w:type="spellEnd"/>
      <w:r w:rsidRPr="00EC6822">
        <w:t>/</w:t>
      </w:r>
      <w:proofErr w:type="spellStart"/>
      <w:r w:rsidRPr="00EC6822">
        <w:t>else</w:t>
      </w:r>
      <w:proofErr w:type="spellEnd"/>
      <w:r w:rsidRPr="00EC6822">
        <w:t xml:space="preserve"> masivos.</w:t>
      </w:r>
    </w:p>
    <w:p w14:paraId="2D5878EB" w14:textId="77777777" w:rsidR="00EC6822" w:rsidRPr="00EC6822" w:rsidRDefault="00EC6822" w:rsidP="009D6105">
      <w:pPr>
        <w:numPr>
          <w:ilvl w:val="0"/>
          <w:numId w:val="9"/>
        </w:numPr>
        <w:jc w:val="both"/>
      </w:pPr>
      <w:proofErr w:type="spellStart"/>
      <w:r w:rsidRPr="00EC6822">
        <w:rPr>
          <w:b/>
          <w:bCs/>
        </w:rPr>
        <w:t>Observer</w:t>
      </w:r>
      <w:proofErr w:type="spellEnd"/>
      <w:r w:rsidRPr="00EC6822">
        <w:rPr>
          <w:b/>
          <w:bCs/>
        </w:rPr>
        <w:t xml:space="preserve"> (Comportamiento):</w:t>
      </w:r>
      <w:r w:rsidRPr="00EC6822">
        <w:t xml:space="preserve"> Activará acciones automáticas mediante Eventos de Dominio (ej. </w:t>
      </w:r>
      <w:proofErr w:type="spellStart"/>
      <w:r w:rsidRPr="00EC6822">
        <w:t>si</w:t>
      </w:r>
      <w:proofErr w:type="spellEnd"/>
      <w:r w:rsidRPr="00EC6822">
        <w:t xml:space="preserve"> un animal pasa a "Listo para adopción", se notifica a la web y a los adoptantes).</w:t>
      </w:r>
    </w:p>
    <w:p w14:paraId="3623AA1C" w14:textId="77777777" w:rsidR="00EC6822" w:rsidRPr="00EC6822" w:rsidRDefault="00EC6822" w:rsidP="009D6105">
      <w:pPr>
        <w:numPr>
          <w:ilvl w:val="0"/>
          <w:numId w:val="9"/>
        </w:numPr>
        <w:jc w:val="both"/>
      </w:pPr>
      <w:proofErr w:type="spellStart"/>
      <w:r w:rsidRPr="00EC6822">
        <w:rPr>
          <w:b/>
          <w:bCs/>
        </w:rPr>
        <w:t>Adapter</w:t>
      </w:r>
      <w:proofErr w:type="spellEnd"/>
      <w:r w:rsidRPr="00EC6822">
        <w:rPr>
          <w:b/>
          <w:bCs/>
        </w:rPr>
        <w:t xml:space="preserve"> (Estructural):</w:t>
      </w:r>
      <w:r w:rsidRPr="00EC6822">
        <w:t xml:space="preserve"> Desacoplará los servicios externos (</w:t>
      </w:r>
      <w:proofErr w:type="spellStart"/>
      <w:r w:rsidRPr="00EC6822">
        <w:t>Stripe</w:t>
      </w:r>
      <w:proofErr w:type="spellEnd"/>
      <w:r w:rsidRPr="00EC6822">
        <w:t xml:space="preserve">, </w:t>
      </w:r>
      <w:proofErr w:type="spellStart"/>
      <w:r w:rsidRPr="00EC6822">
        <w:t>SendGrid</w:t>
      </w:r>
      <w:proofErr w:type="spellEnd"/>
      <w:r w:rsidRPr="00EC6822">
        <w:t xml:space="preserve">, </w:t>
      </w:r>
      <w:proofErr w:type="spellStart"/>
      <w:r w:rsidRPr="00EC6822">
        <w:t>Twilio</w:t>
      </w:r>
      <w:proofErr w:type="spellEnd"/>
      <w:r w:rsidRPr="00EC6822">
        <w:t>) de la lógica del sistema, permitiendo cambiarlos en el futuro sin romper nada.</w:t>
      </w:r>
    </w:p>
    <w:p w14:paraId="1141CCBE" w14:textId="77777777" w:rsidR="00EC6822" w:rsidRPr="00EC6822" w:rsidRDefault="00EC6822" w:rsidP="009D6105">
      <w:pPr>
        <w:numPr>
          <w:ilvl w:val="0"/>
          <w:numId w:val="9"/>
        </w:numPr>
        <w:jc w:val="both"/>
      </w:pPr>
      <w:r w:rsidRPr="00EC6822">
        <w:rPr>
          <w:b/>
          <w:bCs/>
        </w:rPr>
        <w:t xml:space="preserve">Factory </w:t>
      </w:r>
      <w:proofErr w:type="spellStart"/>
      <w:r w:rsidRPr="00EC6822">
        <w:rPr>
          <w:b/>
          <w:bCs/>
        </w:rPr>
        <w:t>Method</w:t>
      </w:r>
      <w:proofErr w:type="spellEnd"/>
      <w:r w:rsidRPr="00EC6822">
        <w:rPr>
          <w:b/>
          <w:bCs/>
        </w:rPr>
        <w:t xml:space="preserve"> (Creacional):</w:t>
      </w:r>
      <w:r w:rsidRPr="00EC6822">
        <w:t xml:space="preserve"> Automatizará la creación de perfiles de animales según su especie o tipo de rescate con configuraciones iniciales por defecto.</w:t>
      </w:r>
    </w:p>
    <w:p w14:paraId="24583CF6" w14:textId="77777777" w:rsidR="00EC6822" w:rsidRPr="00EC6822" w:rsidRDefault="00EC6822" w:rsidP="009D6105">
      <w:pPr>
        <w:numPr>
          <w:ilvl w:val="0"/>
          <w:numId w:val="9"/>
        </w:numPr>
        <w:jc w:val="both"/>
      </w:pPr>
      <w:proofErr w:type="spellStart"/>
      <w:r w:rsidRPr="00EC6822">
        <w:rPr>
          <w:b/>
          <w:bCs/>
        </w:rPr>
        <w:t>Strategy</w:t>
      </w:r>
      <w:proofErr w:type="spellEnd"/>
      <w:r w:rsidRPr="00EC6822">
        <w:rPr>
          <w:b/>
          <w:bCs/>
        </w:rPr>
        <w:t xml:space="preserve"> (Comportamiento):</w:t>
      </w:r>
      <w:r w:rsidRPr="00EC6822">
        <w:t xml:space="preserve"> Permitirá alternar el algoritmo o criterios de evaluación (</w:t>
      </w:r>
      <w:proofErr w:type="spellStart"/>
      <w:r w:rsidRPr="00EC6822">
        <w:rPr>
          <w:i/>
          <w:iCs/>
        </w:rPr>
        <w:t>scoring</w:t>
      </w:r>
      <w:proofErr w:type="spellEnd"/>
      <w:r w:rsidRPr="00EC6822">
        <w:t>) de los adoptantes según el caso.</w:t>
      </w:r>
    </w:p>
    <w:p w14:paraId="68277C16" w14:textId="6500E619" w:rsidR="00EC6822" w:rsidRPr="00EC6822" w:rsidRDefault="00EC6822" w:rsidP="00586B51">
      <w:pPr>
        <w:shd w:val="clear" w:color="auto" w:fill="FFE599" w:themeFill="accent4" w:themeFillTint="66"/>
        <w:jc w:val="both"/>
        <w:rPr>
          <w:b/>
          <w:bCs/>
        </w:rPr>
      </w:pPr>
      <w:r w:rsidRPr="00EC6822">
        <w:rPr>
          <w:b/>
          <w:bCs/>
        </w:rPr>
        <w:t xml:space="preserve">3. </w:t>
      </w:r>
      <w:r w:rsidR="00FF1794" w:rsidRPr="00EC6822">
        <w:rPr>
          <w:b/>
          <w:bCs/>
        </w:rPr>
        <w:t>FLUJO DE TRABAJO PROFESIONAL (WORKFLOW)</w:t>
      </w:r>
    </w:p>
    <w:p w14:paraId="4DD04636" w14:textId="77777777" w:rsidR="00EC6822" w:rsidRPr="00EC6822" w:rsidRDefault="00EC6822" w:rsidP="009D6105">
      <w:pPr>
        <w:numPr>
          <w:ilvl w:val="0"/>
          <w:numId w:val="10"/>
        </w:numPr>
        <w:jc w:val="both"/>
      </w:pPr>
      <w:r w:rsidRPr="00EC6822">
        <w:t xml:space="preserve">Se utilizará </w:t>
      </w:r>
      <w:r w:rsidRPr="00EC6822">
        <w:rPr>
          <w:b/>
          <w:bCs/>
        </w:rPr>
        <w:t>CQRS</w:t>
      </w:r>
      <w:r w:rsidRPr="00EC6822">
        <w:t xml:space="preserve"> (Separación de Comandos para escribir/modificar datos y Consultas para leerlos).</w:t>
      </w:r>
    </w:p>
    <w:p w14:paraId="4A2266E0" w14:textId="77777777" w:rsidR="00EC6822" w:rsidRPr="00EC6822" w:rsidRDefault="00EC6822" w:rsidP="009D6105">
      <w:pPr>
        <w:numPr>
          <w:ilvl w:val="0"/>
          <w:numId w:val="10"/>
        </w:numPr>
        <w:jc w:val="both"/>
      </w:pPr>
      <w:r w:rsidRPr="00EC6822">
        <w:t xml:space="preserve">Un flujo típico sigue esta secuencia: </w:t>
      </w:r>
      <w:r w:rsidRPr="00EC6822">
        <w:rPr>
          <w:b/>
          <w:bCs/>
        </w:rPr>
        <w:t>Petición (API)</w:t>
      </w:r>
      <w:r w:rsidRPr="00EC6822">
        <w:t xml:space="preserve"> </w:t>
      </w:r>
      <w:r w:rsidRPr="00EC6822">
        <w:rPr>
          <w:rFonts w:ascii="Segoe UI Symbol" w:hAnsi="Segoe UI Symbol" w:cs="Segoe UI Symbol"/>
        </w:rPr>
        <w:t>➔</w:t>
      </w:r>
      <w:r w:rsidRPr="00EC6822">
        <w:t xml:space="preserve"> </w:t>
      </w:r>
      <w:r w:rsidRPr="00EC6822">
        <w:rPr>
          <w:b/>
          <w:bCs/>
        </w:rPr>
        <w:t>Validación</w:t>
      </w:r>
      <w:r w:rsidRPr="00EC6822">
        <w:t xml:space="preserve"> </w:t>
      </w:r>
      <w:r w:rsidRPr="00EC6822">
        <w:rPr>
          <w:rFonts w:ascii="Segoe UI Symbol" w:hAnsi="Segoe UI Symbol" w:cs="Segoe UI Symbol"/>
        </w:rPr>
        <w:t>➔</w:t>
      </w:r>
      <w:r w:rsidRPr="00EC6822">
        <w:t xml:space="preserve"> </w:t>
      </w:r>
      <w:r w:rsidRPr="00EC6822">
        <w:rPr>
          <w:b/>
          <w:bCs/>
        </w:rPr>
        <w:t>Manejador de Caso de Uso</w:t>
      </w:r>
      <w:r w:rsidRPr="00EC6822">
        <w:t xml:space="preserve"> </w:t>
      </w:r>
      <w:r w:rsidRPr="00EC6822">
        <w:rPr>
          <w:rFonts w:ascii="Segoe UI Symbol" w:hAnsi="Segoe UI Symbol" w:cs="Segoe UI Symbol"/>
        </w:rPr>
        <w:t>➔</w:t>
      </w:r>
      <w:r w:rsidRPr="00EC6822">
        <w:t xml:space="preserve"> </w:t>
      </w:r>
      <w:r w:rsidRPr="00EC6822">
        <w:rPr>
          <w:b/>
          <w:bCs/>
        </w:rPr>
        <w:t>Persistencia en Base de Datos</w:t>
      </w:r>
      <w:r w:rsidRPr="00EC6822">
        <w:t xml:space="preserve"> </w:t>
      </w:r>
      <w:r w:rsidRPr="00EC6822">
        <w:rPr>
          <w:rFonts w:ascii="Segoe UI Symbol" w:hAnsi="Segoe UI Symbol" w:cs="Segoe UI Symbol"/>
        </w:rPr>
        <w:t>➔</w:t>
      </w:r>
      <w:r w:rsidRPr="00EC6822">
        <w:t xml:space="preserve"> </w:t>
      </w:r>
      <w:r w:rsidRPr="00EC6822">
        <w:rPr>
          <w:b/>
          <w:bCs/>
        </w:rPr>
        <w:t>Disparo de Evento de Dominio</w:t>
      </w:r>
      <w:r w:rsidRPr="00EC6822">
        <w:t xml:space="preserve"> (asíncrono para tareas secundarias como correos o asignación de tareas a voluntarios).</w:t>
      </w:r>
    </w:p>
    <w:p w14:paraId="76FAC415" w14:textId="4E801B67" w:rsidR="008C3955" w:rsidRDefault="008C3955" w:rsidP="009D6105">
      <w:pPr>
        <w:jc w:val="both"/>
      </w:pPr>
    </w:p>
    <w:p w14:paraId="4EB82F09" w14:textId="24E30656" w:rsidR="00CB0ABE" w:rsidRPr="00CB0ABE" w:rsidRDefault="005B6A0C" w:rsidP="00870823">
      <w:pPr>
        <w:shd w:val="clear" w:color="auto" w:fill="FFF2CC" w:themeFill="accent4" w:themeFillTint="33"/>
        <w:jc w:val="center"/>
        <w:rPr>
          <w:b/>
          <w:bCs/>
        </w:rPr>
      </w:pPr>
      <w:r w:rsidRPr="00CB0ABE">
        <w:rPr>
          <w:b/>
          <w:bCs/>
        </w:rPr>
        <w:t>DESCRIPCIÓN DE LA ACTIVIDAD</w:t>
      </w:r>
      <w:r>
        <w:rPr>
          <w:b/>
          <w:bCs/>
        </w:rPr>
        <w:t>.</w:t>
      </w:r>
    </w:p>
    <w:p w14:paraId="3212B464" w14:textId="3E8B4CE8" w:rsidR="00CB0ABE" w:rsidRDefault="00CB0ABE" w:rsidP="005E1C29">
      <w:pPr>
        <w:jc w:val="both"/>
      </w:pPr>
      <w:r w:rsidRPr="00CB0ABE">
        <w:t>El estudiante deberá diseñar un sistema orientado a la gestión de casos en un</w:t>
      </w:r>
      <w:r w:rsidR="009421DD">
        <w:t xml:space="preserve"> </w:t>
      </w:r>
      <w:r w:rsidRPr="00CB0ABE">
        <w:t xml:space="preserve">refugio animal. </w:t>
      </w:r>
      <w:r w:rsidR="00230218">
        <w:br/>
      </w:r>
      <w:r w:rsidRPr="00CB0ABE">
        <w:t>El sistema debe permitir reportar ingresos de animales</w:t>
      </w:r>
      <w:r w:rsidR="009421DD">
        <w:t xml:space="preserve"> </w:t>
      </w:r>
      <w:r w:rsidRPr="00CB0ABE">
        <w:t>rescatados (perros, gatos, fauna silvestre), asignar voluntarios o veterinarios</w:t>
      </w:r>
      <w:r w:rsidR="009421DD">
        <w:t xml:space="preserve"> </w:t>
      </w:r>
      <w:r w:rsidRPr="00CB0ABE">
        <w:t>encargados y gestionar estados del proceso (ej. Rescatado, En Tratamiento,</w:t>
      </w:r>
      <w:r w:rsidR="005E1C29">
        <w:t xml:space="preserve"> </w:t>
      </w:r>
      <w:r w:rsidRPr="00CB0ABE">
        <w:t xml:space="preserve">Adopción). </w:t>
      </w:r>
      <w:r w:rsidR="006A31E1">
        <w:br/>
      </w:r>
      <w:r w:rsidRPr="00CB0ABE">
        <w:t>Para lograr una arquitectura clara y profesional, se deberá utilizar</w:t>
      </w:r>
      <w:r w:rsidR="009421DD">
        <w:t xml:space="preserve"> </w:t>
      </w:r>
      <w:r w:rsidRPr="00CB0ABE">
        <w:t xml:space="preserve">obligatoriamente un repositorio en GitHub bajo el modelo </w:t>
      </w:r>
      <w:proofErr w:type="spellStart"/>
      <w:r w:rsidRPr="00CB0ABE">
        <w:t>Gitflow</w:t>
      </w:r>
      <w:proofErr w:type="spellEnd"/>
      <w:r w:rsidRPr="00CB0ABE">
        <w:t xml:space="preserve"> y</w:t>
      </w:r>
      <w:r w:rsidR="006A31E1">
        <w:t>,</w:t>
      </w:r>
      <w:r w:rsidRPr="00CB0ABE">
        <w:t xml:space="preserve"> aplicar al</w:t>
      </w:r>
      <w:r w:rsidR="009421DD">
        <w:t xml:space="preserve"> </w:t>
      </w:r>
      <w:r w:rsidRPr="00CB0ABE">
        <w:t>menos tres patrones de diseño de software, justificando su elección y uso</w:t>
      </w:r>
      <w:r w:rsidR="009421DD">
        <w:t xml:space="preserve"> </w:t>
      </w:r>
      <w:r w:rsidRPr="00CB0ABE">
        <w:t>técnico.</w:t>
      </w:r>
    </w:p>
    <w:p w14:paraId="4ED3C692" w14:textId="2D75AFC6" w:rsidR="00CB0ABE" w:rsidRDefault="00CB0ABE" w:rsidP="00CB0ABE"/>
    <w:p w14:paraId="3F800ACB" w14:textId="77777777" w:rsidR="00CB0ABE" w:rsidRPr="00CB0ABE" w:rsidRDefault="00CB0ABE" w:rsidP="00CB0ABE">
      <w:r w:rsidRPr="00CB0ABE">
        <w:lastRenderedPageBreak/>
        <w:t xml:space="preserve">Para diseñar este sistema de forma profesional, se estructuran </w:t>
      </w:r>
      <w:r w:rsidRPr="00CB0ABE">
        <w:rPr>
          <w:b/>
          <w:bCs/>
        </w:rPr>
        <w:t>tres componentes clave</w:t>
      </w:r>
      <w:r w:rsidRPr="00CB0ABE">
        <w:t xml:space="preserve"> que resuelven directamente cada requerimiento operativo del refugio:</w:t>
      </w:r>
    </w:p>
    <w:p w14:paraId="2E2AD827" w14:textId="178E5B62" w:rsidR="00CB0ABE" w:rsidRPr="00CB0ABE" w:rsidRDefault="00CB0ABE" w:rsidP="00BE1848">
      <w:pPr>
        <w:shd w:val="clear" w:color="auto" w:fill="FFE599" w:themeFill="accent4" w:themeFillTint="66"/>
        <w:rPr>
          <w:b/>
          <w:bCs/>
        </w:rPr>
      </w:pPr>
      <w:r w:rsidRPr="00CB0ABE">
        <w:rPr>
          <w:b/>
          <w:bCs/>
        </w:rPr>
        <w:t xml:space="preserve">1. </w:t>
      </w:r>
      <w:r w:rsidR="00BE1848" w:rsidRPr="00CB0ABE">
        <w:rPr>
          <w:b/>
          <w:bCs/>
        </w:rPr>
        <w:t>EL REPORTE DE INGRESO (ENTIDAD CENTRAL)</w:t>
      </w:r>
      <w:r w:rsidR="00BE1848">
        <w:rPr>
          <w:b/>
          <w:bCs/>
        </w:rPr>
        <w:t>.</w:t>
      </w:r>
    </w:p>
    <w:p w14:paraId="3CB311CE" w14:textId="77777777" w:rsidR="00CB0ABE" w:rsidRPr="00CB0ABE" w:rsidRDefault="00CB0ABE" w:rsidP="005B6A0C">
      <w:pPr>
        <w:jc w:val="both"/>
      </w:pPr>
      <w:r w:rsidRPr="00CB0ABE">
        <w:t xml:space="preserve">Se crea un módulo de </w:t>
      </w:r>
      <w:r w:rsidRPr="00CB0ABE">
        <w:rPr>
          <w:b/>
          <w:bCs/>
        </w:rPr>
        <w:t>Registro Único de Casos</w:t>
      </w:r>
      <w:r w:rsidRPr="00CB0ABE">
        <w:t>. Cada animal que ingresa genera un expediente digital con un identificador único. Este expediente captura los datos de procedencia (lugar y fecha del rescate), datos biológicos básicos (especie, edad estimada) y el estado crítico inicial de llegada.</w:t>
      </w:r>
    </w:p>
    <w:p w14:paraId="3CBEEA2C" w14:textId="5557F28A" w:rsidR="00CB0ABE" w:rsidRPr="00CB0ABE" w:rsidRDefault="00CB0ABE" w:rsidP="00BE1848">
      <w:pPr>
        <w:shd w:val="clear" w:color="auto" w:fill="FFE599" w:themeFill="accent4" w:themeFillTint="66"/>
        <w:rPr>
          <w:b/>
          <w:bCs/>
        </w:rPr>
      </w:pPr>
      <w:r w:rsidRPr="00CB0ABE">
        <w:rPr>
          <w:b/>
          <w:bCs/>
        </w:rPr>
        <w:t xml:space="preserve">2. </w:t>
      </w:r>
      <w:r w:rsidR="00BE1848" w:rsidRPr="00CB0ABE">
        <w:rPr>
          <w:b/>
          <w:bCs/>
        </w:rPr>
        <w:t>LA ASIGNACIÓN DE RESPONSABLES (ROLES VINCULADOS)</w:t>
      </w:r>
      <w:r w:rsidR="00BE1848">
        <w:rPr>
          <w:b/>
          <w:bCs/>
        </w:rPr>
        <w:t>.</w:t>
      </w:r>
    </w:p>
    <w:p w14:paraId="032A67C4" w14:textId="77777777" w:rsidR="00CB0ABE" w:rsidRPr="00CB0ABE" w:rsidRDefault="00CB0ABE" w:rsidP="005B6A0C">
      <w:pPr>
        <w:jc w:val="both"/>
      </w:pPr>
      <w:r w:rsidRPr="00CB0ABE">
        <w:t xml:space="preserve">El sistema implementa un mecanismo de </w:t>
      </w:r>
      <w:r w:rsidRPr="00CB0ABE">
        <w:rPr>
          <w:b/>
          <w:bCs/>
        </w:rPr>
        <w:t>Asociación Dinámica de Personal</w:t>
      </w:r>
      <w:r w:rsidRPr="00CB0ABE">
        <w:t xml:space="preserve">. Al crearse el caso, la plataforma despliega la disponibilidad de los usuarios registrados bajo dos roles específicos: </w:t>
      </w:r>
      <w:r w:rsidRPr="00CB0ABE">
        <w:rPr>
          <w:b/>
          <w:bCs/>
        </w:rPr>
        <w:t>Veterinarios</w:t>
      </w:r>
      <w:r w:rsidRPr="00CB0ABE">
        <w:t xml:space="preserve"> (para el flujo clínico) y </w:t>
      </w:r>
      <w:r w:rsidRPr="00CB0ABE">
        <w:rPr>
          <w:b/>
          <w:bCs/>
        </w:rPr>
        <w:t>Voluntarios</w:t>
      </w:r>
      <w:r w:rsidRPr="00CB0ABE">
        <w:t xml:space="preserve"> (para el flujo de logística y cuidados). El sistema vincula el ID del responsable directamente al expediente del animal para asegurar la trazabilidad del caso.</w:t>
      </w:r>
    </w:p>
    <w:p w14:paraId="0CDB6C26" w14:textId="2A006A7B" w:rsidR="00CB0ABE" w:rsidRPr="00CB0ABE" w:rsidRDefault="00CB0ABE" w:rsidP="00BE1848">
      <w:pPr>
        <w:shd w:val="clear" w:color="auto" w:fill="FFE599" w:themeFill="accent4" w:themeFillTint="66"/>
        <w:rPr>
          <w:b/>
          <w:bCs/>
        </w:rPr>
      </w:pPr>
      <w:r w:rsidRPr="00CB0ABE">
        <w:rPr>
          <w:b/>
          <w:bCs/>
        </w:rPr>
        <w:t xml:space="preserve">3. </w:t>
      </w:r>
      <w:r w:rsidR="00BE1848" w:rsidRPr="00CB0ABE">
        <w:rPr>
          <w:b/>
          <w:bCs/>
        </w:rPr>
        <w:t>LA GESTIÓN DE ESTADOS (FLUJO DE PROCESOS)</w:t>
      </w:r>
      <w:r w:rsidR="00BE1848">
        <w:rPr>
          <w:b/>
          <w:bCs/>
        </w:rPr>
        <w:t>.</w:t>
      </w:r>
    </w:p>
    <w:p w14:paraId="58D0AC25" w14:textId="77777777" w:rsidR="00CB0ABE" w:rsidRPr="00CB0ABE" w:rsidRDefault="00CB0ABE" w:rsidP="00C869A0">
      <w:pPr>
        <w:jc w:val="both"/>
      </w:pPr>
      <w:r w:rsidRPr="00CB0ABE">
        <w:t xml:space="preserve">Se define una </w:t>
      </w:r>
      <w:r w:rsidRPr="00CB0ABE">
        <w:rPr>
          <w:b/>
          <w:bCs/>
        </w:rPr>
        <w:t>Máquina de Estados Secuencial</w:t>
      </w:r>
      <w:r w:rsidRPr="00CB0ABE">
        <w:t>. El caso avanza estrictamente a través de fases validadas por el sistema, donde cada estado tiene sus propias reglas:</w:t>
      </w:r>
    </w:p>
    <w:p w14:paraId="5868FD11" w14:textId="77777777" w:rsidR="00CB0ABE" w:rsidRPr="00CB0ABE" w:rsidRDefault="00CB0ABE" w:rsidP="00C869A0">
      <w:pPr>
        <w:numPr>
          <w:ilvl w:val="0"/>
          <w:numId w:val="11"/>
        </w:numPr>
        <w:jc w:val="both"/>
      </w:pPr>
      <w:r w:rsidRPr="00CB0ABE">
        <w:rPr>
          <w:b/>
          <w:bCs/>
          <w:shd w:val="clear" w:color="auto" w:fill="C5E0B3" w:themeFill="accent6" w:themeFillTint="66"/>
        </w:rPr>
        <w:t>Estado 1: Rescatado.</w:t>
      </w:r>
      <w:r w:rsidRPr="00CB0ABE">
        <w:t xml:space="preserve"> Fase inicial de recepción y aislamiento preventivo.</w:t>
      </w:r>
    </w:p>
    <w:p w14:paraId="4EC16CD6" w14:textId="77777777" w:rsidR="00CB0ABE" w:rsidRPr="00CB0ABE" w:rsidRDefault="00CB0ABE" w:rsidP="00C869A0">
      <w:pPr>
        <w:numPr>
          <w:ilvl w:val="0"/>
          <w:numId w:val="11"/>
        </w:numPr>
        <w:jc w:val="both"/>
      </w:pPr>
      <w:r w:rsidRPr="00CB0ABE">
        <w:rPr>
          <w:b/>
          <w:bCs/>
          <w:shd w:val="clear" w:color="auto" w:fill="C5E0B3" w:themeFill="accent6" w:themeFillTint="66"/>
        </w:rPr>
        <w:t>Estado 2: En Tratamiento.</w:t>
      </w:r>
      <w:r w:rsidRPr="00CB0ABE">
        <w:t xml:space="preserve"> Se activa automáticamente en cuanto el veterinario asignado prescribe un protocolo médico. El animal no es elegible para salir del refugio.</w:t>
      </w:r>
    </w:p>
    <w:p w14:paraId="6D792AA7" w14:textId="77777777" w:rsidR="00CB0ABE" w:rsidRPr="00CB0ABE" w:rsidRDefault="00CB0ABE" w:rsidP="00C869A0">
      <w:pPr>
        <w:numPr>
          <w:ilvl w:val="0"/>
          <w:numId w:val="11"/>
        </w:numPr>
        <w:jc w:val="both"/>
      </w:pPr>
      <w:r w:rsidRPr="00CB0ABE">
        <w:rPr>
          <w:b/>
          <w:bCs/>
          <w:shd w:val="clear" w:color="auto" w:fill="C5E0B3" w:themeFill="accent6" w:themeFillTint="66"/>
        </w:rPr>
        <w:t>Estado 3: En Adopción.</w:t>
      </w:r>
      <w:r w:rsidRPr="00CB0ABE">
        <w:t xml:space="preserve"> Se desbloquea únicamente cuando el área médica firma el alta, habilitando el perfil del animal en el catálogo público.</w:t>
      </w:r>
    </w:p>
    <w:p w14:paraId="569F9774" w14:textId="218C312B" w:rsidR="00CB0ABE" w:rsidRPr="00CB0ABE" w:rsidRDefault="00247B86" w:rsidP="00247B86">
      <w:pPr>
        <w:shd w:val="clear" w:color="auto" w:fill="FFE599" w:themeFill="accent4" w:themeFillTint="66"/>
        <w:rPr>
          <w:b/>
          <w:bCs/>
        </w:rPr>
      </w:pPr>
      <w:r w:rsidRPr="00CB0ABE">
        <w:rPr>
          <w:b/>
          <w:bCs/>
        </w:rPr>
        <w:t>RESUMEN-REPASO EXPLÍCITO (DISEÑO CONCEPTUAL)</w:t>
      </w:r>
      <w:r>
        <w:rPr>
          <w:b/>
          <w:bCs/>
        </w:rPr>
        <w:t>.</w:t>
      </w:r>
    </w:p>
    <w:p w14:paraId="438221B2" w14:textId="77777777" w:rsidR="00CB0ABE" w:rsidRPr="00CB0ABE" w:rsidRDefault="00CB0ABE" w:rsidP="00CB0ABE">
      <w:pPr>
        <w:numPr>
          <w:ilvl w:val="0"/>
          <w:numId w:val="12"/>
        </w:numPr>
      </w:pPr>
      <w:r w:rsidRPr="00CB0ABE">
        <w:rPr>
          <w:b/>
          <w:bCs/>
        </w:rPr>
        <w:t>Ingresos:</w:t>
      </w:r>
      <w:r w:rsidRPr="00CB0ABE">
        <w:t xml:space="preserve"> Expediente digital único con datos biológicos y de rescate.</w:t>
      </w:r>
    </w:p>
    <w:p w14:paraId="72537A5C" w14:textId="77777777" w:rsidR="00CB0ABE" w:rsidRPr="00CB0ABE" w:rsidRDefault="00CB0ABE" w:rsidP="00CB0ABE">
      <w:pPr>
        <w:numPr>
          <w:ilvl w:val="0"/>
          <w:numId w:val="12"/>
        </w:numPr>
      </w:pPr>
      <w:r w:rsidRPr="00CB0ABE">
        <w:rPr>
          <w:b/>
          <w:bCs/>
        </w:rPr>
        <w:t>Asignación:</w:t>
      </w:r>
      <w:r w:rsidRPr="00CB0ABE">
        <w:t xml:space="preserve"> Vinculación directa de </w:t>
      </w:r>
      <w:proofErr w:type="spellStart"/>
      <w:r w:rsidRPr="00CB0ABE">
        <w:t>IDs</w:t>
      </w:r>
      <w:proofErr w:type="spellEnd"/>
      <w:r w:rsidRPr="00CB0ABE">
        <w:t xml:space="preserve"> de Veterinarios o Voluntarios al caso.</w:t>
      </w:r>
    </w:p>
    <w:p w14:paraId="078A0D51" w14:textId="77777777" w:rsidR="00CB0ABE" w:rsidRPr="00CB0ABE" w:rsidRDefault="00CB0ABE" w:rsidP="00CB0ABE">
      <w:pPr>
        <w:numPr>
          <w:ilvl w:val="0"/>
          <w:numId w:val="12"/>
        </w:numPr>
      </w:pPr>
      <w:r w:rsidRPr="00CB0ABE">
        <w:rPr>
          <w:b/>
          <w:bCs/>
        </w:rPr>
        <w:t>Estados:</w:t>
      </w:r>
      <w:r w:rsidRPr="00CB0ABE">
        <w:t xml:space="preserve"> Flujo rígido y validado de tres fases (Rescatado </w:t>
      </w:r>
      <w:r w:rsidRPr="00CB0ABE">
        <w:rPr>
          <w:rFonts w:ascii="Segoe UI Symbol" w:hAnsi="Segoe UI Symbol" w:cs="Segoe UI Symbol"/>
        </w:rPr>
        <w:t>➔</w:t>
      </w:r>
      <w:r w:rsidRPr="00CB0ABE">
        <w:t xml:space="preserve"> En Tratamiento </w:t>
      </w:r>
      <w:r w:rsidRPr="00CB0ABE">
        <w:rPr>
          <w:rFonts w:ascii="Segoe UI Symbol" w:hAnsi="Segoe UI Symbol" w:cs="Segoe UI Symbol"/>
        </w:rPr>
        <w:t>➔</w:t>
      </w:r>
      <w:r w:rsidRPr="00CB0ABE">
        <w:t xml:space="preserve"> En Adopción).</w:t>
      </w:r>
    </w:p>
    <w:p w14:paraId="4896C34F" w14:textId="0A72049B" w:rsidR="00230C47" w:rsidRPr="00230C47" w:rsidRDefault="00247B86" w:rsidP="00247B86">
      <w:pPr>
        <w:shd w:val="clear" w:color="auto" w:fill="FFE599" w:themeFill="accent4" w:themeFillTint="66"/>
        <w:rPr>
          <w:b/>
          <w:bCs/>
        </w:rPr>
      </w:pPr>
      <w:r w:rsidRPr="00230C47">
        <w:rPr>
          <w:b/>
          <w:bCs/>
        </w:rPr>
        <w:t>INSTRUCCIONES</w:t>
      </w:r>
      <w:r>
        <w:rPr>
          <w:b/>
          <w:bCs/>
        </w:rPr>
        <w:t>.</w:t>
      </w:r>
    </w:p>
    <w:p w14:paraId="3D7459A0" w14:textId="77777777" w:rsidR="007F57D8" w:rsidRDefault="007F57D8" w:rsidP="007F57D8">
      <w:pPr>
        <w:jc w:val="center"/>
      </w:pPr>
      <w:r w:rsidRPr="003F206F">
        <w:rPr>
          <w:b/>
          <w:bCs/>
          <w:shd w:val="clear" w:color="auto" w:fill="C5E0B3" w:themeFill="accent6" w:themeFillTint="66"/>
        </w:rPr>
        <w:t>ANÁLISIS DEL PROBLEMA</w:t>
      </w:r>
      <w:r w:rsidRPr="003F206F">
        <w:rPr>
          <w:shd w:val="clear" w:color="auto" w:fill="C5E0B3" w:themeFill="accent6" w:themeFillTint="66"/>
        </w:rPr>
        <w:t>.</w:t>
      </w:r>
    </w:p>
    <w:p w14:paraId="4D04E6DF" w14:textId="62FB4AEE" w:rsidR="003F206F" w:rsidRDefault="00230C47" w:rsidP="007738B2">
      <w:pPr>
        <w:pStyle w:val="Prrafodelista"/>
        <w:numPr>
          <w:ilvl w:val="0"/>
          <w:numId w:val="21"/>
        </w:numPr>
      </w:pPr>
      <w:r w:rsidRPr="00230C47">
        <w:t>Identificar los actores principales</w:t>
      </w:r>
      <w:r w:rsidR="003F206F">
        <w:t>.</w:t>
      </w:r>
    </w:p>
    <w:p w14:paraId="66E0072E" w14:textId="50440E16" w:rsidR="00230C47" w:rsidRDefault="00230C47" w:rsidP="00230C47">
      <w:r w:rsidRPr="00230C47">
        <w:t>Ciudadano/</w:t>
      </w:r>
      <w:proofErr w:type="spellStart"/>
      <w:r w:rsidRPr="00230C47">
        <w:t>Reportante</w:t>
      </w:r>
      <w:proofErr w:type="spellEnd"/>
      <w:r w:rsidR="00A07DFD">
        <w:t xml:space="preserve">, </w:t>
      </w:r>
      <w:r w:rsidRPr="00230C47">
        <w:t>Voluntario/Veterinario, Administrador del Refugio.</w:t>
      </w:r>
    </w:p>
    <w:p w14:paraId="73E1A04C" w14:textId="2EC1033E" w:rsidR="00710CFB" w:rsidRDefault="00230C47" w:rsidP="007738B2">
      <w:pPr>
        <w:pStyle w:val="Prrafodelista"/>
        <w:numPr>
          <w:ilvl w:val="0"/>
          <w:numId w:val="21"/>
        </w:numPr>
      </w:pPr>
      <w:r w:rsidRPr="00230C47">
        <w:t>Definir los requerimientos funcionales</w:t>
      </w:r>
      <w:r w:rsidR="00710CFB">
        <w:t>.</w:t>
      </w:r>
    </w:p>
    <w:p w14:paraId="51B81A40" w14:textId="0BD1661B" w:rsidR="006310BA" w:rsidRDefault="00710CFB" w:rsidP="00230C47">
      <w:r>
        <w:t>C</w:t>
      </w:r>
      <w:r w:rsidR="00230C47" w:rsidRPr="00230C47">
        <w:t>rear caso de rescate, categorizar</w:t>
      </w:r>
      <w:r>
        <w:t xml:space="preserve"> </w:t>
      </w:r>
      <w:r w:rsidR="00230C47" w:rsidRPr="00230C47">
        <w:t>especie, asignar voluntario y</w:t>
      </w:r>
      <w:r w:rsidR="006310BA">
        <w:t>,</w:t>
      </w:r>
    </w:p>
    <w:p w14:paraId="47DEDA5B" w14:textId="3C349749" w:rsidR="00710CFB" w:rsidRDefault="006310BA" w:rsidP="007738B2">
      <w:pPr>
        <w:pStyle w:val="Prrafodelista"/>
        <w:numPr>
          <w:ilvl w:val="0"/>
          <w:numId w:val="21"/>
        </w:numPr>
      </w:pPr>
      <w:r>
        <w:t xml:space="preserve">Definir requerimientos </w:t>
      </w:r>
      <w:r w:rsidR="00230C47" w:rsidRPr="00230C47">
        <w:t>no funcionales</w:t>
      </w:r>
      <w:r w:rsidR="00710CFB">
        <w:t>.</w:t>
      </w:r>
    </w:p>
    <w:p w14:paraId="6AE89EE6" w14:textId="7B8391D9" w:rsidR="0011175A" w:rsidRDefault="00230C47" w:rsidP="00230C47">
      <w:r w:rsidRPr="00230C47">
        <w:t>Escalabilidad, mantenibilidad,</w:t>
      </w:r>
      <w:r w:rsidR="00710CFB">
        <w:t xml:space="preserve"> </w:t>
      </w:r>
      <w:r w:rsidRPr="00230C47">
        <w:t>trazabilidad de versiones).</w:t>
      </w:r>
    </w:p>
    <w:p w14:paraId="145C843F" w14:textId="3C4A239A" w:rsidR="0011175A" w:rsidRDefault="0011175A" w:rsidP="00CB0ABE"/>
    <w:p w14:paraId="445B7794" w14:textId="77777777" w:rsidR="00143806" w:rsidRDefault="00143806">
      <w:pPr>
        <w:rPr>
          <w:b/>
          <w:bCs/>
        </w:rPr>
      </w:pPr>
      <w:r>
        <w:rPr>
          <w:b/>
          <w:bCs/>
        </w:rPr>
        <w:br w:type="page"/>
      </w:r>
    </w:p>
    <w:p w14:paraId="12F7503A" w14:textId="0BE36DA5" w:rsidR="0011175A" w:rsidRPr="0011175A" w:rsidRDefault="0011175A" w:rsidP="00143806">
      <w:pPr>
        <w:shd w:val="clear" w:color="auto" w:fill="FFE599" w:themeFill="accent4" w:themeFillTint="66"/>
        <w:rPr>
          <w:b/>
          <w:bCs/>
        </w:rPr>
      </w:pPr>
      <w:r w:rsidRPr="0011175A">
        <w:rPr>
          <w:b/>
          <w:bCs/>
        </w:rPr>
        <w:lastRenderedPageBreak/>
        <w:t xml:space="preserve">1. </w:t>
      </w:r>
      <w:r w:rsidR="00143806" w:rsidRPr="0011175A">
        <w:rPr>
          <w:b/>
          <w:bCs/>
        </w:rPr>
        <w:t>ACTORES PRINCIPALES DEL SISTEMA</w:t>
      </w:r>
      <w:r w:rsidR="00143806">
        <w:rPr>
          <w:b/>
          <w:bCs/>
        </w:rPr>
        <w:t>.</w:t>
      </w:r>
    </w:p>
    <w:p w14:paraId="34CD7C6A" w14:textId="77777777" w:rsidR="0011175A" w:rsidRPr="0011175A" w:rsidRDefault="0011175A" w:rsidP="0011175A">
      <w:r w:rsidRPr="0011175A">
        <w:t>Definen quiénes interactúan con la plataforma y cuáles son sus fronteras de responsabilidad:</w:t>
      </w:r>
    </w:p>
    <w:p w14:paraId="4A2AC2F4" w14:textId="77777777" w:rsidR="0011175A" w:rsidRPr="0011175A" w:rsidRDefault="0011175A" w:rsidP="0011175A">
      <w:pPr>
        <w:numPr>
          <w:ilvl w:val="0"/>
          <w:numId w:val="13"/>
        </w:numPr>
      </w:pPr>
      <w:r w:rsidRPr="0011175A">
        <w:rPr>
          <w:b/>
          <w:bCs/>
          <w:shd w:val="clear" w:color="auto" w:fill="C5E0B3" w:themeFill="accent6" w:themeFillTint="66"/>
        </w:rPr>
        <w:t xml:space="preserve">Ciudadano / </w:t>
      </w:r>
      <w:proofErr w:type="spellStart"/>
      <w:r w:rsidRPr="0011175A">
        <w:rPr>
          <w:b/>
          <w:bCs/>
          <w:shd w:val="clear" w:color="auto" w:fill="C5E0B3" w:themeFill="accent6" w:themeFillTint="66"/>
        </w:rPr>
        <w:t>Reportante</w:t>
      </w:r>
      <w:proofErr w:type="spellEnd"/>
      <w:r w:rsidRPr="0011175A">
        <w:rPr>
          <w:b/>
          <w:bCs/>
          <w:shd w:val="clear" w:color="auto" w:fill="C5E0B3" w:themeFill="accent6" w:themeFillTint="66"/>
        </w:rPr>
        <w:t>:</w:t>
      </w:r>
      <w:r w:rsidRPr="0011175A">
        <w:t xml:space="preserve"> Actor externo que inicia el flujo. Su única función es notificar un animal en situación de riesgo, aportando ubicación, fotos y estado visual inicial. No tiene acceso al panel interno.</w:t>
      </w:r>
    </w:p>
    <w:p w14:paraId="6585D950" w14:textId="77777777" w:rsidR="0011175A" w:rsidRPr="0011175A" w:rsidRDefault="0011175A" w:rsidP="0011175A">
      <w:pPr>
        <w:numPr>
          <w:ilvl w:val="0"/>
          <w:numId w:val="13"/>
        </w:numPr>
      </w:pPr>
      <w:r w:rsidRPr="0011175A">
        <w:rPr>
          <w:b/>
          <w:bCs/>
          <w:shd w:val="clear" w:color="auto" w:fill="C5E0B3" w:themeFill="accent6" w:themeFillTint="66"/>
        </w:rPr>
        <w:t>Voluntario:</w:t>
      </w:r>
      <w:r w:rsidRPr="0011175A">
        <w:t xml:space="preserve"> Actor interno operativo. Se encarga de la logística de rescate en campo, el traslado del animal y los cuidados diarios en el refugio (alimentación, paseos).</w:t>
      </w:r>
    </w:p>
    <w:p w14:paraId="5AEEC7A0" w14:textId="77777777" w:rsidR="0011175A" w:rsidRPr="0011175A" w:rsidRDefault="0011175A" w:rsidP="0011175A">
      <w:pPr>
        <w:numPr>
          <w:ilvl w:val="0"/>
          <w:numId w:val="13"/>
        </w:numPr>
      </w:pPr>
      <w:r w:rsidRPr="0011175A">
        <w:rPr>
          <w:b/>
          <w:bCs/>
          <w:shd w:val="clear" w:color="auto" w:fill="C5E0B3" w:themeFill="accent6" w:themeFillTint="66"/>
        </w:rPr>
        <w:t>Veterinario:</w:t>
      </w:r>
      <w:r w:rsidRPr="0011175A">
        <w:t xml:space="preserve"> Actor interno especialista. Responsable exclusivo del diagnóstico clínico, prescripción de tratamientos médicos, cirugías y emisión de altas médicas para adopción.</w:t>
      </w:r>
    </w:p>
    <w:p w14:paraId="156D1EBE" w14:textId="77777777" w:rsidR="0011175A" w:rsidRPr="0011175A" w:rsidRDefault="0011175A" w:rsidP="0011175A">
      <w:pPr>
        <w:numPr>
          <w:ilvl w:val="0"/>
          <w:numId w:val="13"/>
        </w:numPr>
      </w:pPr>
      <w:r w:rsidRPr="0011175A">
        <w:rPr>
          <w:b/>
          <w:bCs/>
          <w:shd w:val="clear" w:color="auto" w:fill="C5E0B3" w:themeFill="accent6" w:themeFillTint="66"/>
        </w:rPr>
        <w:t>Administrador del Refugio:</w:t>
      </w:r>
      <w:r w:rsidRPr="0011175A">
        <w:t xml:space="preserve"> Actor interno de control. Posee control total sobre el sistema. Gestiona el catálogo de usuarios, asigna cargas de trabajo, audita el historial de los casos y genera reportes estadísticos.</w:t>
      </w:r>
    </w:p>
    <w:p w14:paraId="16411BCB" w14:textId="3FBEE521" w:rsidR="0011175A" w:rsidRPr="0011175A" w:rsidRDefault="0011175A" w:rsidP="00143806">
      <w:pPr>
        <w:shd w:val="clear" w:color="auto" w:fill="FFE599" w:themeFill="accent4" w:themeFillTint="66"/>
        <w:rPr>
          <w:b/>
          <w:bCs/>
        </w:rPr>
      </w:pPr>
      <w:r w:rsidRPr="0011175A">
        <w:rPr>
          <w:b/>
          <w:bCs/>
        </w:rPr>
        <w:t xml:space="preserve">2. </w:t>
      </w:r>
      <w:r w:rsidR="00143806" w:rsidRPr="0011175A">
        <w:rPr>
          <w:b/>
          <w:bCs/>
        </w:rPr>
        <w:t>REQUERIMIENTOS FUNCIONALES (RF)</w:t>
      </w:r>
      <w:r w:rsidR="00143806">
        <w:rPr>
          <w:b/>
          <w:bCs/>
        </w:rPr>
        <w:t>.</w:t>
      </w:r>
    </w:p>
    <w:p w14:paraId="5AD3FA22" w14:textId="77777777" w:rsidR="0011175A" w:rsidRPr="0011175A" w:rsidRDefault="0011175A" w:rsidP="0011175A">
      <w:r w:rsidRPr="0011175A">
        <w:t xml:space="preserve">Definen lo que el sistema </w:t>
      </w:r>
      <w:r w:rsidRPr="0011175A">
        <w:rPr>
          <w:b/>
          <w:bCs/>
        </w:rPr>
        <w:t>debe hacer</w:t>
      </w:r>
      <w:r w:rsidRPr="0011175A">
        <w:t xml:space="preserve"> explícitamente:</w:t>
      </w:r>
    </w:p>
    <w:p w14:paraId="112FDDD2" w14:textId="77777777" w:rsidR="0011175A" w:rsidRPr="0011175A" w:rsidRDefault="0011175A" w:rsidP="0011175A">
      <w:pPr>
        <w:numPr>
          <w:ilvl w:val="0"/>
          <w:numId w:val="14"/>
        </w:numPr>
      </w:pPr>
      <w:r w:rsidRPr="0011175A">
        <w:rPr>
          <w:b/>
          <w:bCs/>
          <w:shd w:val="clear" w:color="auto" w:fill="C5E0B3" w:themeFill="accent6" w:themeFillTint="66"/>
        </w:rPr>
        <w:t>RF-01: Crear Caso de Rescate:</w:t>
      </w:r>
      <w:r w:rsidRPr="0011175A">
        <w:rPr>
          <w:shd w:val="clear" w:color="auto" w:fill="C5E0B3" w:themeFill="accent6" w:themeFillTint="66"/>
        </w:rPr>
        <w:t xml:space="preserve"> </w:t>
      </w:r>
      <w:r w:rsidRPr="0011175A">
        <w:t>El sistema debe permitir registrar un nuevo caso (ya sea por reporte ciudadano o ingreso directo), generando un código de seguimiento único e inmutable.</w:t>
      </w:r>
    </w:p>
    <w:p w14:paraId="745D713E" w14:textId="77777777" w:rsidR="0011175A" w:rsidRPr="0011175A" w:rsidRDefault="0011175A" w:rsidP="0011175A">
      <w:pPr>
        <w:numPr>
          <w:ilvl w:val="0"/>
          <w:numId w:val="14"/>
        </w:numPr>
      </w:pPr>
      <w:r w:rsidRPr="0011175A">
        <w:rPr>
          <w:b/>
          <w:bCs/>
          <w:shd w:val="clear" w:color="auto" w:fill="C5E0B3" w:themeFill="accent6" w:themeFillTint="66"/>
        </w:rPr>
        <w:t>RF-02: Categorizar Especie y Taxonomía:</w:t>
      </w:r>
      <w:r w:rsidRPr="0011175A">
        <w:rPr>
          <w:shd w:val="clear" w:color="auto" w:fill="C5E0B3" w:themeFill="accent6" w:themeFillTint="66"/>
        </w:rPr>
        <w:t xml:space="preserve"> </w:t>
      </w:r>
      <w:r w:rsidRPr="0011175A">
        <w:t>El sistema debe clasificar obligatoriamente al animal al momento del ingreso en categorías predefinidas (Canino, Felino, Ave, Fauna Silvestre, etc.) para aplicar el protocolo logístico y legal correspondiente.</w:t>
      </w:r>
    </w:p>
    <w:p w14:paraId="3FCE3AF4" w14:textId="21428E64" w:rsidR="0011175A" w:rsidRPr="0011175A" w:rsidRDefault="0011175A" w:rsidP="0011175A">
      <w:pPr>
        <w:numPr>
          <w:ilvl w:val="0"/>
          <w:numId w:val="14"/>
        </w:numPr>
      </w:pPr>
      <w:r w:rsidRPr="0011175A">
        <w:rPr>
          <w:b/>
          <w:bCs/>
          <w:shd w:val="clear" w:color="auto" w:fill="C5E0B3" w:themeFill="accent6" w:themeFillTint="66"/>
        </w:rPr>
        <w:t xml:space="preserve">RF-03: Asignar </w:t>
      </w:r>
      <w:r w:rsidR="0020404C" w:rsidRPr="00830541">
        <w:rPr>
          <w:b/>
          <w:bCs/>
          <w:shd w:val="clear" w:color="auto" w:fill="C5E0B3" w:themeFill="accent6" w:themeFillTint="66"/>
        </w:rPr>
        <w:t>responsable</w:t>
      </w:r>
      <w:r w:rsidRPr="0011175A">
        <w:rPr>
          <w:b/>
          <w:bCs/>
          <w:shd w:val="clear" w:color="auto" w:fill="C5E0B3" w:themeFill="accent6" w:themeFillTint="66"/>
        </w:rPr>
        <w:t xml:space="preserve"> (Voluntario/Veterinario):</w:t>
      </w:r>
      <w:r w:rsidRPr="0011175A">
        <w:t xml:space="preserve"> El sistema debe permitir al Administrador vincular un caso de rescate a uno o varios voluntarios para la captura/traslado, y a un veterinario específico para su evaluación clínica.</w:t>
      </w:r>
    </w:p>
    <w:p w14:paraId="65B87DFA" w14:textId="7389D091" w:rsidR="0011175A" w:rsidRPr="0011175A" w:rsidRDefault="0011175A" w:rsidP="00143806">
      <w:pPr>
        <w:shd w:val="clear" w:color="auto" w:fill="FFE599" w:themeFill="accent4" w:themeFillTint="66"/>
        <w:rPr>
          <w:b/>
          <w:bCs/>
        </w:rPr>
      </w:pPr>
      <w:r w:rsidRPr="0011175A">
        <w:rPr>
          <w:b/>
          <w:bCs/>
        </w:rPr>
        <w:t xml:space="preserve">3. </w:t>
      </w:r>
      <w:r w:rsidR="00143806" w:rsidRPr="0011175A">
        <w:rPr>
          <w:b/>
          <w:bCs/>
        </w:rPr>
        <w:t>REQUERIMIENTOS NO FUNCIONALES (RNF)</w:t>
      </w:r>
      <w:r w:rsidR="00143806">
        <w:rPr>
          <w:b/>
          <w:bCs/>
        </w:rPr>
        <w:t>.</w:t>
      </w:r>
    </w:p>
    <w:p w14:paraId="71C5C9C4" w14:textId="77777777" w:rsidR="0011175A" w:rsidRPr="0011175A" w:rsidRDefault="0011175A" w:rsidP="0011175A">
      <w:r w:rsidRPr="0011175A">
        <w:t xml:space="preserve">Definen los atributos de calidad y restricciones bajo las que </w:t>
      </w:r>
      <w:r w:rsidRPr="0011175A">
        <w:rPr>
          <w:b/>
          <w:bCs/>
        </w:rPr>
        <w:t>debe operar</w:t>
      </w:r>
      <w:r w:rsidRPr="0011175A">
        <w:t xml:space="preserve"> el sistema:</w:t>
      </w:r>
    </w:p>
    <w:p w14:paraId="4BDA5E43" w14:textId="77777777" w:rsidR="0011175A" w:rsidRPr="0011175A" w:rsidRDefault="0011175A" w:rsidP="0011175A">
      <w:pPr>
        <w:numPr>
          <w:ilvl w:val="0"/>
          <w:numId w:val="15"/>
        </w:numPr>
      </w:pPr>
      <w:r w:rsidRPr="0011175A">
        <w:rPr>
          <w:b/>
          <w:bCs/>
          <w:shd w:val="clear" w:color="auto" w:fill="C5E0B3" w:themeFill="accent6" w:themeFillTint="66"/>
        </w:rPr>
        <w:t>RNF-01: Escalabilidad:</w:t>
      </w:r>
      <w:r w:rsidRPr="0011175A">
        <w:t xml:space="preserve"> La arquitectura lógica debe estar desacoplada (Capas/DDD) para permitir el crecimiento del sistema (ej. pasar de un monolito a microservicios) si el volumen de animales rescatados o refugios integrados aumenta exponencialmente.</w:t>
      </w:r>
    </w:p>
    <w:p w14:paraId="135F0623" w14:textId="77777777" w:rsidR="0011175A" w:rsidRPr="0011175A" w:rsidRDefault="0011175A" w:rsidP="0011175A">
      <w:pPr>
        <w:numPr>
          <w:ilvl w:val="0"/>
          <w:numId w:val="15"/>
        </w:numPr>
      </w:pPr>
      <w:r w:rsidRPr="0011175A">
        <w:rPr>
          <w:b/>
          <w:bCs/>
          <w:shd w:val="clear" w:color="auto" w:fill="C5E0B3" w:themeFill="accent6" w:themeFillTint="66"/>
        </w:rPr>
        <w:t>RNF-02: Mantenibilidad:</w:t>
      </w:r>
      <w:r w:rsidRPr="0011175A">
        <w:t xml:space="preserve"> El código debe seguir principios SOLID y patrones de diseño claros. Esto garantiza que añadir una nueva especie o un nuevo estado en el flujo de trabajo requiera modificaciones mínimas sin romper el sistema existente.</w:t>
      </w:r>
    </w:p>
    <w:p w14:paraId="3F7B1F5E" w14:textId="77777777" w:rsidR="0011175A" w:rsidRPr="0011175A" w:rsidRDefault="0011175A" w:rsidP="0011175A">
      <w:pPr>
        <w:numPr>
          <w:ilvl w:val="0"/>
          <w:numId w:val="15"/>
        </w:numPr>
      </w:pPr>
      <w:r w:rsidRPr="0011175A">
        <w:rPr>
          <w:b/>
          <w:bCs/>
          <w:shd w:val="clear" w:color="auto" w:fill="C5E0B3" w:themeFill="accent6" w:themeFillTint="66"/>
        </w:rPr>
        <w:t>RNF-03: Trazabilidad de Versiones (Auditoría e Historial):</w:t>
      </w:r>
      <w:r w:rsidRPr="0011175A">
        <w:t xml:space="preserve"> El sistema debe registrar un historial detallado e inmutable (</w:t>
      </w:r>
      <w:r w:rsidRPr="0011175A">
        <w:rPr>
          <w:i/>
          <w:iCs/>
        </w:rPr>
        <w:t>logs</w:t>
      </w:r>
      <w:r w:rsidRPr="0011175A">
        <w:t xml:space="preserve"> de auditoría) de cada cambio de estado, asignación de personal o modificación médica en el expediente del animal, detallando fecha, hora y el actor que realizó la acción.</w:t>
      </w:r>
    </w:p>
    <w:p w14:paraId="50CD738C" w14:textId="617A2DA1" w:rsidR="0011175A" w:rsidRPr="0011175A" w:rsidRDefault="0020404C" w:rsidP="0020404C">
      <w:pPr>
        <w:shd w:val="clear" w:color="auto" w:fill="FFE599" w:themeFill="accent4" w:themeFillTint="66"/>
        <w:rPr>
          <w:b/>
          <w:bCs/>
        </w:rPr>
      </w:pPr>
      <w:r w:rsidRPr="0011175A">
        <w:rPr>
          <w:b/>
          <w:bCs/>
        </w:rPr>
        <w:t>RESUMEN-REPASO EXPLÍCITO (ANÁLISIS DEL PROBLEMA)</w:t>
      </w:r>
      <w:r>
        <w:rPr>
          <w:b/>
          <w:bCs/>
        </w:rPr>
        <w:t>.</w:t>
      </w:r>
    </w:p>
    <w:p w14:paraId="74D6B279" w14:textId="0A9DDBF9" w:rsidR="0011175A" w:rsidRPr="0011175A" w:rsidRDefault="0020404C" w:rsidP="0011175A">
      <w:pPr>
        <w:numPr>
          <w:ilvl w:val="0"/>
          <w:numId w:val="16"/>
        </w:numPr>
      </w:pPr>
      <w:r w:rsidRPr="00D94AEC">
        <w:rPr>
          <w:b/>
          <w:bCs/>
          <w:shd w:val="clear" w:color="auto" w:fill="C5E0B3" w:themeFill="accent6" w:themeFillTint="66"/>
        </w:rPr>
        <w:t>ACTORES:</w:t>
      </w:r>
      <w:r w:rsidRPr="0011175A">
        <w:t xml:space="preserve"> </w:t>
      </w:r>
      <w:r w:rsidR="005D11A7">
        <w:br/>
      </w:r>
      <w:r w:rsidR="0011175A" w:rsidRPr="0011175A">
        <w:t>Ciudadano (Reporta), Voluntario (Opera), Veterinario (Cura) y Administrador (Controla).</w:t>
      </w:r>
    </w:p>
    <w:p w14:paraId="6B89CC62" w14:textId="568EEB9B" w:rsidR="0011175A" w:rsidRPr="0011175A" w:rsidRDefault="0020404C" w:rsidP="0011175A">
      <w:pPr>
        <w:numPr>
          <w:ilvl w:val="0"/>
          <w:numId w:val="16"/>
        </w:numPr>
      </w:pPr>
      <w:r w:rsidRPr="00D94AEC">
        <w:rPr>
          <w:b/>
          <w:bCs/>
          <w:shd w:val="clear" w:color="auto" w:fill="C5E0B3" w:themeFill="accent6" w:themeFillTint="66"/>
        </w:rPr>
        <w:t>REQUERIMIENTOS FUNCIONALES:</w:t>
      </w:r>
      <w:r w:rsidRPr="0011175A">
        <w:t xml:space="preserve"> </w:t>
      </w:r>
      <w:r w:rsidR="005D11A7">
        <w:br/>
      </w:r>
      <w:r w:rsidR="0011175A" w:rsidRPr="0011175A">
        <w:t>Registro único de casos, clasificación taxonómica obligatoria y asignación dirigida de personal.</w:t>
      </w:r>
    </w:p>
    <w:p w14:paraId="2072B255" w14:textId="559CAB3F" w:rsidR="0011175A" w:rsidRPr="0011175A" w:rsidRDefault="0020404C" w:rsidP="0011175A">
      <w:pPr>
        <w:numPr>
          <w:ilvl w:val="0"/>
          <w:numId w:val="16"/>
        </w:numPr>
      </w:pPr>
      <w:r w:rsidRPr="00D94AEC">
        <w:rPr>
          <w:b/>
          <w:bCs/>
          <w:shd w:val="clear" w:color="auto" w:fill="C5E0B3" w:themeFill="accent6" w:themeFillTint="66"/>
        </w:rPr>
        <w:lastRenderedPageBreak/>
        <w:t>REQUERIMIENTOS NO FUNCIONALES:</w:t>
      </w:r>
      <w:r w:rsidRPr="0011175A">
        <w:t xml:space="preserve"> </w:t>
      </w:r>
      <w:r w:rsidR="005D11A7">
        <w:br/>
      </w:r>
      <w:r w:rsidR="0011175A" w:rsidRPr="0011175A">
        <w:t>Escalabilidad arquitectónica, mantenibilidad basada en patrones y trazabilidad estricta (auditoría de cambios).</w:t>
      </w:r>
    </w:p>
    <w:p w14:paraId="392A898B" w14:textId="7842A78B" w:rsidR="008217CC" w:rsidRDefault="00F264A1" w:rsidP="00F264A1">
      <w:pPr>
        <w:shd w:val="clear" w:color="auto" w:fill="FFE599" w:themeFill="accent4" w:themeFillTint="66"/>
        <w:jc w:val="center"/>
        <w:rPr>
          <w:b/>
          <w:bCs/>
        </w:rPr>
      </w:pPr>
      <w:r w:rsidRPr="008408CE">
        <w:rPr>
          <w:b/>
          <w:bCs/>
        </w:rPr>
        <w:t>DISEÑO DEL SISTEMA</w:t>
      </w:r>
      <w:r>
        <w:rPr>
          <w:b/>
          <w:bCs/>
        </w:rPr>
        <w:t>.</w:t>
      </w:r>
    </w:p>
    <w:p w14:paraId="22AECF63" w14:textId="77777777" w:rsidR="00765380" w:rsidRDefault="008217CC" w:rsidP="00765380">
      <w:pPr>
        <w:pStyle w:val="Prrafodelista"/>
        <w:numPr>
          <w:ilvl w:val="0"/>
          <w:numId w:val="20"/>
        </w:numPr>
        <w:rPr>
          <w:b/>
          <w:bCs/>
        </w:rPr>
      </w:pPr>
      <w:r w:rsidRPr="00765380">
        <w:rPr>
          <w:b/>
          <w:bCs/>
        </w:rPr>
        <w:t xml:space="preserve">Crear un repositorio público en GitHub configurando la estructura de ramas </w:t>
      </w:r>
      <w:proofErr w:type="spellStart"/>
      <w:r w:rsidRPr="00765380">
        <w:rPr>
          <w:b/>
          <w:bCs/>
        </w:rPr>
        <w:t>Gitflow</w:t>
      </w:r>
      <w:proofErr w:type="spellEnd"/>
      <w:r w:rsidRPr="00765380">
        <w:rPr>
          <w:b/>
          <w:bCs/>
        </w:rPr>
        <w:t xml:space="preserve"> (master, </w:t>
      </w:r>
      <w:proofErr w:type="spellStart"/>
      <w:r w:rsidRPr="00765380">
        <w:rPr>
          <w:b/>
          <w:bCs/>
        </w:rPr>
        <w:t>develop</w:t>
      </w:r>
      <w:proofErr w:type="spellEnd"/>
      <w:r w:rsidRPr="00765380">
        <w:rPr>
          <w:b/>
          <w:bCs/>
        </w:rPr>
        <w:t xml:space="preserve"> y ramas </w:t>
      </w:r>
      <w:proofErr w:type="spellStart"/>
      <w:r w:rsidRPr="00765380">
        <w:rPr>
          <w:b/>
          <w:bCs/>
        </w:rPr>
        <w:t>feature</w:t>
      </w:r>
      <w:proofErr w:type="spellEnd"/>
      <w:r w:rsidRPr="00765380">
        <w:rPr>
          <w:b/>
          <w:bCs/>
        </w:rPr>
        <w:t>/ para avances).</w:t>
      </w:r>
    </w:p>
    <w:p w14:paraId="23236105" w14:textId="77777777" w:rsidR="00C173F1" w:rsidRDefault="009839EA" w:rsidP="00765380">
      <w:r>
        <w:t xml:space="preserve">Se adjunta imagen </w:t>
      </w:r>
      <w:r w:rsidR="00116961">
        <w:t xml:space="preserve">que evidencian </w:t>
      </w:r>
      <w:r>
        <w:t xml:space="preserve">de creación </w:t>
      </w:r>
      <w:r w:rsidR="00116961">
        <w:t>de repositorio GITHUB</w:t>
      </w:r>
      <w:r w:rsidR="00C173F1">
        <w:t xml:space="preserve"> que configuran estructura de ramas </w:t>
      </w:r>
      <w:proofErr w:type="spellStart"/>
      <w:r w:rsidR="00C173F1">
        <w:t>gitflow</w:t>
      </w:r>
      <w:proofErr w:type="spellEnd"/>
      <w:r w:rsidR="00C173F1">
        <w:t>.</w:t>
      </w:r>
    </w:p>
    <w:p w14:paraId="0832167D" w14:textId="77777777" w:rsidR="009D7722" w:rsidRDefault="008638A8" w:rsidP="00765380">
      <w:pPr>
        <w:rPr>
          <w:b/>
          <w:bCs/>
        </w:rPr>
      </w:pPr>
      <w:r w:rsidRPr="00E74DB0">
        <w:rPr>
          <w:noProof/>
          <w:lang w:val="es-ES"/>
        </w:rPr>
        <w:drawing>
          <wp:inline distT="0" distB="0" distL="0" distR="0" wp14:anchorId="5C05CC8D" wp14:editId="20647916">
            <wp:extent cx="5968800" cy="2196000"/>
            <wp:effectExtent l="0" t="0" r="0" b="0"/>
            <wp:docPr id="3" name="Imagen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273"/>
                    <a:stretch/>
                  </pic:blipFill>
                  <pic:spPr bwMode="auto">
                    <a:xfrm>
                      <a:off x="0" y="0"/>
                      <a:ext cx="5968800" cy="21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7EEE4" w14:textId="77777777" w:rsidR="009D7722" w:rsidRDefault="009D7722" w:rsidP="00765380">
      <w:pPr>
        <w:rPr>
          <w:b/>
          <w:bCs/>
        </w:rPr>
      </w:pPr>
      <w:r w:rsidRPr="009F7A2C">
        <w:rPr>
          <w:noProof/>
          <w:lang w:val="es-ES"/>
        </w:rPr>
        <w:drawing>
          <wp:inline distT="0" distB="0" distL="0" distR="0" wp14:anchorId="5181DCBC" wp14:editId="69921BA7">
            <wp:extent cx="5968800" cy="2196000"/>
            <wp:effectExtent l="0" t="0" r="0" b="0"/>
            <wp:docPr id="4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158"/>
                    <a:stretch/>
                  </pic:blipFill>
                  <pic:spPr bwMode="auto">
                    <a:xfrm>
                      <a:off x="0" y="0"/>
                      <a:ext cx="5968800" cy="21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51F35" w14:textId="77777777" w:rsidR="004F66CE" w:rsidRDefault="009D7722" w:rsidP="00765380">
      <w:pPr>
        <w:rPr>
          <w:b/>
          <w:bCs/>
        </w:rPr>
      </w:pPr>
      <w:r>
        <w:rPr>
          <w:noProof/>
        </w:rPr>
        <w:drawing>
          <wp:inline distT="0" distB="0" distL="0" distR="0" wp14:anchorId="2BB291AD" wp14:editId="253BD57F">
            <wp:extent cx="5968800" cy="2196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564"/>
                    <a:stretch/>
                  </pic:blipFill>
                  <pic:spPr bwMode="auto">
                    <a:xfrm>
                      <a:off x="0" y="0"/>
                      <a:ext cx="5968800" cy="21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07C07" w14:textId="77777777" w:rsidR="00E24964" w:rsidRDefault="00E24964" w:rsidP="00765380">
      <w:pPr>
        <w:rPr>
          <w:noProof/>
        </w:rPr>
      </w:pPr>
    </w:p>
    <w:p w14:paraId="1C891EA9" w14:textId="77777777" w:rsidR="00E24964" w:rsidRDefault="00E24964" w:rsidP="0076538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C1F532" wp14:editId="037A3E56">
            <wp:extent cx="5968800" cy="2196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88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1C42" w14:textId="77777777" w:rsidR="00E24964" w:rsidRDefault="00E24964" w:rsidP="00765380">
      <w:pPr>
        <w:rPr>
          <w:b/>
          <w:bCs/>
        </w:rPr>
      </w:pPr>
      <w:r>
        <w:rPr>
          <w:noProof/>
        </w:rPr>
        <w:drawing>
          <wp:inline distT="0" distB="0" distL="0" distR="0" wp14:anchorId="7C16618C" wp14:editId="03B60A84">
            <wp:extent cx="5968800" cy="2196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88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A0EA" w14:textId="77777777" w:rsidR="009B25B9" w:rsidRDefault="009B25B9" w:rsidP="00765380">
      <w:pPr>
        <w:rPr>
          <w:b/>
          <w:bCs/>
        </w:rPr>
      </w:pPr>
      <w:r>
        <w:rPr>
          <w:noProof/>
        </w:rPr>
        <w:drawing>
          <wp:inline distT="0" distB="0" distL="0" distR="0" wp14:anchorId="7016517B" wp14:editId="79BE0FF0">
            <wp:extent cx="5968800" cy="2196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88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B08D" w14:textId="77777777" w:rsidR="00155765" w:rsidRDefault="00155765" w:rsidP="00765380">
      <w:pPr>
        <w:rPr>
          <w:b/>
          <w:bCs/>
        </w:rPr>
      </w:pPr>
      <w:r>
        <w:rPr>
          <w:noProof/>
        </w:rPr>
        <w:drawing>
          <wp:inline distT="0" distB="0" distL="0" distR="0" wp14:anchorId="4C8B2947" wp14:editId="0B766DEA">
            <wp:extent cx="5968800" cy="21960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88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619D" w14:textId="77777777" w:rsidR="00D50509" w:rsidRDefault="00D50509" w:rsidP="0076538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940FD9" wp14:editId="59636A12">
            <wp:extent cx="5968800" cy="21960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8800" cy="21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FC1B" w14:textId="77777777" w:rsidR="009576F5" w:rsidRDefault="009576F5" w:rsidP="00765380">
      <w:pPr>
        <w:rPr>
          <w:b/>
          <w:bCs/>
        </w:rPr>
      </w:pPr>
    </w:p>
    <w:p w14:paraId="2EE2A449" w14:textId="77777777" w:rsidR="009576F5" w:rsidRDefault="009576F5" w:rsidP="00765380">
      <w:pPr>
        <w:rPr>
          <w:b/>
          <w:bCs/>
        </w:rPr>
      </w:pPr>
    </w:p>
    <w:p w14:paraId="1FA3B0E6" w14:textId="47C54A47" w:rsidR="005166F8" w:rsidRDefault="005166F8" w:rsidP="00765380">
      <w:pPr>
        <w:rPr>
          <w:b/>
          <w:bCs/>
        </w:rPr>
      </w:pPr>
      <w:r w:rsidRPr="00E170E5">
        <w:rPr>
          <w:noProof/>
          <w:lang w:val="es-ES"/>
        </w:rPr>
        <w:drawing>
          <wp:inline distT="0" distB="0" distL="0" distR="0" wp14:anchorId="712F6818" wp14:editId="78E7C13A">
            <wp:extent cx="2851200" cy="4017600"/>
            <wp:effectExtent l="0" t="0" r="6350" b="2540"/>
            <wp:docPr id="13" name="Imagen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1200" cy="40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6F5">
        <w:rPr>
          <w:b/>
          <w:bCs/>
        </w:rPr>
        <w:t xml:space="preserve">   </w:t>
      </w:r>
      <w:r>
        <w:rPr>
          <w:noProof/>
        </w:rPr>
        <w:drawing>
          <wp:inline distT="0" distB="0" distL="0" distR="0" wp14:anchorId="2D38E097" wp14:editId="6DECB94A">
            <wp:extent cx="2851200" cy="4017600"/>
            <wp:effectExtent l="0" t="0" r="635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6086" t="4264" r="14487" b="6438"/>
                    <a:stretch/>
                  </pic:blipFill>
                  <pic:spPr bwMode="auto">
                    <a:xfrm>
                      <a:off x="0" y="0"/>
                      <a:ext cx="2851200" cy="40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A70A9" w14:textId="0A23260B" w:rsidR="005166F8" w:rsidRDefault="005166F8">
      <w:pPr>
        <w:rPr>
          <w:b/>
          <w:bCs/>
        </w:rPr>
      </w:pPr>
    </w:p>
    <w:p w14:paraId="6709A66E" w14:textId="77777777" w:rsidR="008408CE" w:rsidRPr="008408CE" w:rsidRDefault="008408CE" w:rsidP="00F264A1">
      <w:pPr>
        <w:shd w:val="clear" w:color="auto" w:fill="FFE599" w:themeFill="accent4" w:themeFillTint="66"/>
        <w:jc w:val="center"/>
        <w:rPr>
          <w:b/>
          <w:bCs/>
        </w:rPr>
      </w:pPr>
    </w:p>
    <w:p w14:paraId="51EA6D5F" w14:textId="77777777" w:rsidR="008E621F" w:rsidRDefault="008E621F">
      <w:r>
        <w:br w:type="page"/>
      </w:r>
    </w:p>
    <w:p w14:paraId="0B5A33D8" w14:textId="01771EEF" w:rsidR="00230C47" w:rsidRDefault="00765380" w:rsidP="008408CE">
      <w:r w:rsidRPr="008408CE">
        <w:lastRenderedPageBreak/>
        <w:t>CREAR UN DIAGRAMA DE CASOS DE USO PARA ENTENDER LAS INTERACCIONES DEL</w:t>
      </w:r>
      <w:r>
        <w:t xml:space="preserve"> </w:t>
      </w:r>
      <w:r w:rsidRPr="008408CE">
        <w:t>PERSONAL CON LA PLATAFORMA.</w:t>
      </w:r>
    </w:p>
    <w:p w14:paraId="771097E5" w14:textId="44ECF79E" w:rsidR="00E77EA2" w:rsidRDefault="00E77EA2" w:rsidP="007B6DAC">
      <w:pPr>
        <w:shd w:val="clear" w:color="auto" w:fill="C5E0B3" w:themeFill="accent6" w:themeFillTint="66"/>
        <w:jc w:val="center"/>
        <w:rPr>
          <w:b/>
          <w:bCs/>
        </w:rPr>
        <w:sectPr w:rsidR="00E77EA2" w:rsidSect="00972C50">
          <w:headerReference w:type="default" r:id="rId19"/>
          <w:pgSz w:w="11906" w:h="16838"/>
          <w:pgMar w:top="1134" w:right="1247" w:bottom="1134" w:left="1247" w:header="709" w:footer="709" w:gutter="0"/>
          <w:cols w:space="708"/>
          <w:docGrid w:linePitch="360"/>
        </w:sectPr>
      </w:pPr>
      <w:r w:rsidRPr="008408CE">
        <w:rPr>
          <w:b/>
          <w:bCs/>
        </w:rPr>
        <w:t>DIAGRAMA DE CASOS DE USO (ESTRUCTURA UML)</w:t>
      </w:r>
      <w:r w:rsidR="007B6DAC">
        <w:rPr>
          <w:b/>
          <w:bCs/>
        </w:rPr>
        <w:t>.</w:t>
      </w:r>
    </w:p>
    <w:p w14:paraId="75828C7B" w14:textId="3E0C406E" w:rsidR="008408CE" w:rsidRPr="008408CE" w:rsidRDefault="008408CE" w:rsidP="008A1715">
      <w:pPr>
        <w:jc w:val="center"/>
        <w:rPr>
          <w:b/>
          <w:bCs/>
        </w:rPr>
      </w:pPr>
      <w:r w:rsidRPr="008408CE">
        <w:rPr>
          <w:b/>
          <w:bCs/>
          <w:shd w:val="clear" w:color="auto" w:fill="C5E0B3" w:themeFill="accent6" w:themeFillTint="66"/>
        </w:rPr>
        <w:t>1</w:t>
      </w:r>
      <w:r w:rsidR="0059234C" w:rsidRPr="008714CD">
        <w:rPr>
          <w:b/>
          <w:bCs/>
          <w:shd w:val="clear" w:color="auto" w:fill="C5E0B3" w:themeFill="accent6" w:themeFillTint="66"/>
        </w:rPr>
        <w:t>. ACTORES DEL SISTEMA.</w:t>
      </w:r>
    </w:p>
    <w:p w14:paraId="0F46EA97" w14:textId="77777777" w:rsidR="002F2D50" w:rsidRDefault="008408CE" w:rsidP="008408CE">
      <w:pPr>
        <w:numPr>
          <w:ilvl w:val="0"/>
          <w:numId w:val="17"/>
        </w:numPr>
      </w:pPr>
      <w:r w:rsidRPr="008408CE">
        <w:rPr>
          <w:b/>
          <w:bCs/>
        </w:rPr>
        <w:t>Ciudadano (</w:t>
      </w:r>
      <w:proofErr w:type="spellStart"/>
      <w:r w:rsidRPr="008408CE">
        <w:rPr>
          <w:b/>
          <w:bCs/>
        </w:rPr>
        <w:t>Reportante</w:t>
      </w:r>
      <w:proofErr w:type="spellEnd"/>
      <w:r w:rsidRPr="008408CE">
        <w:rPr>
          <w:b/>
          <w:bCs/>
        </w:rPr>
        <w:t>)</w:t>
      </w:r>
      <w:r w:rsidRPr="008408CE">
        <w:t xml:space="preserve"> </w:t>
      </w:r>
    </w:p>
    <w:p w14:paraId="2C5433F6" w14:textId="212B2569" w:rsidR="008408CE" w:rsidRPr="008408CE" w:rsidRDefault="008408CE" w:rsidP="002F2D50">
      <w:pPr>
        <w:ind w:left="720"/>
      </w:pPr>
      <w:r w:rsidRPr="008408CE">
        <w:t>[Actor Externo]</w:t>
      </w:r>
    </w:p>
    <w:p w14:paraId="355A1FC9" w14:textId="77777777" w:rsidR="008408CE" w:rsidRPr="008408CE" w:rsidRDefault="008408CE" w:rsidP="008408CE">
      <w:pPr>
        <w:numPr>
          <w:ilvl w:val="0"/>
          <w:numId w:val="17"/>
        </w:numPr>
      </w:pPr>
      <w:r w:rsidRPr="008408CE">
        <w:rPr>
          <w:b/>
          <w:bCs/>
        </w:rPr>
        <w:t>Voluntario</w:t>
      </w:r>
      <w:r w:rsidRPr="008408CE">
        <w:t xml:space="preserve"> [Actor Interno]</w:t>
      </w:r>
    </w:p>
    <w:p w14:paraId="5D823D6E" w14:textId="77777777" w:rsidR="008408CE" w:rsidRPr="008408CE" w:rsidRDefault="008408CE" w:rsidP="008408CE">
      <w:pPr>
        <w:numPr>
          <w:ilvl w:val="0"/>
          <w:numId w:val="17"/>
        </w:numPr>
      </w:pPr>
      <w:r w:rsidRPr="008408CE">
        <w:rPr>
          <w:b/>
          <w:bCs/>
        </w:rPr>
        <w:t>Veterinario</w:t>
      </w:r>
      <w:r w:rsidRPr="008408CE">
        <w:t xml:space="preserve"> [Actor Interno]</w:t>
      </w:r>
    </w:p>
    <w:p w14:paraId="57AE9388" w14:textId="77777777" w:rsidR="00BD5A80" w:rsidRPr="00BD5A80" w:rsidRDefault="008408CE" w:rsidP="008408CE">
      <w:pPr>
        <w:numPr>
          <w:ilvl w:val="0"/>
          <w:numId w:val="17"/>
        </w:numPr>
      </w:pPr>
      <w:r w:rsidRPr="008408CE">
        <w:rPr>
          <w:b/>
          <w:bCs/>
        </w:rPr>
        <w:t>Administrador</w:t>
      </w:r>
    </w:p>
    <w:p w14:paraId="687B95E0" w14:textId="5F5EA58A" w:rsidR="008408CE" w:rsidRPr="008408CE" w:rsidRDefault="008408CE" w:rsidP="00BD5A80">
      <w:pPr>
        <w:ind w:left="720"/>
      </w:pPr>
      <w:r w:rsidRPr="008408CE">
        <w:t xml:space="preserve">Actor Interno / </w:t>
      </w:r>
      <w:proofErr w:type="spellStart"/>
      <w:r w:rsidRPr="008408CE">
        <w:t>Superusuario</w:t>
      </w:r>
      <w:proofErr w:type="spellEnd"/>
    </w:p>
    <w:p w14:paraId="5569E957" w14:textId="289A1BB8" w:rsidR="00D26CA4" w:rsidRDefault="00D6792E" w:rsidP="008A1715">
      <w:pPr>
        <w:jc w:val="center"/>
      </w:pPr>
      <w:r>
        <w:br w:type="column"/>
      </w:r>
      <w:r w:rsidR="005A0FF8" w:rsidRPr="008714CD">
        <w:rPr>
          <w:shd w:val="clear" w:color="auto" w:fill="C5E0B3" w:themeFill="accent6" w:themeFillTint="66"/>
        </w:rPr>
        <w:t>2</w:t>
      </w:r>
      <w:r w:rsidR="005A0FF8" w:rsidRPr="008714CD">
        <w:rPr>
          <w:b/>
          <w:bCs/>
          <w:shd w:val="clear" w:color="auto" w:fill="C5E0B3" w:themeFill="accent6" w:themeFillTint="66"/>
        </w:rPr>
        <w:t xml:space="preserve"> </w:t>
      </w:r>
      <w:r w:rsidR="0059234C" w:rsidRPr="008714CD">
        <w:rPr>
          <w:b/>
          <w:bCs/>
          <w:shd w:val="clear" w:color="auto" w:fill="C5E0B3" w:themeFill="accent6" w:themeFillTint="66"/>
        </w:rPr>
        <w:t>"PLATAFORMA DE GESTIÓN DEL REFUGIO"</w:t>
      </w:r>
    </w:p>
    <w:p w14:paraId="0A8C6933" w14:textId="26A2FA52" w:rsidR="00236968" w:rsidRDefault="00236968" w:rsidP="008408CE">
      <w:r w:rsidRPr="00236968">
        <w:t xml:space="preserve">SISTEMA DE GESTIÓN DE CASOS (REFUGIO) </w:t>
      </w:r>
    </w:p>
    <w:p w14:paraId="271C8E9C" w14:textId="2F888B30" w:rsidR="00CF6C7E" w:rsidRDefault="00236968" w:rsidP="008408CE">
      <w:r w:rsidRPr="00236968">
        <w:t>Ciudadano</w:t>
      </w:r>
      <w:r w:rsidR="002D7ACB">
        <w:tab/>
      </w:r>
      <w:r w:rsidR="00CF6C7E">
        <w:t xml:space="preserve"> </w:t>
      </w:r>
      <w:r w:rsidRPr="00236968">
        <w:t>CU-01: Reportar Animal en Riesgo</w:t>
      </w:r>
    </w:p>
    <w:p w14:paraId="386927B1" w14:textId="56485242" w:rsidR="002D7ACB" w:rsidRDefault="00236968" w:rsidP="002D7ACB">
      <w:pPr>
        <w:ind w:left="1416" w:hanging="1416"/>
      </w:pPr>
      <w:r w:rsidRPr="00236968">
        <w:t>Voluntario</w:t>
      </w:r>
      <w:r w:rsidR="00417655">
        <w:tab/>
      </w:r>
      <w:r w:rsidR="00417655" w:rsidRPr="00236968">
        <w:t>CU-02: Gestionar Log</w:t>
      </w:r>
      <w:r w:rsidR="00417655" w:rsidRPr="00236968">
        <w:rPr>
          <w:rFonts w:ascii="Calibri" w:hAnsi="Calibri" w:cs="Calibri"/>
        </w:rPr>
        <w:t>í</w:t>
      </w:r>
      <w:r w:rsidR="00417655" w:rsidRPr="00236968">
        <w:t>stica de Traslado</w:t>
      </w:r>
      <w:r w:rsidR="00417655">
        <w:t>.</w:t>
      </w:r>
      <w:r w:rsidR="00417655">
        <w:tab/>
      </w:r>
      <w:r w:rsidRPr="00236968">
        <w:t xml:space="preserve"> </w:t>
      </w:r>
      <w:r w:rsidR="002D7ACB">
        <w:br/>
      </w:r>
      <w:r w:rsidRPr="00236968">
        <w:t>CU-03: Actualizar Bit</w:t>
      </w:r>
      <w:r w:rsidRPr="00236968">
        <w:rPr>
          <w:rFonts w:ascii="Calibri" w:hAnsi="Calibri" w:cs="Calibri"/>
        </w:rPr>
        <w:t>á</w:t>
      </w:r>
      <w:r w:rsidRPr="00236968">
        <w:t>cora de Cuidados Diarios</w:t>
      </w:r>
    </w:p>
    <w:p w14:paraId="1381BA3E" w14:textId="77777777" w:rsidR="00BA7ECC" w:rsidRDefault="00236968" w:rsidP="002D7ACB">
      <w:pPr>
        <w:ind w:left="1416" w:hanging="1416"/>
      </w:pPr>
      <w:r w:rsidRPr="00236968">
        <w:t>Veterinario</w:t>
      </w:r>
      <w:r w:rsidR="002D7ACB">
        <w:tab/>
      </w:r>
      <w:r w:rsidR="002D7ACB" w:rsidRPr="00236968">
        <w:t>CU-04: Registrar Evaluaci</w:t>
      </w:r>
      <w:r w:rsidR="002D7ACB" w:rsidRPr="00236968">
        <w:rPr>
          <w:rFonts w:ascii="Calibri" w:hAnsi="Calibri" w:cs="Calibri"/>
        </w:rPr>
        <w:t>ó</w:t>
      </w:r>
      <w:r w:rsidR="002D7ACB" w:rsidRPr="00236968">
        <w:t>n Cl</w:t>
      </w:r>
      <w:r w:rsidR="002D7ACB" w:rsidRPr="00236968">
        <w:rPr>
          <w:rFonts w:ascii="Calibri" w:hAnsi="Calibri" w:cs="Calibri"/>
        </w:rPr>
        <w:t>í</w:t>
      </w:r>
      <w:r w:rsidR="002D7ACB" w:rsidRPr="00236968">
        <w:t>nica</w:t>
      </w:r>
      <w:r w:rsidR="002D7ACB">
        <w:br/>
      </w:r>
      <w:r w:rsidRPr="00236968">
        <w:t>CU-05: Prescribir Tratamiento M</w:t>
      </w:r>
      <w:r w:rsidRPr="00236968">
        <w:rPr>
          <w:rFonts w:ascii="Calibri" w:hAnsi="Calibri" w:cs="Calibri"/>
        </w:rPr>
        <w:t>é</w:t>
      </w:r>
      <w:r w:rsidRPr="00236968">
        <w:t>dico</w:t>
      </w:r>
    </w:p>
    <w:p w14:paraId="1208454A" w14:textId="2EA3BB0F" w:rsidR="008408CE" w:rsidRDefault="00236968" w:rsidP="002D7ACB">
      <w:pPr>
        <w:ind w:left="1416" w:hanging="1416"/>
      </w:pPr>
      <w:r w:rsidRPr="00236968">
        <w:t>Administrador</w:t>
      </w:r>
      <w:r w:rsidR="00BA7ECC">
        <w:tab/>
      </w:r>
      <w:r w:rsidR="00BA7ECC" w:rsidRPr="00236968">
        <w:t>CU-06: Crear Caso de Rescate Directo</w:t>
      </w:r>
      <w:r w:rsidR="00BA7ECC">
        <w:br/>
      </w:r>
      <w:r w:rsidRPr="00236968">
        <w:t xml:space="preserve">CU-07: Asignar </w:t>
      </w:r>
      <w:proofErr w:type="gramStart"/>
      <w:r w:rsidRPr="00236968">
        <w:t>Responsable</w:t>
      </w:r>
      <w:proofErr w:type="gramEnd"/>
      <w:r w:rsidRPr="00236968">
        <w:t xml:space="preserve"> </w:t>
      </w:r>
      <w:proofErr w:type="spellStart"/>
      <w:r w:rsidRPr="00236968">
        <w:t>a Caso</w:t>
      </w:r>
      <w:proofErr w:type="spellEnd"/>
      <w:r w:rsidR="00BA7ECC">
        <w:br/>
      </w:r>
      <w:r w:rsidRPr="00236968">
        <w:t>CU-08: Cambiar Estado del Proceso)</w:t>
      </w:r>
    </w:p>
    <w:p w14:paraId="651918EB" w14:textId="77777777" w:rsidR="00E77EA2" w:rsidRDefault="00E77EA2" w:rsidP="002D7ACB">
      <w:pPr>
        <w:ind w:left="1416" w:hanging="1416"/>
        <w:sectPr w:rsidR="00E77EA2" w:rsidSect="00BD5A80">
          <w:type w:val="continuous"/>
          <w:pgSz w:w="11906" w:h="16838"/>
          <w:pgMar w:top="1134" w:right="1247" w:bottom="1134" w:left="1247" w:header="709" w:footer="709" w:gutter="0"/>
          <w:cols w:num="2" w:sep="1" w:space="28" w:equalWidth="0">
            <w:col w:w="3742" w:space="28"/>
            <w:col w:w="5642"/>
          </w:cols>
          <w:docGrid w:linePitch="360"/>
        </w:sectPr>
      </w:pPr>
    </w:p>
    <w:p w14:paraId="7608C3CF" w14:textId="5FA4B253" w:rsidR="00C604FB" w:rsidRPr="00C604FB" w:rsidRDefault="00C604FB" w:rsidP="00C934E7">
      <w:pPr>
        <w:ind w:left="1416" w:hanging="1416"/>
        <w:jc w:val="center"/>
        <w:rPr>
          <w:b/>
          <w:bCs/>
        </w:rPr>
      </w:pPr>
      <w:r w:rsidRPr="00C604FB">
        <w:rPr>
          <w:b/>
          <w:bCs/>
          <w:shd w:val="clear" w:color="auto" w:fill="C5E0B3" w:themeFill="accent6" w:themeFillTint="66"/>
        </w:rPr>
        <w:t xml:space="preserve">3. </w:t>
      </w:r>
      <w:r w:rsidR="0059234C" w:rsidRPr="00C934E7">
        <w:rPr>
          <w:b/>
          <w:bCs/>
          <w:shd w:val="clear" w:color="auto" w:fill="C5E0B3" w:themeFill="accent6" w:themeFillTint="66"/>
        </w:rPr>
        <w:t>RELACIONES DE INCLUSIÓN &lt;&lt;INCLUDE&gt;&gt;</w:t>
      </w:r>
      <w:r w:rsidR="00D102E3" w:rsidRPr="00C934E7">
        <w:rPr>
          <w:b/>
          <w:bCs/>
          <w:shd w:val="clear" w:color="auto" w:fill="C5E0B3" w:themeFill="accent6" w:themeFillTint="66"/>
        </w:rPr>
        <w:t xml:space="preserve"> </w:t>
      </w:r>
      <w:r w:rsidR="0059234C" w:rsidRPr="00C934E7">
        <w:rPr>
          <w:b/>
          <w:bCs/>
          <w:shd w:val="clear" w:color="auto" w:fill="C5E0B3" w:themeFill="accent6" w:themeFillTint="66"/>
        </w:rPr>
        <w:t>Y</w:t>
      </w:r>
      <w:r w:rsidR="00D102E3" w:rsidRPr="00C934E7">
        <w:rPr>
          <w:b/>
          <w:bCs/>
          <w:shd w:val="clear" w:color="auto" w:fill="C5E0B3" w:themeFill="accent6" w:themeFillTint="66"/>
        </w:rPr>
        <w:t>,</w:t>
      </w:r>
      <w:r w:rsidR="0059234C" w:rsidRPr="00C934E7">
        <w:rPr>
          <w:b/>
          <w:bCs/>
          <w:shd w:val="clear" w:color="auto" w:fill="C5E0B3" w:themeFill="accent6" w:themeFillTint="66"/>
        </w:rPr>
        <w:t xml:space="preserve"> EXTENSIÓN &lt;&lt;EXTEND&gt;&gt;</w:t>
      </w:r>
    </w:p>
    <w:p w14:paraId="494CD7AE" w14:textId="1FBDE578" w:rsidR="00C604FB" w:rsidRPr="00C604FB" w:rsidRDefault="00C604FB" w:rsidP="00D63C51">
      <w:r w:rsidRPr="00C604FB">
        <w:t>Para que el sistema mantenga una lógica profesional, ciertos casos de uso dependen obligatoriamente</w:t>
      </w:r>
      <w:r w:rsidR="005A0FF8">
        <w:t xml:space="preserve"> </w:t>
      </w:r>
      <w:r w:rsidRPr="00C604FB">
        <w:t>de otros:</w:t>
      </w:r>
    </w:p>
    <w:p w14:paraId="23FB153D" w14:textId="6DF4EE4A" w:rsidR="00C604FB" w:rsidRPr="00C604FB" w:rsidRDefault="00C604FB" w:rsidP="00690EC0">
      <w:pPr>
        <w:numPr>
          <w:ilvl w:val="0"/>
          <w:numId w:val="18"/>
        </w:numPr>
        <w:jc w:val="both"/>
      </w:pPr>
      <w:r w:rsidRPr="00C604FB">
        <w:rPr>
          <w:b/>
          <w:bCs/>
        </w:rPr>
        <w:t xml:space="preserve">(CU-07: Asignar </w:t>
      </w:r>
      <w:r w:rsidR="00D63C51" w:rsidRPr="00F0217E">
        <w:rPr>
          <w:b/>
          <w:bCs/>
        </w:rPr>
        <w:t>responsable</w:t>
      </w:r>
      <w:r w:rsidRPr="00C604FB">
        <w:rPr>
          <w:b/>
          <w:bCs/>
        </w:rPr>
        <w:t xml:space="preserve"> </w:t>
      </w:r>
      <w:proofErr w:type="spellStart"/>
      <w:r w:rsidRPr="00C604FB">
        <w:rPr>
          <w:b/>
          <w:bCs/>
        </w:rPr>
        <w:t xml:space="preserve">a </w:t>
      </w:r>
      <w:proofErr w:type="gramStart"/>
      <w:r w:rsidR="00D63C51" w:rsidRPr="00F0217E">
        <w:rPr>
          <w:b/>
          <w:bCs/>
        </w:rPr>
        <w:t>c</w:t>
      </w:r>
      <w:r w:rsidRPr="00C604FB">
        <w:rPr>
          <w:b/>
          <w:bCs/>
        </w:rPr>
        <w:t>aso</w:t>
      </w:r>
      <w:proofErr w:type="spellEnd"/>
      <w:r w:rsidRPr="00C604FB">
        <w:rPr>
          <w:b/>
          <w:bCs/>
        </w:rPr>
        <w:t>)</w:t>
      </w:r>
      <w:r w:rsidRPr="00C604FB">
        <w:t xml:space="preserve">  &lt;</w:t>
      </w:r>
      <w:proofErr w:type="gramEnd"/>
      <w:r w:rsidRPr="00C604FB">
        <w:t>&lt;</w:t>
      </w:r>
      <w:proofErr w:type="spellStart"/>
      <w:r w:rsidRPr="00C604FB">
        <w:t>include</w:t>
      </w:r>
      <w:proofErr w:type="spellEnd"/>
      <w:r w:rsidRPr="00C604FB">
        <w:t>&gt;&gt;</w:t>
      </w:r>
      <w:r w:rsidR="00F0217E">
        <w:t xml:space="preserve">  </w:t>
      </w:r>
      <w:r w:rsidRPr="00C604FB">
        <w:rPr>
          <w:b/>
          <w:bCs/>
        </w:rPr>
        <w:t>(CU-08: Cambiar Estado del Proceso)</w:t>
      </w:r>
    </w:p>
    <w:p w14:paraId="726A95A1" w14:textId="77777777" w:rsidR="00C604FB" w:rsidRPr="00C604FB" w:rsidRDefault="00C604FB" w:rsidP="00690EC0">
      <w:pPr>
        <w:numPr>
          <w:ilvl w:val="1"/>
          <w:numId w:val="18"/>
        </w:numPr>
        <w:jc w:val="both"/>
      </w:pPr>
      <w:r w:rsidRPr="00C604FB">
        <w:rPr>
          <w:i/>
          <w:iCs/>
        </w:rPr>
        <w:t>Explicación:</w:t>
      </w:r>
      <w:r w:rsidRPr="00C604FB">
        <w:t xml:space="preserve"> El Administrador no puede mover un caso al estado "En Tratamiento" si el sistema no incluye primero la asignación obligatoria de un Veterinario responsable.</w:t>
      </w:r>
    </w:p>
    <w:p w14:paraId="7DFB44D6" w14:textId="5BDDCA3F" w:rsidR="00C604FB" w:rsidRPr="00C604FB" w:rsidRDefault="00C604FB" w:rsidP="00690EC0">
      <w:pPr>
        <w:numPr>
          <w:ilvl w:val="0"/>
          <w:numId w:val="18"/>
        </w:numPr>
        <w:jc w:val="both"/>
      </w:pPr>
      <w:r w:rsidRPr="00C604FB">
        <w:rPr>
          <w:b/>
          <w:bCs/>
        </w:rPr>
        <w:t>(CU-05: Prescribir Tratamiento Médico)</w:t>
      </w:r>
      <w:r w:rsidRPr="00C604FB">
        <w:t xml:space="preserve"> &lt;&lt;</w:t>
      </w:r>
      <w:proofErr w:type="spellStart"/>
      <w:r w:rsidRPr="00C604FB">
        <w:t>include</w:t>
      </w:r>
      <w:proofErr w:type="spellEnd"/>
      <w:r w:rsidRPr="00C604FB">
        <w:t>&gt;</w:t>
      </w:r>
      <w:proofErr w:type="gramStart"/>
      <w:r w:rsidRPr="00C604FB">
        <w:t xml:space="preserve">&gt; </w:t>
      </w:r>
      <w:r w:rsidR="00F0217E">
        <w:t xml:space="preserve"> </w:t>
      </w:r>
      <w:r w:rsidRPr="00C604FB">
        <w:rPr>
          <w:b/>
          <w:bCs/>
        </w:rPr>
        <w:t>(</w:t>
      </w:r>
      <w:proofErr w:type="gramEnd"/>
      <w:r w:rsidRPr="00C604FB">
        <w:rPr>
          <w:b/>
          <w:bCs/>
        </w:rPr>
        <w:t>CU-04: Registrar Evaluación Clínica)</w:t>
      </w:r>
    </w:p>
    <w:p w14:paraId="2B8CAF9E" w14:textId="77777777" w:rsidR="00C604FB" w:rsidRPr="00C604FB" w:rsidRDefault="00C604FB" w:rsidP="00690EC0">
      <w:pPr>
        <w:numPr>
          <w:ilvl w:val="1"/>
          <w:numId w:val="18"/>
        </w:numPr>
        <w:jc w:val="both"/>
      </w:pPr>
      <w:r w:rsidRPr="00C604FB">
        <w:rPr>
          <w:i/>
          <w:iCs/>
        </w:rPr>
        <w:t>Explicación:</w:t>
      </w:r>
      <w:r w:rsidRPr="00C604FB">
        <w:t xml:space="preserve"> Un Veterinario no puede recetar medicamentos en la plataforma sin que el caso incluya un registro previo de su diagnóstico clínico.</w:t>
      </w:r>
    </w:p>
    <w:p w14:paraId="74BBD381" w14:textId="62AE748A" w:rsidR="00C604FB" w:rsidRPr="00C604FB" w:rsidRDefault="00A70DC3" w:rsidP="00A70DC3">
      <w:pPr>
        <w:shd w:val="clear" w:color="auto" w:fill="FFE599" w:themeFill="accent4" w:themeFillTint="66"/>
        <w:tabs>
          <w:tab w:val="center" w:pos="4706"/>
          <w:tab w:val="left" w:pos="8245"/>
        </w:tabs>
        <w:ind w:left="1416" w:hanging="1416"/>
        <w:rPr>
          <w:b/>
          <w:bCs/>
        </w:rPr>
      </w:pPr>
      <w:r>
        <w:rPr>
          <w:b/>
          <w:bCs/>
        </w:rPr>
        <w:tab/>
      </w:r>
      <w:r w:rsidR="00690EC0" w:rsidRPr="00C604FB">
        <w:rPr>
          <w:b/>
          <w:bCs/>
        </w:rPr>
        <w:t>RESUMEN-REPASO EXPLÍCITO (DIAGRAMA DE CASOS DE USO)</w:t>
      </w:r>
      <w:r w:rsidR="00690EC0">
        <w:rPr>
          <w:b/>
          <w:bCs/>
        </w:rPr>
        <w:t>.</w:t>
      </w:r>
      <w:r>
        <w:rPr>
          <w:b/>
          <w:bCs/>
        </w:rPr>
        <w:tab/>
      </w:r>
    </w:p>
    <w:p w14:paraId="64ADEE47" w14:textId="12FC3ECF" w:rsidR="00C604FB" w:rsidRPr="00C604FB" w:rsidRDefault="007B6DAC" w:rsidP="00C604FB">
      <w:pPr>
        <w:numPr>
          <w:ilvl w:val="0"/>
          <w:numId w:val="19"/>
        </w:numPr>
      </w:pPr>
      <w:r w:rsidRPr="007B6DAC">
        <w:rPr>
          <w:b/>
          <w:bCs/>
          <w:shd w:val="clear" w:color="auto" w:fill="C5E0B3" w:themeFill="accent6" w:themeFillTint="66"/>
        </w:rPr>
        <w:t>FRONTERA</w:t>
      </w:r>
      <w:r w:rsidR="00C604FB" w:rsidRPr="00C604FB">
        <w:rPr>
          <w:b/>
          <w:bCs/>
        </w:rPr>
        <w:t>:</w:t>
      </w:r>
      <w:r w:rsidR="00C604FB" w:rsidRPr="00C604FB">
        <w:t xml:space="preserve"> Separa las acciones externas del ciudadano de las operaciones internas del personal del refugio.</w:t>
      </w:r>
    </w:p>
    <w:p w14:paraId="7F9B01B7" w14:textId="02763638" w:rsidR="00C604FB" w:rsidRPr="00C604FB" w:rsidRDefault="007B6DAC" w:rsidP="00C604FB">
      <w:pPr>
        <w:numPr>
          <w:ilvl w:val="0"/>
          <w:numId w:val="19"/>
        </w:numPr>
      </w:pPr>
      <w:r w:rsidRPr="007B6DAC">
        <w:rPr>
          <w:b/>
          <w:bCs/>
          <w:shd w:val="clear" w:color="auto" w:fill="C5E0B3" w:themeFill="accent6" w:themeFillTint="66"/>
        </w:rPr>
        <w:t>INTERACCIONES CLAVE</w:t>
      </w:r>
      <w:r w:rsidR="00C604FB" w:rsidRPr="00C604FB">
        <w:rPr>
          <w:b/>
          <w:bCs/>
        </w:rPr>
        <w:t>:</w:t>
      </w:r>
      <w:r w:rsidR="00C604FB" w:rsidRPr="00C604FB">
        <w:t xml:space="preserve"> El Ciudadano solo reporta; el Voluntario opera en campo; el Veterinario gestiona la salud; el Administrador orquesta asignaciones y estados.</w:t>
      </w:r>
    </w:p>
    <w:p w14:paraId="789DC735" w14:textId="14CC48AA" w:rsidR="00C604FB" w:rsidRDefault="007B6DAC" w:rsidP="00C604FB">
      <w:pPr>
        <w:numPr>
          <w:ilvl w:val="0"/>
          <w:numId w:val="19"/>
        </w:numPr>
      </w:pPr>
      <w:r w:rsidRPr="007B6DAC">
        <w:rPr>
          <w:b/>
          <w:bCs/>
          <w:shd w:val="clear" w:color="auto" w:fill="C5E0B3" w:themeFill="accent6" w:themeFillTint="66"/>
        </w:rPr>
        <w:t>REGLA DE NEGOCIO EN UML</w:t>
      </w:r>
      <w:r w:rsidR="00C604FB" w:rsidRPr="00C604FB">
        <w:rPr>
          <w:b/>
          <w:bCs/>
        </w:rPr>
        <w:t>:</w:t>
      </w:r>
      <w:r w:rsidR="00C604FB" w:rsidRPr="00C604FB">
        <w:t xml:space="preserve"> Se aplican relaciones &lt;&lt;</w:t>
      </w:r>
      <w:proofErr w:type="spellStart"/>
      <w:r w:rsidR="00C604FB" w:rsidRPr="00C604FB">
        <w:t>include</w:t>
      </w:r>
      <w:proofErr w:type="spellEnd"/>
      <w:r w:rsidR="00C604FB" w:rsidRPr="00C604FB">
        <w:t>&gt;&gt; para garantizar que ninguna transición de estado ocurra sin un responsable asignado o un diagnóstico previo.</w:t>
      </w:r>
    </w:p>
    <w:p w14:paraId="4B1D4EF7" w14:textId="769363B9" w:rsidR="00736A9F" w:rsidRDefault="00736A9F">
      <w:r>
        <w:br w:type="page"/>
      </w:r>
    </w:p>
    <w:p w14:paraId="1F418DD1" w14:textId="0F303670" w:rsidR="00C604FB" w:rsidRDefault="00282783" w:rsidP="002D7ACB">
      <w:pPr>
        <w:ind w:left="1416" w:hanging="1416"/>
      </w:pPr>
      <w:r>
        <w:rPr>
          <w:noProof/>
        </w:rPr>
        <w:lastRenderedPageBreak/>
        <w:drawing>
          <wp:inline distT="0" distB="0" distL="0" distR="0" wp14:anchorId="1868D7E4" wp14:editId="1F70B4CE">
            <wp:extent cx="5400040" cy="286657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638"/>
                    <a:stretch/>
                  </pic:blipFill>
                  <pic:spPr bwMode="auto">
                    <a:xfrm>
                      <a:off x="0" y="0"/>
                      <a:ext cx="5400040" cy="2866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52C4C" w14:textId="48212E5E" w:rsidR="00282783" w:rsidRDefault="00282783" w:rsidP="002D7ACB">
      <w:pPr>
        <w:ind w:left="1416" w:hanging="1416"/>
      </w:pPr>
      <w:r w:rsidRPr="00282783">
        <w:drawing>
          <wp:inline distT="0" distB="0" distL="0" distR="0" wp14:anchorId="305A564F" wp14:editId="19936F4A">
            <wp:extent cx="5400040" cy="25996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A6BD" w14:textId="77777777" w:rsidR="00282783" w:rsidRDefault="00282783" w:rsidP="002D7ACB">
      <w:pPr>
        <w:ind w:left="1416" w:hanging="1416"/>
      </w:pPr>
    </w:p>
    <w:sectPr w:rsidR="00282783" w:rsidSect="00E77EA2">
      <w:type w:val="continuous"/>
      <w:pgSz w:w="11906" w:h="16838"/>
      <w:pgMar w:top="1134" w:right="1247" w:bottom="1134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30942" w14:textId="77777777" w:rsidR="00DE4BB0" w:rsidRDefault="00DE4BB0" w:rsidP="00B94CE1">
      <w:pPr>
        <w:spacing w:after="0" w:line="240" w:lineRule="auto"/>
      </w:pPr>
      <w:r>
        <w:separator/>
      </w:r>
    </w:p>
  </w:endnote>
  <w:endnote w:type="continuationSeparator" w:id="0">
    <w:p w14:paraId="4F1392E1" w14:textId="77777777" w:rsidR="00DE4BB0" w:rsidRDefault="00DE4BB0" w:rsidP="00B94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77EB0" w14:textId="77777777" w:rsidR="00DE4BB0" w:rsidRDefault="00DE4BB0" w:rsidP="00B94CE1">
      <w:pPr>
        <w:spacing w:after="0" w:line="240" w:lineRule="auto"/>
      </w:pPr>
      <w:r>
        <w:separator/>
      </w:r>
    </w:p>
  </w:footnote>
  <w:footnote w:type="continuationSeparator" w:id="0">
    <w:p w14:paraId="027379D6" w14:textId="77777777" w:rsidR="00DE4BB0" w:rsidRDefault="00DE4BB0" w:rsidP="00B94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613B2" w14:textId="5015ABB3" w:rsidR="00B94CE1" w:rsidRDefault="00B94CE1">
    <w:pPr>
      <w:pStyle w:val="Encabezado"/>
    </w:pPr>
    <w:r>
      <w:rPr>
        <w:b/>
        <w:bCs/>
        <w:noProof/>
        <w:color w:val="002060"/>
      </w:rPr>
      <w:drawing>
        <wp:anchor distT="0" distB="0" distL="114300" distR="114300" simplePos="0" relativeHeight="251659264" behindDoc="0" locked="0" layoutInCell="1" allowOverlap="1" wp14:anchorId="6A68CFC3" wp14:editId="48EE6376">
          <wp:simplePos x="0" y="0"/>
          <wp:positionH relativeFrom="margin">
            <wp:posOffset>-765810</wp:posOffset>
          </wp:positionH>
          <wp:positionV relativeFrom="margin">
            <wp:posOffset>-690245</wp:posOffset>
          </wp:positionV>
          <wp:extent cx="7510780" cy="567055"/>
          <wp:effectExtent l="0" t="0" r="0" b="4445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2" t="1388" r="-1" b="76995"/>
                  <a:stretch>
                    <a:fillRect/>
                  </a:stretch>
                </pic:blipFill>
                <pic:spPr>
                  <a:xfrm>
                    <a:off x="0" y="0"/>
                    <a:ext cx="7510780" cy="56705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33E65"/>
    <w:multiLevelType w:val="multilevel"/>
    <w:tmpl w:val="F29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25EF"/>
    <w:multiLevelType w:val="multilevel"/>
    <w:tmpl w:val="0422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34917"/>
    <w:multiLevelType w:val="multilevel"/>
    <w:tmpl w:val="5AD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95635"/>
    <w:multiLevelType w:val="multilevel"/>
    <w:tmpl w:val="0B5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83EDD"/>
    <w:multiLevelType w:val="hybridMultilevel"/>
    <w:tmpl w:val="B022B71A"/>
    <w:lvl w:ilvl="0" w:tplc="21B68F8A">
      <w:start w:val="1"/>
      <w:numFmt w:val="bullet"/>
      <w:lvlText w:val=""/>
      <w:lvlJc w:val="righ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B7883"/>
    <w:multiLevelType w:val="multilevel"/>
    <w:tmpl w:val="2F3A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D2CD7"/>
    <w:multiLevelType w:val="multilevel"/>
    <w:tmpl w:val="C02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11FAC"/>
    <w:multiLevelType w:val="multilevel"/>
    <w:tmpl w:val="99FA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22228"/>
    <w:multiLevelType w:val="multilevel"/>
    <w:tmpl w:val="152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34044"/>
    <w:multiLevelType w:val="multilevel"/>
    <w:tmpl w:val="4B5C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8537CB"/>
    <w:multiLevelType w:val="multilevel"/>
    <w:tmpl w:val="348E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31E38"/>
    <w:multiLevelType w:val="multilevel"/>
    <w:tmpl w:val="FD10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67AFA"/>
    <w:multiLevelType w:val="multilevel"/>
    <w:tmpl w:val="32B0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57B44"/>
    <w:multiLevelType w:val="multilevel"/>
    <w:tmpl w:val="57BA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526AB"/>
    <w:multiLevelType w:val="hybridMultilevel"/>
    <w:tmpl w:val="D9A2B3A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09437D"/>
    <w:multiLevelType w:val="multilevel"/>
    <w:tmpl w:val="849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A03D0"/>
    <w:multiLevelType w:val="multilevel"/>
    <w:tmpl w:val="E81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C08F9"/>
    <w:multiLevelType w:val="multilevel"/>
    <w:tmpl w:val="F00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23344"/>
    <w:multiLevelType w:val="multilevel"/>
    <w:tmpl w:val="014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A544E"/>
    <w:multiLevelType w:val="multilevel"/>
    <w:tmpl w:val="F24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53937"/>
    <w:multiLevelType w:val="multilevel"/>
    <w:tmpl w:val="4172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7"/>
  </w:num>
  <w:num w:numId="6">
    <w:abstractNumId w:val="15"/>
  </w:num>
  <w:num w:numId="7">
    <w:abstractNumId w:val="9"/>
  </w:num>
  <w:num w:numId="8">
    <w:abstractNumId w:val="19"/>
  </w:num>
  <w:num w:numId="9">
    <w:abstractNumId w:val="12"/>
  </w:num>
  <w:num w:numId="10">
    <w:abstractNumId w:val="2"/>
  </w:num>
  <w:num w:numId="11">
    <w:abstractNumId w:val="18"/>
  </w:num>
  <w:num w:numId="12">
    <w:abstractNumId w:val="10"/>
  </w:num>
  <w:num w:numId="13">
    <w:abstractNumId w:val="8"/>
  </w:num>
  <w:num w:numId="14">
    <w:abstractNumId w:val="13"/>
  </w:num>
  <w:num w:numId="15">
    <w:abstractNumId w:val="11"/>
  </w:num>
  <w:num w:numId="16">
    <w:abstractNumId w:val="16"/>
  </w:num>
  <w:num w:numId="17">
    <w:abstractNumId w:val="17"/>
  </w:num>
  <w:num w:numId="18">
    <w:abstractNumId w:val="20"/>
  </w:num>
  <w:num w:numId="19">
    <w:abstractNumId w:val="5"/>
  </w:num>
  <w:num w:numId="20">
    <w:abstractNumId w:val="4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C7"/>
    <w:rsid w:val="000A4A0F"/>
    <w:rsid w:val="0011175A"/>
    <w:rsid w:val="00116961"/>
    <w:rsid w:val="00143806"/>
    <w:rsid w:val="00146EC5"/>
    <w:rsid w:val="00155765"/>
    <w:rsid w:val="0020404C"/>
    <w:rsid w:val="00230218"/>
    <w:rsid w:val="00230C47"/>
    <w:rsid w:val="00236968"/>
    <w:rsid w:val="00247B86"/>
    <w:rsid w:val="00282783"/>
    <w:rsid w:val="002D7ACB"/>
    <w:rsid w:val="002F2D50"/>
    <w:rsid w:val="002F3618"/>
    <w:rsid w:val="003856DC"/>
    <w:rsid w:val="003A2A2B"/>
    <w:rsid w:val="003C1474"/>
    <w:rsid w:val="003D3FB5"/>
    <w:rsid w:val="003E7DA1"/>
    <w:rsid w:val="003F206F"/>
    <w:rsid w:val="00417655"/>
    <w:rsid w:val="00427A3E"/>
    <w:rsid w:val="00485D83"/>
    <w:rsid w:val="004E29E2"/>
    <w:rsid w:val="004F66CE"/>
    <w:rsid w:val="005166F8"/>
    <w:rsid w:val="00581BC7"/>
    <w:rsid w:val="00586B51"/>
    <w:rsid w:val="0059234C"/>
    <w:rsid w:val="005A0FF8"/>
    <w:rsid w:val="005B6A0C"/>
    <w:rsid w:val="005D11A7"/>
    <w:rsid w:val="005E1C29"/>
    <w:rsid w:val="006310BA"/>
    <w:rsid w:val="00643305"/>
    <w:rsid w:val="00666F17"/>
    <w:rsid w:val="00667933"/>
    <w:rsid w:val="00690EC0"/>
    <w:rsid w:val="006A2B29"/>
    <w:rsid w:val="006A31E1"/>
    <w:rsid w:val="006F7C1C"/>
    <w:rsid w:val="007037C3"/>
    <w:rsid w:val="00710CFB"/>
    <w:rsid w:val="00736A9F"/>
    <w:rsid w:val="00765380"/>
    <w:rsid w:val="007738B2"/>
    <w:rsid w:val="007B6DAC"/>
    <w:rsid w:val="007F57D8"/>
    <w:rsid w:val="008217CC"/>
    <w:rsid w:val="00830541"/>
    <w:rsid w:val="008408CE"/>
    <w:rsid w:val="008638A8"/>
    <w:rsid w:val="00870823"/>
    <w:rsid w:val="008714CD"/>
    <w:rsid w:val="008A1715"/>
    <w:rsid w:val="008B4A2A"/>
    <w:rsid w:val="008C3955"/>
    <w:rsid w:val="008E621F"/>
    <w:rsid w:val="008F7798"/>
    <w:rsid w:val="009421DD"/>
    <w:rsid w:val="00953B0A"/>
    <w:rsid w:val="009576F5"/>
    <w:rsid w:val="00972C50"/>
    <w:rsid w:val="00977074"/>
    <w:rsid w:val="009839EA"/>
    <w:rsid w:val="009B25B9"/>
    <w:rsid w:val="009D6105"/>
    <w:rsid w:val="009D7722"/>
    <w:rsid w:val="00A07DFD"/>
    <w:rsid w:val="00A252B7"/>
    <w:rsid w:val="00A275EC"/>
    <w:rsid w:val="00A5327A"/>
    <w:rsid w:val="00A70DC3"/>
    <w:rsid w:val="00AE0058"/>
    <w:rsid w:val="00B627C5"/>
    <w:rsid w:val="00B94CE1"/>
    <w:rsid w:val="00BA7ECC"/>
    <w:rsid w:val="00BB1B49"/>
    <w:rsid w:val="00BD5A80"/>
    <w:rsid w:val="00BE02A1"/>
    <w:rsid w:val="00BE1848"/>
    <w:rsid w:val="00C173F1"/>
    <w:rsid w:val="00C32E1B"/>
    <w:rsid w:val="00C604FB"/>
    <w:rsid w:val="00C869A0"/>
    <w:rsid w:val="00C934E7"/>
    <w:rsid w:val="00CB0ABE"/>
    <w:rsid w:val="00CF6C7E"/>
    <w:rsid w:val="00D04C5C"/>
    <w:rsid w:val="00D102E3"/>
    <w:rsid w:val="00D23CC1"/>
    <w:rsid w:val="00D26CA4"/>
    <w:rsid w:val="00D41FEE"/>
    <w:rsid w:val="00D50509"/>
    <w:rsid w:val="00D63C51"/>
    <w:rsid w:val="00D6792E"/>
    <w:rsid w:val="00D71079"/>
    <w:rsid w:val="00D94AEC"/>
    <w:rsid w:val="00DE4BB0"/>
    <w:rsid w:val="00DE7D5B"/>
    <w:rsid w:val="00E24964"/>
    <w:rsid w:val="00E4341D"/>
    <w:rsid w:val="00E77EA2"/>
    <w:rsid w:val="00EC6822"/>
    <w:rsid w:val="00F0217E"/>
    <w:rsid w:val="00F264A1"/>
    <w:rsid w:val="00F46CC6"/>
    <w:rsid w:val="00F60E77"/>
    <w:rsid w:val="00F7311E"/>
    <w:rsid w:val="00FB3AE0"/>
    <w:rsid w:val="00FC02EA"/>
    <w:rsid w:val="00FF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7D86CE"/>
  <w15:chartTrackingRefBased/>
  <w15:docId w15:val="{54C60C48-964C-4570-8C18-A085B692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95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538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94C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4CE1"/>
  </w:style>
  <w:style w:type="paragraph" w:styleId="Piedepgina">
    <w:name w:val="footer"/>
    <w:basedOn w:val="Normal"/>
    <w:link w:val="PiedepginaCar"/>
    <w:uiPriority w:val="99"/>
    <w:unhideWhenUsed/>
    <w:rsid w:val="00B94C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4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6872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6958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88942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8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759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953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525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8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96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76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479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24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66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5072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20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7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587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474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1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39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216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977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55921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104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389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72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37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405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74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05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63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54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323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09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311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575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3830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74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33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97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601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85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81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26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89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0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14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72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28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596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60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64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08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79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3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15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37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612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894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194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5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77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49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57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23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883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3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04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99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9</Pages>
  <Words>1597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BAR- HEC.</dc:creator>
  <cp:keywords/>
  <dc:description/>
  <cp:lastModifiedBy>BAR- HEC.</cp:lastModifiedBy>
  <cp:revision>1</cp:revision>
  <dcterms:created xsi:type="dcterms:W3CDTF">2026-10-14T01:22:00Z</dcterms:created>
  <dcterms:modified xsi:type="dcterms:W3CDTF">2026-10-16T05:04:00Z</dcterms:modified>
</cp:coreProperties>
</file>