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C64E" w14:textId="77777777" w:rsidR="0015110D" w:rsidRDefault="00901E21">
      <w:r>
        <w:t xml:space="preserve">Name: </w:t>
      </w:r>
      <w:proofErr w:type="spellStart"/>
      <w:r>
        <w:t>Himal</w:t>
      </w:r>
      <w:proofErr w:type="spellEnd"/>
      <w:r>
        <w:t xml:space="preserve"> Basnet, </w:t>
      </w:r>
      <w:proofErr w:type="spellStart"/>
      <w:r>
        <w:t>Sailesh</w:t>
      </w:r>
      <w:proofErr w:type="spellEnd"/>
      <w:r>
        <w:t xml:space="preserve"> Thapa, </w:t>
      </w:r>
      <w:proofErr w:type="spellStart"/>
      <w:r>
        <w:t>Ujit</w:t>
      </w:r>
      <w:proofErr w:type="spellEnd"/>
      <w:r>
        <w:t xml:space="preserve"> Adhikari</w:t>
      </w:r>
    </w:p>
    <w:p w14:paraId="0F4950C4" w14:textId="77777777" w:rsidR="0015110D" w:rsidRDefault="00901E21">
      <w:r>
        <w:t>ID: 1001659428, 1001659442,1001656385</w:t>
      </w:r>
    </w:p>
    <w:p w14:paraId="0AAC2C0C" w14:textId="77777777" w:rsidR="0015110D" w:rsidRDefault="0015110D"/>
    <w:p w14:paraId="0A228EB8" w14:textId="77777777" w:rsidR="0015110D" w:rsidRDefault="00901E21">
      <w:r>
        <w:t>README</w:t>
      </w:r>
    </w:p>
    <w:p w14:paraId="6AC9F1D2" w14:textId="77777777" w:rsidR="0015110D" w:rsidRDefault="00901E21">
      <w:r>
        <w:t>**********</w:t>
      </w:r>
    </w:p>
    <w:p w14:paraId="604F0258" w14:textId="77777777" w:rsidR="0015110D" w:rsidRDefault="00901E21">
      <w:r>
        <w:t xml:space="preserve">File included: </w:t>
      </w:r>
      <w:proofErr w:type="spellStart"/>
      <w:r>
        <w:t>FinalProject</w:t>
      </w:r>
      <w:proofErr w:type="spellEnd"/>
    </w:p>
    <w:p w14:paraId="5219C9F3" w14:textId="77777777" w:rsidR="0015110D" w:rsidRDefault="00901E21">
      <w:r>
        <w:t>**********</w:t>
      </w:r>
    </w:p>
    <w:p w14:paraId="42656344" w14:textId="77777777" w:rsidR="0015110D" w:rsidRDefault="00901E21">
      <w:r>
        <w:t xml:space="preserve">The purpose of this program is let people donate an item. Item has been grouped into Furniture, </w:t>
      </w:r>
      <w:r>
        <w:t>Electronics, and Others. In the View section of the program, people would be able to see the things that have been donated so far.</w:t>
      </w:r>
    </w:p>
    <w:p w14:paraId="469E086F" w14:textId="77777777" w:rsidR="0015110D" w:rsidRDefault="0015110D"/>
    <w:p w14:paraId="37B67745" w14:textId="77777777" w:rsidR="0015110D" w:rsidRDefault="00901E21">
      <w:r>
        <w:t>How to use program:</w:t>
      </w:r>
    </w:p>
    <w:p w14:paraId="6E0A6FF3" w14:textId="77777777" w:rsidR="0015110D" w:rsidRDefault="00901E21">
      <w:r>
        <w:t xml:space="preserve">1) Need to login with </w:t>
      </w:r>
      <w:r>
        <w:rPr>
          <w:rStyle w:val="InternetLink"/>
        </w:rPr>
        <w:t>username+@mavs.uta.edu</w:t>
      </w:r>
    </w:p>
    <w:p w14:paraId="2175ADF9" w14:textId="77777777" w:rsidR="0015110D" w:rsidRDefault="0015110D"/>
    <w:p w14:paraId="3A9FE420" w14:textId="77777777" w:rsidR="0015110D" w:rsidRDefault="00901E21">
      <w:r>
        <w:rPr>
          <w:noProof/>
        </w:rPr>
        <w:drawing>
          <wp:anchor distT="0" distB="0" distL="0" distR="0" simplePos="0" relativeHeight="3" behindDoc="0" locked="0" layoutInCell="1" allowOverlap="1" wp14:anchorId="3000733F" wp14:editId="1C521420">
            <wp:simplePos x="0" y="0"/>
            <wp:positionH relativeFrom="column">
              <wp:posOffset>53975</wp:posOffset>
            </wp:positionH>
            <wp:positionV relativeFrom="paragraph">
              <wp:posOffset>170815</wp:posOffset>
            </wp:positionV>
            <wp:extent cx="2731770" cy="154051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F8215" w14:textId="77777777" w:rsidR="0015110D" w:rsidRDefault="0015110D"/>
    <w:p w14:paraId="3F2E2D08" w14:textId="77777777" w:rsidR="0015110D" w:rsidRDefault="0015110D"/>
    <w:p w14:paraId="698257BB" w14:textId="77777777" w:rsidR="0015110D" w:rsidRDefault="0015110D"/>
    <w:p w14:paraId="486C9A3E" w14:textId="77777777" w:rsidR="0015110D" w:rsidRDefault="0015110D"/>
    <w:p w14:paraId="0966194A" w14:textId="77777777" w:rsidR="0015110D" w:rsidRDefault="0015110D"/>
    <w:p w14:paraId="2CE4DA6A" w14:textId="77777777" w:rsidR="0015110D" w:rsidRDefault="0015110D"/>
    <w:p w14:paraId="629BE6A1" w14:textId="77777777" w:rsidR="0015110D" w:rsidRDefault="0015110D"/>
    <w:p w14:paraId="11EB8B54" w14:textId="77777777" w:rsidR="0015110D" w:rsidRDefault="0015110D"/>
    <w:p w14:paraId="144CCB04" w14:textId="77777777" w:rsidR="0015110D" w:rsidRDefault="0015110D"/>
    <w:p w14:paraId="61152674" w14:textId="77777777" w:rsidR="0015110D" w:rsidRDefault="00901E21">
      <w:r>
        <w:t>2) Index page pop-up</w:t>
      </w:r>
    </w:p>
    <w:p w14:paraId="03710D5B" w14:textId="77777777" w:rsidR="0015110D" w:rsidRDefault="0015110D"/>
    <w:p w14:paraId="231A0E0A" w14:textId="77777777" w:rsidR="0015110D" w:rsidRDefault="0015110D"/>
    <w:p w14:paraId="39994F07" w14:textId="77777777" w:rsidR="0015110D" w:rsidRDefault="00901E21">
      <w:r>
        <w:rPr>
          <w:noProof/>
        </w:rPr>
        <w:drawing>
          <wp:anchor distT="0" distB="0" distL="0" distR="0" simplePos="0" relativeHeight="4" behindDoc="0" locked="0" layoutInCell="1" allowOverlap="1" wp14:anchorId="13DADA1B" wp14:editId="4DEE066A">
            <wp:simplePos x="0" y="0"/>
            <wp:positionH relativeFrom="column">
              <wp:posOffset>3175</wp:posOffset>
            </wp:positionH>
            <wp:positionV relativeFrom="paragraph">
              <wp:posOffset>12065</wp:posOffset>
            </wp:positionV>
            <wp:extent cx="2337435" cy="146177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99EA0" w14:textId="77777777" w:rsidR="0015110D" w:rsidRDefault="0015110D"/>
    <w:p w14:paraId="59C74D38" w14:textId="77777777" w:rsidR="0015110D" w:rsidRDefault="0015110D"/>
    <w:p w14:paraId="4DEA492A" w14:textId="77777777" w:rsidR="0015110D" w:rsidRDefault="0015110D"/>
    <w:p w14:paraId="3005B8B6" w14:textId="77777777" w:rsidR="0015110D" w:rsidRDefault="0015110D"/>
    <w:p w14:paraId="668BD989" w14:textId="77777777" w:rsidR="0015110D" w:rsidRDefault="0015110D"/>
    <w:p w14:paraId="1E25382F" w14:textId="77777777" w:rsidR="0015110D" w:rsidRDefault="0015110D"/>
    <w:p w14:paraId="14E92DA1" w14:textId="77777777" w:rsidR="0015110D" w:rsidRDefault="0015110D"/>
    <w:p w14:paraId="50884910" w14:textId="77777777" w:rsidR="0015110D" w:rsidRDefault="0015110D"/>
    <w:p w14:paraId="1767C0E8" w14:textId="77777777" w:rsidR="0015110D" w:rsidRDefault="00901E21">
      <w:r>
        <w:t xml:space="preserve">3) To </w:t>
      </w:r>
      <w:r>
        <w:t>donate things, donate button should be pressed.</w:t>
      </w:r>
    </w:p>
    <w:p w14:paraId="026052CF" w14:textId="6A6C3202" w:rsidR="0015110D" w:rsidRDefault="0015110D"/>
    <w:p w14:paraId="53C75B48" w14:textId="77777777" w:rsidR="00901E21" w:rsidRDefault="00901E21"/>
    <w:p w14:paraId="44559076" w14:textId="7C151FC4" w:rsidR="0015110D" w:rsidRDefault="0015110D"/>
    <w:p w14:paraId="2193E0BA" w14:textId="77777777" w:rsidR="0015110D" w:rsidRDefault="0015110D"/>
    <w:p w14:paraId="41211297" w14:textId="77777777" w:rsidR="0015110D" w:rsidRDefault="0015110D"/>
    <w:p w14:paraId="2CD30E96" w14:textId="77777777" w:rsidR="0015110D" w:rsidRDefault="0015110D"/>
    <w:p w14:paraId="37E36144" w14:textId="77777777" w:rsidR="0015110D" w:rsidRDefault="0015110D"/>
    <w:p w14:paraId="4E520216" w14:textId="77777777" w:rsidR="00901E21" w:rsidRDefault="00901E21"/>
    <w:p w14:paraId="5DEFB9D7" w14:textId="77777777" w:rsidR="00901E21" w:rsidRDefault="00901E21"/>
    <w:p w14:paraId="73AC0C7E" w14:textId="77777777" w:rsidR="00901E21" w:rsidRDefault="00901E21"/>
    <w:p w14:paraId="77AC24C7" w14:textId="77777777" w:rsidR="00901E21" w:rsidRDefault="00901E21"/>
    <w:p w14:paraId="3BEA1B3B" w14:textId="77777777" w:rsidR="00901E21" w:rsidRDefault="00901E21"/>
    <w:p w14:paraId="2C4B19A7" w14:textId="77777777" w:rsidR="00901E21" w:rsidRDefault="00901E21"/>
    <w:p w14:paraId="72B45A41" w14:textId="77777777" w:rsidR="00901E21" w:rsidRDefault="00901E21"/>
    <w:p w14:paraId="2D9521BE" w14:textId="77777777" w:rsidR="00901E21" w:rsidRDefault="00901E21"/>
    <w:p w14:paraId="1AD6E53B" w14:textId="77777777" w:rsidR="00901E21" w:rsidRDefault="00901E21"/>
    <w:p w14:paraId="3BE76D2F" w14:textId="77777777" w:rsidR="00901E21" w:rsidRDefault="00901E21"/>
    <w:p w14:paraId="1C32EE66" w14:textId="77777777" w:rsidR="00901E21" w:rsidRDefault="00901E21"/>
    <w:p w14:paraId="29174033" w14:textId="38547C57" w:rsidR="0015110D" w:rsidRDefault="00901E21">
      <w:r>
        <w:rPr>
          <w:noProof/>
        </w:rPr>
        <w:drawing>
          <wp:anchor distT="0" distB="0" distL="0" distR="0" simplePos="0" relativeHeight="5" behindDoc="0" locked="0" layoutInCell="1" allowOverlap="1" wp14:anchorId="3F78EAB9" wp14:editId="4883BD8F">
            <wp:simplePos x="0" y="0"/>
            <wp:positionH relativeFrom="column">
              <wp:posOffset>688384</wp:posOffset>
            </wp:positionH>
            <wp:positionV relativeFrom="paragraph">
              <wp:posOffset>-1335084</wp:posOffset>
            </wp:positionV>
            <wp:extent cx="1819275" cy="156210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DECE9" w14:textId="77777777" w:rsidR="00901E21" w:rsidRDefault="00901E21"/>
    <w:p w14:paraId="1EB4E1C1" w14:textId="77777777" w:rsidR="00901E21" w:rsidRDefault="00901E21"/>
    <w:p w14:paraId="2EFD5C00" w14:textId="77777777" w:rsidR="00901E21" w:rsidRDefault="00901E21"/>
    <w:p w14:paraId="7C06BDD7" w14:textId="1C457099" w:rsidR="0015110D" w:rsidRDefault="00901E21">
      <w:bookmarkStart w:id="0" w:name="_GoBack"/>
      <w:bookmarkEnd w:id="0"/>
      <w:r>
        <w:t xml:space="preserve">4) To view donated </w:t>
      </w:r>
      <w:proofErr w:type="gramStart"/>
      <w:r>
        <w:t>things</w:t>
      </w:r>
      <w:proofErr w:type="gramEnd"/>
      <w:r>
        <w:t xml:space="preserve"> view button on index page should be pressed.</w:t>
      </w:r>
    </w:p>
    <w:p w14:paraId="29ADCEBA" w14:textId="77777777" w:rsidR="0015110D" w:rsidRDefault="00901E21">
      <w:r>
        <w:rPr>
          <w:noProof/>
        </w:rPr>
        <w:drawing>
          <wp:anchor distT="0" distB="0" distL="0" distR="0" simplePos="0" relativeHeight="6" behindDoc="0" locked="0" layoutInCell="1" allowOverlap="1" wp14:anchorId="2D8F5335" wp14:editId="6E77E85A">
            <wp:simplePos x="0" y="0"/>
            <wp:positionH relativeFrom="column">
              <wp:posOffset>168910</wp:posOffset>
            </wp:positionH>
            <wp:positionV relativeFrom="paragraph">
              <wp:posOffset>155575</wp:posOffset>
            </wp:positionV>
            <wp:extent cx="3742690" cy="169926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08586" w14:textId="77777777" w:rsidR="0015110D" w:rsidRDefault="0015110D"/>
    <w:p w14:paraId="3F6F11E3" w14:textId="77777777" w:rsidR="0015110D" w:rsidRDefault="0015110D"/>
    <w:p w14:paraId="230E11C0" w14:textId="77777777" w:rsidR="0015110D" w:rsidRDefault="0015110D"/>
    <w:p w14:paraId="6DCBB5E2" w14:textId="77777777" w:rsidR="0015110D" w:rsidRDefault="0015110D"/>
    <w:p w14:paraId="3B0D95B7" w14:textId="77777777" w:rsidR="0015110D" w:rsidRDefault="0015110D"/>
    <w:p w14:paraId="133555A4" w14:textId="77777777" w:rsidR="0015110D" w:rsidRDefault="0015110D"/>
    <w:p w14:paraId="002324FC" w14:textId="77777777" w:rsidR="0015110D" w:rsidRDefault="0015110D"/>
    <w:p w14:paraId="5F4E980F" w14:textId="77777777" w:rsidR="0015110D" w:rsidRDefault="0015110D"/>
    <w:p w14:paraId="652C6059" w14:textId="77777777" w:rsidR="0015110D" w:rsidRDefault="0015110D"/>
    <w:p w14:paraId="727929F2" w14:textId="77777777" w:rsidR="0015110D" w:rsidRDefault="0015110D"/>
    <w:p w14:paraId="2D4B0D2B" w14:textId="77777777" w:rsidR="0015110D" w:rsidRDefault="00901E21">
      <w:r>
        <w:t xml:space="preserve">5) View Items are grouped into categories. </w:t>
      </w:r>
      <w:proofErr w:type="gramStart"/>
      <w:r>
        <w:t>So</w:t>
      </w:r>
      <w:proofErr w:type="gramEnd"/>
      <w:r>
        <w:t xml:space="preserve"> Furniture will so only furniture items.</w:t>
      </w:r>
    </w:p>
    <w:p w14:paraId="334505F6" w14:textId="77777777" w:rsidR="0015110D" w:rsidRDefault="0015110D"/>
    <w:p w14:paraId="7A0271F3" w14:textId="77777777" w:rsidR="0015110D" w:rsidRDefault="00901E21">
      <w:r>
        <w:rPr>
          <w:noProof/>
        </w:rPr>
        <w:drawing>
          <wp:anchor distT="0" distB="0" distL="0" distR="0" simplePos="0" relativeHeight="7" behindDoc="0" locked="0" layoutInCell="1" allowOverlap="1" wp14:anchorId="0919A535" wp14:editId="37E393EF">
            <wp:simplePos x="0" y="0"/>
            <wp:positionH relativeFrom="column">
              <wp:posOffset>290195</wp:posOffset>
            </wp:positionH>
            <wp:positionV relativeFrom="paragraph">
              <wp:posOffset>12065</wp:posOffset>
            </wp:positionV>
            <wp:extent cx="3923030" cy="176974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ADA7156" w14:textId="77777777" w:rsidR="0015110D" w:rsidRDefault="0015110D"/>
    <w:p w14:paraId="393AC609" w14:textId="77777777" w:rsidR="0015110D" w:rsidRDefault="0015110D"/>
    <w:p w14:paraId="1ECC2049" w14:textId="77777777" w:rsidR="0015110D" w:rsidRDefault="0015110D"/>
    <w:p w14:paraId="17FF6245" w14:textId="77777777" w:rsidR="0015110D" w:rsidRDefault="0015110D"/>
    <w:p w14:paraId="3B69AB10" w14:textId="77777777" w:rsidR="0015110D" w:rsidRDefault="0015110D" w:rsidP="003E53B5">
      <w:pPr>
        <w:jc w:val="center"/>
      </w:pPr>
    </w:p>
    <w:p w14:paraId="5FD44EEA" w14:textId="77777777" w:rsidR="0015110D" w:rsidRDefault="0015110D"/>
    <w:p w14:paraId="6EE4597F" w14:textId="77777777" w:rsidR="0015110D" w:rsidRDefault="0015110D"/>
    <w:p w14:paraId="494A4BF5" w14:textId="77777777" w:rsidR="0015110D" w:rsidRDefault="0015110D"/>
    <w:p w14:paraId="4250C25B" w14:textId="77777777" w:rsidR="0015110D" w:rsidRDefault="0015110D"/>
    <w:p w14:paraId="2F3CFA6C" w14:textId="77777777" w:rsidR="0015110D" w:rsidRDefault="00901E21">
      <w:r>
        <w:t xml:space="preserve">6) Log out </w:t>
      </w:r>
      <w:r>
        <w:t>button will terminate the program.</w:t>
      </w:r>
    </w:p>
    <w:p w14:paraId="515FC126" w14:textId="77777777" w:rsidR="0015110D" w:rsidRDefault="0015110D"/>
    <w:p w14:paraId="6181A652" w14:textId="77777777" w:rsidR="0015110D" w:rsidRDefault="00901E21">
      <w:r>
        <w:t>Compilation instructions:</w:t>
      </w:r>
    </w:p>
    <w:p w14:paraId="45D6779F" w14:textId="77777777" w:rsidR="0015110D" w:rsidRDefault="00901E21"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0AEFBB6" wp14:editId="43FB3E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519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7F4D0" w14:textId="77777777" w:rsidR="0015110D" w:rsidRDefault="0015110D"/>
    <w:p w14:paraId="5F37B889" w14:textId="77777777" w:rsidR="0015110D" w:rsidRDefault="0015110D"/>
    <w:p w14:paraId="77AF4BF7" w14:textId="77777777" w:rsidR="0015110D" w:rsidRDefault="0015110D"/>
    <w:p w14:paraId="1B0227A9" w14:textId="77777777" w:rsidR="0015110D" w:rsidRDefault="0015110D"/>
    <w:p w14:paraId="3E44A25A" w14:textId="77777777" w:rsidR="0015110D" w:rsidRDefault="0015110D"/>
    <w:p w14:paraId="6A1532B4" w14:textId="77777777" w:rsidR="0015110D" w:rsidRDefault="0015110D"/>
    <w:p w14:paraId="4A4725B1" w14:textId="77777777" w:rsidR="0015110D" w:rsidRDefault="0015110D"/>
    <w:p w14:paraId="267DCC45" w14:textId="77777777" w:rsidR="0015110D" w:rsidRDefault="0015110D"/>
    <w:p w14:paraId="43124C28" w14:textId="77777777" w:rsidR="0015110D" w:rsidRDefault="0015110D"/>
    <w:sectPr w:rsidR="0015110D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0D"/>
    <w:rsid w:val="0015110D"/>
    <w:rsid w:val="003E53B5"/>
    <w:rsid w:val="0090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B9882"/>
  <w15:docId w15:val="{E93A283D-D6F8-1E4C-8DCC-C86B63D7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F5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Basnet, Himal</dc:creator>
  <dc:description/>
  <cp:lastModifiedBy>Basnet, Himal</cp:lastModifiedBy>
  <cp:revision>15</cp:revision>
  <dcterms:created xsi:type="dcterms:W3CDTF">2019-07-20T20:48:00Z</dcterms:created>
  <dcterms:modified xsi:type="dcterms:W3CDTF">2019-08-08T20:17:00Z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