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g0umnuvz8zjv" w:id="0"/>
      <w:bookmarkEnd w:id="0"/>
      <w:r w:rsidDel="00000000" w:rsidR="00000000" w:rsidRPr="00000000">
        <w:rPr>
          <w:rtl w:val="0"/>
        </w:rPr>
        <w:t xml:space="preserve">Problem Set 4: Supervised Learning</w:t>
      </w:r>
    </w:p>
    <w:p w:rsidR="00000000" w:rsidDel="00000000" w:rsidP="00000000" w:rsidRDefault="00000000" w:rsidRPr="00000000">
      <w:pPr>
        <w:contextualSpacing w:val="0"/>
      </w:pPr>
      <w:r w:rsidDel="00000000" w:rsidR="00000000" w:rsidRPr="00000000">
        <w:rPr>
          <w:b w:val="1"/>
          <w:rtl w:val="0"/>
        </w:rPr>
        <w:t xml:space="preserve">Handed out:</w:t>
      </w:r>
      <w:r w:rsidDel="00000000" w:rsidR="00000000" w:rsidRPr="00000000">
        <w:rPr>
          <w:rtl w:val="0"/>
        </w:rPr>
        <w:t xml:space="preserve"> Wednesday</w:t>
      </w:r>
      <w:r w:rsidDel="00000000" w:rsidR="00000000" w:rsidRPr="00000000">
        <w:rPr>
          <w:rtl w:val="0"/>
        </w:rPr>
        <w:t xml:space="preserve">, November 18, 2015</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w:t>
      </w:r>
      <w:r w:rsidDel="00000000" w:rsidR="00000000" w:rsidRPr="00000000">
        <w:rPr>
          <w:color w:val="ff0000"/>
          <w:rtl w:val="0"/>
        </w:rPr>
        <w:t xml:space="preserve">11:59pm, Friday, December 4,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this problem set is to offer you an opportunity to apply real machine learning tools to real data. In particular, we’re going to use the </w:t>
      </w:r>
      <w:r w:rsidDel="00000000" w:rsidR="00000000" w:rsidRPr="00000000">
        <w:rPr>
          <w:i w:val="1"/>
          <w:rtl w:val="0"/>
        </w:rPr>
        <w:t xml:space="preserve">scikit-learn</w:t>
      </w:r>
      <w:r w:rsidDel="00000000" w:rsidR="00000000" w:rsidRPr="00000000">
        <w:rPr>
          <w:rtl w:val="0"/>
        </w:rPr>
        <w:t xml:space="preserve"> implementation of </w:t>
      </w:r>
      <w:r w:rsidDel="00000000" w:rsidR="00000000" w:rsidRPr="00000000">
        <w:rPr>
          <w:i w:val="1"/>
          <w:rtl w:val="0"/>
        </w:rPr>
        <w:t xml:space="preserve">logistic regression</w:t>
      </w:r>
      <w:r w:rsidDel="00000000" w:rsidR="00000000" w:rsidRPr="00000000">
        <w:rPr>
          <w:rtl w:val="0"/>
        </w:rPr>
        <w:t xml:space="preserve"> to predict whether tumors are benign or malignant. We’ll be using the </w:t>
      </w:r>
      <w:r w:rsidDel="00000000" w:rsidR="00000000" w:rsidRPr="00000000">
        <w:rPr>
          <w:i w:val="1"/>
          <w:rtl w:val="0"/>
        </w:rPr>
        <w:t xml:space="preserve">Wisconsin Diagnostic Breast Cancer</w:t>
      </w:r>
      <w:r w:rsidDel="00000000" w:rsidR="00000000" w:rsidRPr="00000000">
        <w:rPr>
          <w:rtl w:val="0"/>
        </w:rPr>
        <w:t xml:space="preserve"> dataset (you can find more info in the file WDBC.txt).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pset consists of five major sections exploring four core topics in machine learning: data preparation, supervised learning, evaluation, and model improvement.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 Part 1 you will learn about data pre-processing, implementing functions to partition the dataset into training and evaluation subsets.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Part 2 deals with the actual training of a model using a </w:t>
      </w:r>
      <w:r w:rsidDel="00000000" w:rsidR="00000000" w:rsidRPr="00000000">
        <w:rPr>
          <w:i w:val="1"/>
          <w:rtl w:val="0"/>
        </w:rPr>
        <w:t xml:space="preserve">supervised</w:t>
      </w:r>
      <w:r w:rsidDel="00000000" w:rsidR="00000000" w:rsidRPr="00000000">
        <w:rPr>
          <w:rtl w:val="0"/>
        </w:rPr>
        <w:t xml:space="preserve"> approach, as well as using the model to make predictions and score labeled evaluation data.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For Part 3 you will implement various performance metrics and write functions for generating plots.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Part 4 deals with a particular approach -- referred to as </w:t>
      </w:r>
      <w:r w:rsidDel="00000000" w:rsidR="00000000" w:rsidRPr="00000000">
        <w:rPr>
          <w:i w:val="1"/>
          <w:rtl w:val="0"/>
        </w:rPr>
        <w:t xml:space="preserve">feature reduction</w:t>
      </w:r>
      <w:r w:rsidDel="00000000" w:rsidR="00000000" w:rsidRPr="00000000">
        <w:rPr>
          <w:rtl w:val="0"/>
        </w:rPr>
        <w:t xml:space="preserve"> or </w:t>
      </w:r>
      <w:r w:rsidDel="00000000" w:rsidR="00000000" w:rsidRPr="00000000">
        <w:rPr>
          <w:i w:val="1"/>
          <w:rtl w:val="0"/>
        </w:rPr>
        <w:t xml:space="preserve">feature elimination</w:t>
      </w:r>
      <w:r w:rsidDel="00000000" w:rsidR="00000000" w:rsidRPr="00000000">
        <w:rPr>
          <w:rtl w:val="0"/>
        </w:rPr>
        <w:t xml:space="preserve"> -- for systematic model improvement.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 Part 5 you will write the high-level control for running experiments with this data and methodology.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Have fun with this problem set! Machine learning, and supervised learning in particular, can be an astonishingly powerful tool. We hope that through this hands-on experience you can appreciate the opportunities -- and limitations -- presented by this paradigm.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NOTE: Start early!! This is a long pset. We’ve included some tests for the some of the earlier problems, and will release a ‘checkpoint’ package about half way between the pset’s release and due dates.</w:t>
      </w:r>
    </w:p>
    <w:p w:rsidR="00000000" w:rsidDel="00000000" w:rsidP="00000000" w:rsidRDefault="00000000" w:rsidRPr="00000000">
      <w:pPr>
        <w:pStyle w:val="Heading1"/>
        <w:contextualSpacing w:val="0"/>
      </w:pPr>
      <w:bookmarkStart w:colFirst="0" w:colLast="0" w:name="h.jk435zk9vodc" w:id="1"/>
      <w:bookmarkEnd w:id="1"/>
      <w:r w:rsidDel="00000000" w:rsidR="00000000" w:rsidRPr="00000000">
        <w:rPr>
          <w:rtl w:val="0"/>
        </w:rPr>
        <w:t xml:space="preserve">Part 0 - </w:t>
      </w:r>
      <w:r w:rsidDel="00000000" w:rsidR="00000000" w:rsidRPr="00000000">
        <w:rPr>
          <w:rtl w:val="0"/>
        </w:rPr>
        <w:t xml:space="preserve">Installation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make use of scikit-learn, a Python library for machine learning algorithms. You can check if you have it in your Anaconda installation by typing </w:t>
      </w:r>
      <w:r w:rsidDel="00000000" w:rsidR="00000000" w:rsidRPr="00000000">
        <w:rPr>
          <w:rFonts w:ascii="Courier New" w:cs="Courier New" w:eastAsia="Courier New" w:hAnsi="Courier New"/>
          <w:rtl w:val="0"/>
        </w:rPr>
        <w:t xml:space="preserve">import sklearn</w:t>
      </w:r>
      <w:r w:rsidDel="00000000" w:rsidR="00000000" w:rsidRPr="00000000">
        <w:rPr>
          <w:rtl w:val="0"/>
        </w:rPr>
        <w:t xml:space="preserve"> in the Spyder console. If this fails, try installing the library by typing </w:t>
      </w:r>
      <w:r w:rsidDel="00000000" w:rsidR="00000000" w:rsidRPr="00000000">
        <w:rPr>
          <w:rFonts w:ascii="Courier New" w:cs="Courier New" w:eastAsia="Courier New" w:hAnsi="Courier New"/>
          <w:rtl w:val="0"/>
        </w:rPr>
        <w:t xml:space="preserve">conda install scikit-learn</w:t>
      </w:r>
      <w:r w:rsidDel="00000000" w:rsidR="00000000" w:rsidRPr="00000000">
        <w:rPr>
          <w:rtl w:val="0"/>
        </w:rPr>
        <w:t xml:space="preserve"> in the </w:t>
      </w:r>
      <w:r w:rsidDel="00000000" w:rsidR="00000000" w:rsidRPr="00000000">
        <w:rPr>
          <w:rtl w:val="0"/>
        </w:rPr>
        <w:t xml:space="preserve">command line</w:t>
      </w:r>
      <w:r w:rsidDel="00000000" w:rsidR="00000000" w:rsidRPr="00000000">
        <w:rPr>
          <w:rtl w:val="0"/>
        </w:rPr>
        <w:t xml:space="preserve">, or refer to this link:</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http://scikit-learn.org/stable/install.html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scikit-learn should be included in your Anaconda installation. If you’re not using Anaconda and have problems installing scikit-learn with another Python distribution, we might not be able to help you.</w:t>
      </w:r>
    </w:p>
    <w:p w:rsidR="00000000" w:rsidDel="00000000" w:rsidP="00000000" w:rsidRDefault="00000000" w:rsidRPr="00000000">
      <w:pPr>
        <w:pStyle w:val="Heading1"/>
        <w:contextualSpacing w:val="0"/>
      </w:pPr>
      <w:bookmarkStart w:colFirst="0" w:colLast="0" w:name="h.qovh4k5iylk6" w:id="2"/>
      <w:bookmarkEnd w:id="2"/>
      <w:r w:rsidDel="00000000" w:rsidR="00000000" w:rsidRPr="00000000">
        <w:rPr>
          <w:rtl w:val="0"/>
        </w:rPr>
        <w:t xml:space="preserve">Part 1 - Data Prep</w:t>
      </w:r>
    </w:p>
    <w:p w:rsidR="00000000" w:rsidDel="00000000" w:rsidP="00000000" w:rsidRDefault="00000000" w:rsidRPr="00000000">
      <w:pPr>
        <w:contextualSpacing w:val="0"/>
      </w:pPr>
      <w:r w:rsidDel="00000000" w:rsidR="00000000" w:rsidRPr="00000000">
        <w:rPr>
          <w:rtl w:val="0"/>
        </w:rPr>
        <w:t xml:space="preserve">An important part of every experiment is pre-processing the data. This can include many different steps. The first step is often just reading the data files into some data structure. We have provided code for doing that in the helper section. You do not need to change this code, but it will be useful for you to understand how it works.</w:t>
      </w:r>
    </w:p>
    <w:p w:rsidR="00000000" w:rsidDel="00000000" w:rsidP="00000000" w:rsidRDefault="00000000" w:rsidRPr="00000000">
      <w:pPr>
        <w:contextualSpacing w:val="0"/>
      </w:pPr>
      <w:r w:rsidDel="00000000" w:rsidR="00000000" w:rsidRPr="00000000">
        <w:rPr>
          <w:rtl w:val="0"/>
        </w:rPr>
        <w:t xml:space="preserve">In particular, </w:t>
      </w:r>
      <w:r w:rsidDel="00000000" w:rsidR="00000000" w:rsidRPr="00000000">
        <w:rPr>
          <w:rFonts w:ascii="Courier New" w:cs="Courier New" w:eastAsia="Courier New" w:hAnsi="Courier New"/>
          <w:rtl w:val="0"/>
        </w:rPr>
        <w:t xml:space="preserve">readData</w:t>
      </w:r>
      <w:r w:rsidDel="00000000" w:rsidR="00000000" w:rsidRPr="00000000">
        <w:rPr>
          <w:rtl w:val="0"/>
        </w:rPr>
        <w:t xml:space="preserve"> reads data from a file and </w:t>
      </w:r>
      <w:r w:rsidDel="00000000" w:rsidR="00000000" w:rsidRPr="00000000">
        <w:rPr>
          <w:rFonts w:ascii="Courier New" w:cs="Courier New" w:eastAsia="Courier New" w:hAnsi="Courier New"/>
          <w:rtl w:val="0"/>
        </w:rPr>
        <w:t xml:space="preserve">getTumorData</w:t>
      </w:r>
      <w:r w:rsidDel="00000000" w:rsidR="00000000" w:rsidRPr="00000000">
        <w:rPr>
          <w:rtl w:val="0"/>
        </w:rPr>
        <w:t xml:space="preserve"> creates Tumor instances of these data. </w:t>
      </w:r>
      <w:r w:rsidDel="00000000" w:rsidR="00000000" w:rsidRPr="00000000">
        <w:rPr>
          <w:highlight w:val="yellow"/>
          <w:rtl w:val="0"/>
        </w:rPr>
        <w:t xml:space="preserve">In this part, you may ignore the </w:t>
      </w:r>
      <w:r w:rsidDel="00000000" w:rsidR="00000000" w:rsidRPr="00000000">
        <w:rPr>
          <w:rFonts w:ascii="Courier New" w:cs="Courier New" w:eastAsia="Courier New" w:hAnsi="Courier New"/>
          <w:highlight w:val="yellow"/>
          <w:rtl w:val="0"/>
        </w:rPr>
        <w:t xml:space="preserve">dontUse</w:t>
      </w:r>
      <w:r w:rsidDel="00000000" w:rsidR="00000000" w:rsidRPr="00000000">
        <w:rPr>
          <w:highlight w:val="yellow"/>
          <w:rtl w:val="0"/>
        </w:rPr>
        <w:t xml:space="preserve"> argument of </w:t>
      </w:r>
      <w:r w:rsidDel="00000000" w:rsidR="00000000" w:rsidRPr="00000000">
        <w:rPr>
          <w:rFonts w:ascii="Courier New" w:cs="Courier New" w:eastAsia="Courier New" w:hAnsi="Courier New"/>
          <w:highlight w:val="yellow"/>
          <w:rtl w:val="0"/>
        </w:rPr>
        <w:t xml:space="preserve">getTumorData</w:t>
      </w:r>
      <w:r w:rsidDel="00000000" w:rsidR="00000000" w:rsidRPr="00000000">
        <w:rPr>
          <w:highlight w:val="yellow"/>
          <w:rtl w:val="0"/>
        </w:rPr>
        <w:t xml:space="preserve">. You will come back to that in Part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Often one needs to interfere with the data in more sophisticated ways. For example, adding noise is sometimes necessary for robustness purposes. In our case, we chose to corrupt the data by adding some noise to the features. We’ve included the function </w:t>
      </w:r>
      <w:r w:rsidDel="00000000" w:rsidR="00000000" w:rsidRPr="00000000">
        <w:rPr>
          <w:rFonts w:ascii="Courier New" w:cs="Courier New" w:eastAsia="Courier New" w:hAnsi="Courier New"/>
          <w:rtl w:val="0"/>
        </w:rPr>
        <w:t xml:space="preserve">corruptData</w:t>
      </w:r>
      <w:r w:rsidDel="00000000" w:rsidR="00000000" w:rsidRPr="00000000">
        <w:rPr>
          <w:rtl w:val="0"/>
        </w:rPr>
        <w:t xml:space="preserve"> in the helper section. You do not need to change anything in this function, but it will be useful for you to understand how it works.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you know a bit about pre-processing, let’s turn to your part - data set partitioning! </w:t>
      </w:r>
    </w:p>
    <w:p w:rsidR="00000000" w:rsidDel="00000000" w:rsidP="00000000" w:rsidRDefault="00000000" w:rsidRPr="00000000">
      <w:pPr>
        <w:contextualSpacing w:val="0"/>
      </w:pPr>
      <w:r w:rsidDel="00000000" w:rsidR="00000000" w:rsidRPr="00000000">
        <w:rPr>
          <w:rtl w:val="0"/>
        </w:rPr>
        <w:t xml:space="preserve">An important pre-processing step is partitioning the data into train and test sets. The train set is used for training the model, while the test set is used for testing and evaluating the performance of the trained model. Crucially, the test set must not be used during training. It can only be used in the final evaluation step. In other words, it is held out in all previous steps.</w:t>
      </w:r>
    </w:p>
    <w:p w:rsidR="00000000" w:rsidDel="00000000" w:rsidP="00000000" w:rsidRDefault="00000000" w:rsidRPr="00000000">
      <w:pPr>
        <w:contextualSpacing w:val="0"/>
      </w:pPr>
      <w:r w:rsidDel="00000000" w:rsidR="00000000" w:rsidRPr="00000000">
        <w:rPr>
          <w:rtl w:val="0"/>
        </w:rPr>
        <w:t xml:space="preserve">In order to facilitate development of different models without compromising the test set, oftentimes the training set itself is also split into two sets, say, training and </w:t>
      </w:r>
      <w:r w:rsidDel="00000000" w:rsidR="00000000" w:rsidRPr="00000000">
        <w:rPr>
          <w:i w:val="1"/>
          <w:rtl w:val="0"/>
        </w:rPr>
        <w:t xml:space="preserve">development</w:t>
      </w:r>
      <w:r w:rsidDel="00000000" w:rsidR="00000000" w:rsidRPr="00000000">
        <w:rPr>
          <w:rtl w:val="0"/>
        </w:rPr>
        <w:t xml:space="preserve">. Then all the experimentation takes place by training on the new training set and testing on the development set, obtaining some performance measure, improving the model, training again, testing on the development set again,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part, you will implement </w:t>
      </w:r>
      <w:r w:rsidDel="00000000" w:rsidR="00000000" w:rsidRPr="00000000">
        <w:rPr>
          <w:rFonts w:ascii="Courier New" w:cs="Courier New" w:eastAsia="Courier New" w:hAnsi="Courier New"/>
          <w:rtl w:val="0"/>
        </w:rPr>
        <w:t xml:space="preserve">splitData</w:t>
      </w:r>
      <w:r w:rsidDel="00000000" w:rsidR="00000000" w:rsidRPr="00000000">
        <w:rPr>
          <w:rtl w:val="0"/>
        </w:rPr>
        <w:t xml:space="preserve">, a function for splitting a data set into training and test sets, given a certain holdout fraction.</w:t>
      </w:r>
      <w:r w:rsidDel="00000000" w:rsidR="00000000" w:rsidRPr="00000000">
        <w:rPr>
          <w:rtl w:val="0"/>
        </w:rPr>
        <w:t xml:space="preserve"> </w:t>
      </w:r>
      <w:r w:rsidDel="00000000" w:rsidR="00000000" w:rsidRPr="00000000">
        <w:rPr>
          <w:highlight w:val="yellow"/>
          <w:rtl w:val="0"/>
        </w:rPr>
        <w:t xml:space="preserve">For robustness, this division should be done at random. In other words, you don’t want to just take the first k data points for training and the rest for testing; instead the partitions should be uniformly random, where every data point has an equal probability (</w:t>
      </w:r>
      <w:r w:rsidDel="00000000" w:rsidR="00000000" w:rsidRPr="00000000">
        <w:rPr>
          <w:rFonts w:ascii="Courier New" w:cs="Courier New" w:eastAsia="Courier New" w:hAnsi="Courier New"/>
          <w:highlight w:val="yellow"/>
          <w:rtl w:val="0"/>
        </w:rPr>
        <w:t xml:space="preserve">holdoutFrac</w:t>
      </w:r>
      <w:r w:rsidDel="00000000" w:rsidR="00000000" w:rsidRPr="00000000">
        <w:rPr>
          <w:highlight w:val="yellow"/>
          <w:rtl w:val="0"/>
        </w:rPr>
        <w:t xml:space="preserve">) of being put into the test set.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a8fojrsf01g" w:id="3"/>
      <w:bookmarkEnd w:id="3"/>
      <w:r w:rsidDel="00000000" w:rsidR="00000000" w:rsidRPr="00000000">
        <w:rPr>
          <w:rtl w:val="0"/>
        </w:rPr>
        <w:t xml:space="preserve">Part 2 - Supervised Learning: Logistic Regression</w:t>
      </w:r>
    </w:p>
    <w:p w:rsidR="00000000" w:rsidDel="00000000" w:rsidP="00000000" w:rsidRDefault="00000000" w:rsidRPr="00000000">
      <w:pPr>
        <w:contextualSpacing w:val="0"/>
      </w:pPr>
      <w:r w:rsidDel="00000000" w:rsidR="00000000" w:rsidRPr="00000000">
        <w:rPr>
          <w:rtl w:val="0"/>
        </w:rPr>
        <w:t xml:space="preserve">At the heart of any machine learning approach is a model. The model has parameters which are set to fit some dataset, often referred to as </w:t>
      </w:r>
      <w:r w:rsidDel="00000000" w:rsidR="00000000" w:rsidRPr="00000000">
        <w:rPr>
          <w:i w:val="1"/>
          <w:rtl w:val="0"/>
        </w:rPr>
        <w:t xml:space="preserve">training</w:t>
      </w:r>
      <w:r w:rsidDel="00000000" w:rsidR="00000000" w:rsidRPr="00000000">
        <w:rPr>
          <w:rtl w:val="0"/>
        </w:rPr>
        <w:t xml:space="preserve"> the model or </w:t>
      </w:r>
      <w:r w:rsidDel="00000000" w:rsidR="00000000" w:rsidRPr="00000000">
        <w:rPr>
          <w:i w:val="1"/>
          <w:rtl w:val="0"/>
        </w:rPr>
        <w:t xml:space="preserve">learning</w:t>
      </w:r>
      <w:r w:rsidDel="00000000" w:rsidR="00000000" w:rsidRPr="00000000">
        <w:rPr>
          <w:rtl w:val="0"/>
        </w:rPr>
        <w:t xml:space="preserve"> the parameters. Once parameters have been learned, the model can be used to make predictions about new data. In this problem set we’re going to be using the logistic regression model, which is a classic model used for </w:t>
      </w:r>
      <w:r w:rsidDel="00000000" w:rsidR="00000000" w:rsidRPr="00000000">
        <w:rPr>
          <w:i w:val="1"/>
          <w:rtl w:val="0"/>
        </w:rPr>
        <w:t xml:space="preserve">supervised learning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Specifically, we want to classify tumors as either benign or malignant, where a given tumor is represented by a set of 30 features, or attributes, measured by analyzing a sample of its cells. We are going to train a logistic regression model by training it on a set of feature vectors/arrays, one per tumor, paired with their corresponding labels (benign or malignant). The fact that the model is trained with </w:t>
      </w:r>
      <w:r w:rsidDel="00000000" w:rsidR="00000000" w:rsidRPr="00000000">
        <w:rPr>
          <w:i w:val="1"/>
          <w:rtl w:val="0"/>
        </w:rPr>
        <w:t xml:space="preserve">labeled</w:t>
      </w:r>
      <w:r w:rsidDel="00000000" w:rsidR="00000000" w:rsidRPr="00000000">
        <w:rPr>
          <w:rtl w:val="0"/>
        </w:rPr>
        <w:t xml:space="preserve"> data makes this a supervised learning scenario.</w:t>
      </w:r>
    </w:p>
    <w:p w:rsidR="00000000" w:rsidDel="00000000" w:rsidP="00000000" w:rsidRDefault="00000000" w:rsidRPr="00000000">
      <w:pPr>
        <w:pStyle w:val="Heading2"/>
        <w:contextualSpacing w:val="0"/>
      </w:pPr>
      <w:bookmarkStart w:colFirst="0" w:colLast="0" w:name="h.tasgv2tmcaa" w:id="4"/>
      <w:bookmarkEnd w:id="4"/>
      <w:r w:rsidDel="00000000" w:rsidR="00000000" w:rsidRPr="00000000">
        <w:rPr>
          <w:rtl w:val="0"/>
        </w:rPr>
        <w:t xml:space="preserve">Problem 2.1</w:t>
      </w:r>
    </w:p>
    <w:p w:rsidR="00000000" w:rsidDel="00000000" w:rsidP="00000000" w:rsidRDefault="00000000" w:rsidRPr="00000000">
      <w:pPr>
        <w:contextualSpacing w:val="0"/>
      </w:pPr>
      <w:r w:rsidDel="00000000" w:rsidR="00000000" w:rsidRPr="00000000">
        <w:rPr>
          <w:rtl w:val="0"/>
        </w:rPr>
        <w:t xml:space="preserve">Write a function </w:t>
      </w:r>
      <w:r w:rsidDel="00000000" w:rsidR="00000000" w:rsidRPr="00000000">
        <w:rPr>
          <w:rFonts w:ascii="Courier New" w:cs="Courier New" w:eastAsia="Courier New" w:hAnsi="Courier New"/>
          <w:rtl w:val="0"/>
        </w:rPr>
        <w:t xml:space="preserve">trainModel</w:t>
      </w:r>
      <w:r w:rsidDel="00000000" w:rsidR="00000000" w:rsidRPr="00000000">
        <w:rPr>
          <w:rtl w:val="0"/>
        </w:rPr>
        <w:t xml:space="preserve"> which takes as argument a list of </w:t>
      </w:r>
      <w:r w:rsidDel="00000000" w:rsidR="00000000" w:rsidRPr="00000000">
        <w:rPr>
          <w:rFonts w:ascii="Courier New" w:cs="Courier New" w:eastAsia="Courier New" w:hAnsi="Courier New"/>
          <w:rtl w:val="0"/>
        </w:rPr>
        <w:t xml:space="preserve">Tumor</w:t>
      </w:r>
      <w:r w:rsidDel="00000000" w:rsidR="00000000" w:rsidRPr="00000000">
        <w:rPr>
          <w:rtl w:val="0"/>
        </w:rPr>
        <w:t xml:space="preserve"> instances, generates the </w:t>
      </w:r>
      <w:r w:rsidDel="00000000" w:rsidR="00000000" w:rsidRPr="00000000">
        <w:rPr>
          <w:rtl w:val="0"/>
        </w:rPr>
        <w:t xml:space="preserve">data matrix and labels array</w:t>
      </w:r>
      <w:r w:rsidDel="00000000" w:rsidR="00000000" w:rsidRPr="00000000">
        <w:rPr>
          <w:rtl w:val="0"/>
        </w:rPr>
        <w:t xml:space="preserve">, and fits the model to the data. The function should return the trained model. We are going to leverage the publicly available and widely used scikit-learn library to do most of the heavy lifting for us. Take a look at the class </w:t>
      </w:r>
      <w:hyperlink r:id="rId7">
        <w:r w:rsidDel="00000000" w:rsidR="00000000" w:rsidRPr="00000000">
          <w:rPr>
            <w:rFonts w:ascii="Courier New" w:cs="Courier New" w:eastAsia="Courier New" w:hAnsi="Courier New"/>
            <w:color w:val="1155cc"/>
            <w:u w:val="single"/>
            <w:rtl w:val="0"/>
          </w:rPr>
          <w:t xml:space="preserve">sklearn.linear_model.LogisticRegression</w:t>
        </w:r>
      </w:hyperlink>
      <w:r w:rsidDel="00000000" w:rsidR="00000000" w:rsidRPr="00000000">
        <w:rPr>
          <w:rtl w:val="0"/>
        </w:rPr>
        <w:t xml:space="preserve"> and the method </w:t>
      </w:r>
      <w:hyperlink r:id="rId8">
        <w:r w:rsidDel="00000000" w:rsidR="00000000" w:rsidRPr="00000000">
          <w:rPr>
            <w:rFonts w:ascii="Courier New" w:cs="Courier New" w:eastAsia="Courier New" w:hAnsi="Courier New"/>
            <w:color w:val="1155cc"/>
            <w:u w:val="single"/>
            <w:rtl w:val="0"/>
          </w:rPr>
          <w:t xml:space="preserve">fit(X,y)</w:t>
        </w:r>
      </w:hyperlink>
      <w:r w:rsidDel="00000000" w:rsidR="00000000" w:rsidRPr="00000000">
        <w:rPr>
          <w:rtl w:val="0"/>
        </w:rPr>
        <w:t xml:space="preserve">.</w:t>
      </w:r>
      <w:r w:rsidDel="00000000" w:rsidR="00000000" w:rsidRPr="00000000">
        <w:rPr>
          <w:rtl w:val="0"/>
        </w:rPr>
        <w:t xml:space="preserve"> Note that </w:t>
      </w:r>
      <w:r w:rsidDel="00000000" w:rsidR="00000000" w:rsidRPr="00000000">
        <w:rPr>
          <w:rFonts w:ascii="Courier New" w:cs="Courier New" w:eastAsia="Courier New" w:hAnsi="Courier New"/>
          <w:rtl w:val="0"/>
        </w:rPr>
        <w:t xml:space="preserve">fit</w:t>
      </w:r>
      <w:r w:rsidDel="00000000" w:rsidR="00000000" w:rsidRPr="00000000">
        <w:rPr>
          <w:rtl w:val="0"/>
        </w:rPr>
        <w:t xml:space="preserve"> must be called on an </w:t>
      </w:r>
      <w:r w:rsidDel="00000000" w:rsidR="00000000" w:rsidRPr="00000000">
        <w:rPr>
          <w:i w:val="1"/>
          <w:rtl w:val="0"/>
        </w:rPr>
        <w:t xml:space="preserve">instance</w:t>
      </w:r>
      <w:r w:rsidDel="00000000" w:rsidR="00000000" w:rsidRPr="00000000">
        <w:rPr>
          <w:rtl w:val="0"/>
        </w:rPr>
        <w:t xml:space="preserve"> of </w:t>
      </w:r>
      <w:r w:rsidDel="00000000" w:rsidR="00000000" w:rsidRPr="00000000">
        <w:rPr>
          <w:rFonts w:ascii="Courier New" w:cs="Courier New" w:eastAsia="Courier New" w:hAnsi="Courier New"/>
          <w:rtl w:val="0"/>
        </w:rPr>
        <w:t xml:space="preserve">LogisticRegression</w:t>
      </w:r>
      <w:r w:rsidDel="00000000" w:rsidR="00000000" w:rsidRPr="00000000">
        <w:rPr>
          <w:rtl w:val="0"/>
        </w:rPr>
        <w:t xml:space="preserve">. Also look at the </w:t>
      </w:r>
      <w:r w:rsidDel="00000000" w:rsidR="00000000" w:rsidRPr="00000000">
        <w:rPr>
          <w:rFonts w:ascii="Courier New" w:cs="Courier New" w:eastAsia="Courier New" w:hAnsi="Courier New"/>
          <w:rtl w:val="0"/>
        </w:rPr>
        <w:t xml:space="preserve">getFeatures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getLabel</w:t>
      </w:r>
      <w:r w:rsidDel="00000000" w:rsidR="00000000" w:rsidRPr="00000000">
        <w:rPr>
          <w:rtl w:val="0"/>
        </w:rPr>
        <w:t xml:space="preserve"> methods of the </w:t>
      </w:r>
      <w:r w:rsidDel="00000000" w:rsidR="00000000" w:rsidRPr="00000000">
        <w:rPr>
          <w:rFonts w:ascii="Courier New" w:cs="Courier New" w:eastAsia="Courier New" w:hAnsi="Courier New"/>
          <w:rtl w:val="0"/>
        </w:rPr>
        <w:t xml:space="preserve">Tumor</w:t>
      </w:r>
      <w:r w:rsidDel="00000000" w:rsidR="00000000" w:rsidRPr="00000000">
        <w:rPr>
          <w:rtl w:val="0"/>
        </w:rPr>
        <w:t xml:space="preserv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w:t>
      </w:r>
      <w:r w:rsidDel="00000000" w:rsidR="00000000" w:rsidRPr="00000000">
        <w:rPr>
          <w:i w:val="1"/>
          <w:rtl w:val="0"/>
        </w:rPr>
        <w:t xml:space="preserve">data matrix</w:t>
      </w:r>
      <w:r w:rsidDel="00000000" w:rsidR="00000000" w:rsidRPr="00000000">
        <w:rPr>
          <w:rtl w:val="0"/>
        </w:rPr>
        <w:t xml:space="preserve"> we mean a 2D array where each row corresponds to a tumor and each column to a feature. A </w:t>
      </w:r>
      <w:r w:rsidDel="00000000" w:rsidR="00000000" w:rsidRPr="00000000">
        <w:rPr>
          <w:i w:val="1"/>
          <w:rtl w:val="0"/>
        </w:rPr>
        <w:t xml:space="preserve">labels array</w:t>
      </w:r>
      <w:r w:rsidDel="00000000" w:rsidR="00000000" w:rsidRPr="00000000">
        <w:rPr>
          <w:rtl w:val="0"/>
        </w:rPr>
        <w:t xml:space="preserve"> is an array with an entry for each tumor (number of rows in the data matrix), such that the value of that entry is a 1 if the corresponding tumor is malignant or 0 if it is benign. If </w:t>
      </w:r>
      <w:r w:rsidDel="00000000" w:rsidR="00000000" w:rsidRPr="00000000">
        <w:rPr>
          <w:rFonts w:ascii="Courier New" w:cs="Courier New" w:eastAsia="Courier New" w:hAnsi="Courier New"/>
          <w:rtl w:val="0"/>
        </w:rPr>
        <w:t xml:space="preserve">X</w:t>
      </w:r>
      <w:r w:rsidDel="00000000" w:rsidR="00000000" w:rsidRPr="00000000">
        <w:rPr>
          <w:rtl w:val="0"/>
        </w:rPr>
        <w:t xml:space="preserve"> is our data matrix, </w:t>
      </w:r>
      <w:r w:rsidDel="00000000" w:rsidR="00000000" w:rsidRPr="00000000">
        <w:rPr>
          <w:rFonts w:ascii="Courier New" w:cs="Courier New" w:eastAsia="Courier New" w:hAnsi="Courier New"/>
          <w:rtl w:val="0"/>
        </w:rPr>
        <w:t xml:space="preserve">X[i][j]</w:t>
      </w:r>
      <w:r w:rsidDel="00000000" w:rsidR="00000000" w:rsidRPr="00000000">
        <w:rPr>
          <w:rtl w:val="0"/>
        </w:rPr>
        <w:t xml:space="preserve"> is the </w:t>
      </w:r>
      <w:r w:rsidDel="00000000" w:rsidR="00000000" w:rsidRPr="00000000">
        <w:rPr>
          <w:rFonts w:ascii="Courier New" w:cs="Courier New" w:eastAsia="Courier New" w:hAnsi="Courier New"/>
          <w:rtl w:val="0"/>
        </w:rPr>
        <w:t xml:space="preserve">i</w:t>
      </w:r>
      <w:r w:rsidDel="00000000" w:rsidR="00000000" w:rsidRPr="00000000">
        <w:rPr>
          <w:vertAlign w:val="superscript"/>
          <w:rtl w:val="0"/>
        </w:rPr>
        <w:t xml:space="preserve">th</w:t>
      </w:r>
      <w:r w:rsidDel="00000000" w:rsidR="00000000" w:rsidRPr="00000000">
        <w:rPr>
          <w:rtl w:val="0"/>
        </w:rPr>
        <w:t xml:space="preserve"> tumor’s </w:t>
      </w:r>
      <w:r w:rsidDel="00000000" w:rsidR="00000000" w:rsidRPr="00000000">
        <w:rPr>
          <w:rFonts w:ascii="Courier New" w:cs="Courier New" w:eastAsia="Courier New" w:hAnsi="Courier New"/>
          <w:rtl w:val="0"/>
        </w:rPr>
        <w:t xml:space="preserve">j</w:t>
      </w:r>
      <w:r w:rsidDel="00000000" w:rsidR="00000000" w:rsidRPr="00000000">
        <w:rPr>
          <w:vertAlign w:val="superscript"/>
          <w:rtl w:val="0"/>
        </w:rPr>
        <w:t xml:space="preserve">th</w:t>
      </w:r>
      <w:r w:rsidDel="00000000" w:rsidR="00000000" w:rsidRPr="00000000">
        <w:rPr>
          <w:rtl w:val="0"/>
        </w:rPr>
        <w:t xml:space="preserve"> feature value. If </w:t>
      </w:r>
      <w:r w:rsidDel="00000000" w:rsidR="00000000" w:rsidRPr="00000000">
        <w:rPr>
          <w:rFonts w:ascii="Courier New" w:cs="Courier New" w:eastAsia="Courier New" w:hAnsi="Courier New"/>
          <w:rtl w:val="0"/>
        </w:rPr>
        <w:t xml:space="preserve">y</w:t>
      </w:r>
      <w:r w:rsidDel="00000000" w:rsidR="00000000" w:rsidRPr="00000000">
        <w:rPr>
          <w:rtl w:val="0"/>
        </w:rPr>
        <w:t xml:space="preserve"> is the corresponding label array, </w:t>
      </w:r>
      <w:r w:rsidDel="00000000" w:rsidR="00000000" w:rsidRPr="00000000">
        <w:rPr>
          <w:rFonts w:ascii="Courier New" w:cs="Courier New" w:eastAsia="Courier New" w:hAnsi="Courier New"/>
          <w:rtl w:val="0"/>
        </w:rPr>
        <w:t xml:space="preserve">y[i]</w:t>
      </w:r>
      <w:r w:rsidDel="00000000" w:rsidR="00000000" w:rsidRPr="00000000">
        <w:rPr>
          <w:rtl w:val="0"/>
        </w:rPr>
        <w:t xml:space="preserve"> is the label for the </w:t>
      </w:r>
      <w:r w:rsidDel="00000000" w:rsidR="00000000" w:rsidRPr="00000000">
        <w:rPr>
          <w:rFonts w:ascii="Courier New" w:cs="Courier New" w:eastAsia="Courier New" w:hAnsi="Courier New"/>
          <w:rtl w:val="0"/>
        </w:rPr>
        <w:t xml:space="preserve">i</w:t>
      </w:r>
      <w:r w:rsidDel="00000000" w:rsidR="00000000" w:rsidRPr="00000000">
        <w:rPr>
          <w:vertAlign w:val="superscript"/>
          <w:rtl w:val="0"/>
        </w:rPr>
        <w:t xml:space="preserve">th</w:t>
      </w:r>
      <w:r w:rsidDel="00000000" w:rsidR="00000000" w:rsidRPr="00000000">
        <w:rPr>
          <w:rtl w:val="0"/>
        </w:rPr>
        <w:t xml:space="preserve"> tumor.</w:t>
      </w:r>
    </w:p>
    <w:p w:rsidR="00000000" w:rsidDel="00000000" w:rsidP="00000000" w:rsidRDefault="00000000" w:rsidRPr="00000000">
      <w:pPr>
        <w:pStyle w:val="Heading2"/>
        <w:contextualSpacing w:val="0"/>
      </w:pPr>
      <w:bookmarkStart w:colFirst="0" w:colLast="0" w:name="h.vjygo1naxm9" w:id="5"/>
      <w:bookmarkEnd w:id="5"/>
      <w:r w:rsidDel="00000000" w:rsidR="00000000" w:rsidRPr="00000000">
        <w:rPr>
          <w:rtl w:val="0"/>
        </w:rPr>
        <w:t xml:space="preserve">Problem 2.2</w:t>
      </w:r>
    </w:p>
    <w:p w:rsidR="00000000" w:rsidDel="00000000" w:rsidP="00000000" w:rsidRDefault="00000000" w:rsidRPr="00000000">
      <w:pPr>
        <w:contextualSpacing w:val="0"/>
      </w:pPr>
      <w:r w:rsidDel="00000000" w:rsidR="00000000" w:rsidRPr="00000000">
        <w:rPr>
          <w:rtl w:val="0"/>
        </w:rPr>
        <w:t xml:space="preserve">Write a function </w:t>
      </w:r>
      <w:r w:rsidDel="00000000" w:rsidR="00000000" w:rsidRPr="00000000">
        <w:rPr>
          <w:rFonts w:ascii="Courier New" w:cs="Courier New" w:eastAsia="Courier New" w:hAnsi="Courier New"/>
          <w:rtl w:val="0"/>
        </w:rPr>
        <w:t xml:space="preserve">predictLabels</w:t>
      </w:r>
      <w:r w:rsidDel="00000000" w:rsidR="00000000" w:rsidRPr="00000000">
        <w:rPr>
          <w:rtl w:val="0"/>
        </w:rPr>
        <w:t xml:space="preserve"> which takes as argument a trained logistic regression model, a threshold value between 0 and 1, and a list of </w:t>
      </w:r>
      <w:r w:rsidDel="00000000" w:rsidR="00000000" w:rsidRPr="00000000">
        <w:rPr>
          <w:rFonts w:ascii="Courier New" w:cs="Courier New" w:eastAsia="Courier New" w:hAnsi="Courier New"/>
          <w:rtl w:val="0"/>
        </w:rPr>
        <w:t xml:space="preserve">Tumor</w:t>
      </w:r>
      <w:r w:rsidDel="00000000" w:rsidR="00000000" w:rsidRPr="00000000">
        <w:rPr>
          <w:rtl w:val="0"/>
        </w:rPr>
        <w:t xml:space="preserve"> instances. </w:t>
      </w:r>
      <w:r w:rsidDel="00000000" w:rsidR="00000000" w:rsidRPr="00000000">
        <w:rPr>
          <w:rtl w:val="0"/>
        </w:rPr>
        <w:t xml:space="preserve">For each tumor, the function should use the model to </w:t>
      </w:r>
      <w:r w:rsidDel="00000000" w:rsidR="00000000" w:rsidRPr="00000000">
        <w:rPr>
          <w:rtl w:val="0"/>
        </w:rPr>
        <w:t xml:space="preserve">estimate the probability that the tumor should have label 1 (malignant). If the probability is greater than the specified threshold, the label should be predicted 1</w:t>
      </w:r>
      <w:r w:rsidDel="00000000" w:rsidR="00000000" w:rsidRPr="00000000">
        <w:rPr>
          <w:rtl w:val="0"/>
        </w:rPr>
        <w:t xml:space="preserve">, otherwise it should be predicted 0.</w:t>
      </w:r>
      <w:r w:rsidDel="00000000" w:rsidR="00000000" w:rsidRPr="00000000">
        <w:rPr>
          <w:rtl w:val="0"/>
        </w:rPr>
        <w:t xml:space="preserve"> The function should return a list with the labels of all the data points (in the corresponding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sure to refer to the method </w:t>
      </w:r>
      <w:hyperlink r:id="rId9">
        <w:r w:rsidDel="00000000" w:rsidR="00000000" w:rsidRPr="00000000">
          <w:rPr>
            <w:rFonts w:ascii="Courier New" w:cs="Courier New" w:eastAsia="Courier New" w:hAnsi="Courier New"/>
            <w:color w:val="1155cc"/>
            <w:u w:val="single"/>
            <w:rtl w:val="0"/>
          </w:rPr>
          <w:t xml:space="preserve">predict_proba(X)</w:t>
        </w:r>
      </w:hyperlink>
      <w:r w:rsidDel="00000000" w:rsidR="00000000" w:rsidRPr="00000000">
        <w:rPr>
          <w:rtl w:val="0"/>
        </w:rPr>
        <w:t xml:space="preserve"> from the </w:t>
      </w:r>
      <w:r w:rsidDel="00000000" w:rsidR="00000000" w:rsidRPr="00000000">
        <w:rPr>
          <w:rFonts w:ascii="Courier New" w:cs="Courier New" w:eastAsia="Courier New" w:hAnsi="Courier New"/>
          <w:rtl w:val="0"/>
        </w:rPr>
        <w:t xml:space="preserve">LogisticRegression</w:t>
      </w:r>
      <w:r w:rsidDel="00000000" w:rsidR="00000000" w:rsidRPr="00000000">
        <w:rPr>
          <w:rtl w:val="0"/>
        </w:rPr>
        <w:t xml:space="preserve"> class. This function gives the probability of each label for a given tumor (represented as a feature array). In fact, we can call </w:t>
      </w:r>
      <w:r w:rsidDel="00000000" w:rsidR="00000000" w:rsidRPr="00000000">
        <w:rPr>
          <w:rFonts w:ascii="Courier New" w:cs="Courier New" w:eastAsia="Courier New" w:hAnsi="Courier New"/>
          <w:rtl w:val="0"/>
        </w:rPr>
        <w:t xml:space="preserve">predict_proba</w:t>
      </w:r>
      <w:r w:rsidDel="00000000" w:rsidR="00000000" w:rsidRPr="00000000">
        <w:rPr>
          <w:rtl w:val="0"/>
        </w:rPr>
        <w:t xml:space="preserve"> with an entire collection of tumors such that it tells us the label probabilities for each one. We encode the tumors in a data matrix </w:t>
      </w:r>
      <w:r w:rsidDel="00000000" w:rsidR="00000000" w:rsidRPr="00000000">
        <w:rPr>
          <w:rFonts w:ascii="Courier New" w:cs="Courier New" w:eastAsia="Courier New" w:hAnsi="Courier New"/>
          <w:rtl w:val="0"/>
        </w:rPr>
        <w:t xml:space="preserve">X</w:t>
      </w:r>
      <w:r w:rsidDel="00000000" w:rsidR="00000000" w:rsidRPr="00000000">
        <w:rPr>
          <w:rtl w:val="0"/>
        </w:rPr>
        <w:t xml:space="preserve">, as explained above in problem 2.1.  </w:t>
      </w:r>
      <w:r w:rsidDel="00000000" w:rsidR="00000000" w:rsidRPr="00000000">
        <w:rPr>
          <w:rtl w:val="0"/>
        </w:rPr>
        <w:t xml:space="preserve">The output of the method is a 2D array</w:t>
      </w:r>
      <w:r w:rsidDel="00000000" w:rsidR="00000000" w:rsidRPr="00000000">
        <w:rPr>
          <w:rtl w:val="0"/>
        </w:rPr>
        <w:t xml:space="preserve">, with one row per tumor and two columns; namely, </w:t>
      </w:r>
      <w:r w:rsidDel="00000000" w:rsidR="00000000" w:rsidRPr="00000000">
        <w:rPr>
          <w:rFonts w:ascii="Courier New" w:cs="Courier New" w:eastAsia="Courier New" w:hAnsi="Courier New"/>
          <w:rtl w:val="0"/>
        </w:rPr>
        <w:t xml:space="preserve">predict_proba(X)[i][0]</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predict_proba(X)[i][1] </w:t>
      </w:r>
      <w:r w:rsidDel="00000000" w:rsidR="00000000" w:rsidRPr="00000000">
        <w:rPr>
          <w:rtl w:val="0"/>
        </w:rPr>
        <w:t xml:space="preserve">give the probabilities that tumor </w:t>
      </w:r>
      <w:r w:rsidDel="00000000" w:rsidR="00000000" w:rsidRPr="00000000">
        <w:rPr>
          <w:rFonts w:ascii="Courier New" w:cs="Courier New" w:eastAsia="Courier New" w:hAnsi="Courier New"/>
          <w:rtl w:val="0"/>
        </w:rPr>
        <w:t xml:space="preserve">i</w:t>
      </w:r>
      <w:r w:rsidDel="00000000" w:rsidR="00000000" w:rsidRPr="00000000">
        <w:rPr>
          <w:rtl w:val="0"/>
        </w:rPr>
        <w:t xml:space="preserve"> is benign and malignant,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wk118n8ba3m" w:id="6"/>
      <w:bookmarkEnd w:id="6"/>
      <w:r w:rsidDel="00000000" w:rsidR="00000000" w:rsidRPr="00000000">
        <w:rPr>
          <w:rtl w:val="0"/>
        </w:rPr>
        <w:t xml:space="preserve">Part 3 - Evaluation</w:t>
      </w:r>
    </w:p>
    <w:p w:rsidR="00000000" w:rsidDel="00000000" w:rsidP="00000000" w:rsidRDefault="00000000" w:rsidRPr="00000000">
      <w:pPr>
        <w:contextualSpacing w:val="0"/>
      </w:pPr>
      <w:r w:rsidDel="00000000" w:rsidR="00000000" w:rsidRPr="00000000">
        <w:rPr>
          <w:rtl w:val="0"/>
        </w:rPr>
        <w:t xml:space="preserve">Every machine learning experiment involves some sort of evaluation. In this part, you will implement quantitative evaluation metrics for assessing the quality of your supervised learning algorithms. Our metrics rely on the concept of true/false positive/negative, as defined below. Assuming a binary classification problem into positive and negative classes (in our case 1 and 0, respectively), an automatic system may predict a given item to be positive and be correct or incorrect. In the first case, we count this item as a true positive; in the latter, as a false positive. More formally, we define: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True positive: </w:t>
      </w:r>
      <w:r w:rsidDel="00000000" w:rsidR="00000000" w:rsidRPr="00000000">
        <w:rPr>
          <w:rtl w:val="0"/>
        </w:rPr>
        <w:t xml:space="preserve">the number </w:t>
      </w:r>
      <w:r w:rsidDel="00000000" w:rsidR="00000000" w:rsidRPr="00000000">
        <w:rPr>
          <w:rtl w:val="0"/>
        </w:rPr>
        <w:t xml:space="preserve">of positive elements correctly identified as positive.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False positive: the number of negative elements incorrectly identified as positive.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True negative: the number of negative elements correctly identified as negative.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False negative: the number of positive elements incorrectly identified as negative.</w:t>
      </w:r>
    </w:p>
    <w:p w:rsidR="00000000" w:rsidDel="00000000" w:rsidP="00000000" w:rsidRDefault="00000000" w:rsidRPr="00000000">
      <w:pPr>
        <w:pStyle w:val="Heading2"/>
        <w:contextualSpacing w:val="0"/>
      </w:pPr>
      <w:bookmarkStart w:colFirst="0" w:colLast="0" w:name="h.773zd7vq9iav" w:id="7"/>
      <w:bookmarkEnd w:id="7"/>
      <w:r w:rsidDel="00000000" w:rsidR="00000000" w:rsidRPr="00000000">
        <w:rPr>
          <w:rtl w:val="0"/>
        </w:rPr>
        <w:t xml:space="preserve">Problem 3.1</w:t>
      </w:r>
    </w:p>
    <w:p w:rsidR="00000000" w:rsidDel="00000000" w:rsidP="00000000" w:rsidRDefault="00000000" w:rsidRPr="00000000">
      <w:pPr>
        <w:contextualSpacing w:val="0"/>
      </w:pPr>
      <w:r w:rsidDel="00000000" w:rsidR="00000000" w:rsidRPr="00000000">
        <w:rPr>
          <w:rtl w:val="0"/>
        </w:rPr>
        <w:t xml:space="preserve">Write a function </w:t>
      </w:r>
      <w:r w:rsidDel="00000000" w:rsidR="00000000" w:rsidRPr="00000000">
        <w:rPr>
          <w:rFonts w:ascii="Courier New" w:cs="Courier New" w:eastAsia="Courier New" w:hAnsi="Courier New"/>
          <w:rtl w:val="0"/>
        </w:rPr>
        <w:t xml:space="preserve">scoreTestSet</w:t>
      </w:r>
      <w:r w:rsidDel="00000000" w:rsidR="00000000" w:rsidRPr="00000000">
        <w:rPr>
          <w:rtl w:val="0"/>
        </w:rPr>
        <w:t xml:space="preserve">. It should take as arguments a trained model, a threshold, and a list of </w:t>
      </w:r>
      <w:r w:rsidDel="00000000" w:rsidR="00000000" w:rsidRPr="00000000">
        <w:rPr>
          <w:rFonts w:ascii="Courier New" w:cs="Courier New" w:eastAsia="Courier New" w:hAnsi="Courier New"/>
          <w:rtl w:val="0"/>
        </w:rPr>
        <w:t xml:space="preserve">Tumor</w:t>
      </w:r>
      <w:r w:rsidDel="00000000" w:rsidR="00000000" w:rsidRPr="00000000">
        <w:rPr>
          <w:rtl w:val="0"/>
        </w:rPr>
        <w:t xml:space="preserve"> instances. The function should predict the labels for the tumors, and return the counts of true/false positive/negative predictions by comparing the predicted labels to the </w:t>
      </w:r>
      <w:r w:rsidDel="00000000" w:rsidR="00000000" w:rsidRPr="00000000">
        <w:rPr>
          <w:rtl w:val="0"/>
        </w:rPr>
        <w:t xml:space="preserve">true labels</w:t>
      </w:r>
      <w:r w:rsidDel="00000000" w:rsidR="00000000" w:rsidRPr="00000000">
        <w:rPr>
          <w:rtl w:val="0"/>
        </w:rPr>
        <w:t xml:space="preserve"> (those returned by calls to </w:t>
      </w:r>
      <w:r w:rsidDel="00000000" w:rsidR="00000000" w:rsidRPr="00000000">
        <w:rPr>
          <w:rFonts w:ascii="Courier New" w:cs="Courier New" w:eastAsia="Courier New" w:hAnsi="Courier New"/>
          <w:rtl w:val="0"/>
        </w:rPr>
        <w:t xml:space="preserve">getLabel</w:t>
      </w:r>
      <w:r w:rsidDel="00000000" w:rsidR="00000000" w:rsidRPr="00000000">
        <w:rPr>
          <w:rtl w:val="0"/>
        </w:rPr>
        <w:t xml:space="preserve"> for each </w:t>
      </w:r>
      <w:r w:rsidDel="00000000" w:rsidR="00000000" w:rsidRPr="00000000">
        <w:rPr>
          <w:rFonts w:ascii="Courier New" w:cs="Courier New" w:eastAsia="Courier New" w:hAnsi="Courier New"/>
          <w:rtl w:val="0"/>
        </w:rPr>
        <w:t xml:space="preserve">Tumor</w:t>
      </w:r>
      <w:r w:rsidDel="00000000" w:rsidR="00000000" w:rsidRPr="00000000">
        <w:rPr>
          <w:rtl w:val="0"/>
        </w:rPr>
        <w:t xml:space="preserve"> instance).</w:t>
      </w:r>
    </w:p>
    <w:p w:rsidR="00000000" w:rsidDel="00000000" w:rsidP="00000000" w:rsidRDefault="00000000" w:rsidRPr="00000000">
      <w:pPr>
        <w:pStyle w:val="Heading2"/>
        <w:contextualSpacing w:val="0"/>
      </w:pPr>
      <w:bookmarkStart w:colFirst="0" w:colLast="0" w:name="h.qqlycifpm80c" w:id="8"/>
      <w:bookmarkEnd w:id="8"/>
      <w:r w:rsidDel="00000000" w:rsidR="00000000" w:rsidRPr="00000000">
        <w:rPr>
          <w:rtl w:val="0"/>
        </w:rPr>
        <w:t xml:space="preserve">Problem 3.2</w:t>
      </w:r>
    </w:p>
    <w:p w:rsidR="00000000" w:rsidDel="00000000" w:rsidP="00000000" w:rsidRDefault="00000000" w:rsidRPr="00000000">
      <w:pPr>
        <w:contextualSpacing w:val="0"/>
      </w:pPr>
      <w:r w:rsidDel="00000000" w:rsidR="00000000" w:rsidRPr="00000000">
        <w:rPr>
          <w:rtl w:val="0"/>
        </w:rPr>
        <w:t xml:space="preserve">Based on the above definitions, you will implement the following evaluation metrics: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Accuracy</w:t>
      </w:r>
      <w:r w:rsidDel="00000000" w:rsidR="00000000" w:rsidRPr="00000000">
        <w:rPr>
          <w:rtl w:val="0"/>
        </w:rPr>
        <w:t xml:space="preserve">: the fraction of true negative and positive out of all elements. This is also the fraction of correctly identified elements.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Sensitivity</w:t>
      </w:r>
      <w:r w:rsidDel="00000000" w:rsidR="00000000" w:rsidRPr="00000000">
        <w:rPr>
          <w:rtl w:val="0"/>
        </w:rPr>
        <w:t xml:space="preserve">: the fraction of correctly identified positive elements out of all positive elements. This is also called </w:t>
      </w:r>
      <w:r w:rsidDel="00000000" w:rsidR="00000000" w:rsidRPr="00000000">
        <w:rPr>
          <w:i w:val="1"/>
          <w:rtl w:val="0"/>
        </w:rPr>
        <w:t xml:space="preserve">recall</w:t>
      </w:r>
      <w:r w:rsidDel="00000000" w:rsidR="00000000" w:rsidRPr="00000000">
        <w:rPr>
          <w:rtl w:val="0"/>
        </w:rPr>
        <w:t xml:space="preserve"> or </w:t>
      </w:r>
      <w:r w:rsidDel="00000000" w:rsidR="00000000" w:rsidRPr="00000000">
        <w:rPr>
          <w:i w:val="1"/>
          <w:rtl w:val="0"/>
        </w:rPr>
        <w:t xml:space="preserve">true positive rate</w:t>
      </w:r>
      <w:r w:rsidDel="00000000" w:rsidR="00000000" w:rsidRPr="00000000">
        <w:rPr>
          <w:rtl w:val="0"/>
        </w:rPr>
        <w:t xml:space="preserve"> in some fields.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Specificity</w:t>
      </w:r>
      <w:r w:rsidDel="00000000" w:rsidR="00000000" w:rsidRPr="00000000">
        <w:rPr>
          <w:rtl w:val="0"/>
        </w:rPr>
        <w:t xml:space="preserve">: the fraction of correctly identified negative elements out of all negative elements. </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Positive predictive value</w:t>
      </w:r>
      <w:r w:rsidDel="00000000" w:rsidR="00000000" w:rsidRPr="00000000">
        <w:rPr>
          <w:rtl w:val="0"/>
        </w:rPr>
        <w:t xml:space="preserve">: the fraction of correctly identified positive elements out of all positively identified elements. This is also called </w:t>
      </w:r>
      <w:r w:rsidDel="00000000" w:rsidR="00000000" w:rsidRPr="00000000">
        <w:rPr>
          <w:i w:val="1"/>
          <w:rtl w:val="0"/>
        </w:rPr>
        <w:t xml:space="preserve">precision</w:t>
      </w:r>
      <w:r w:rsidDel="00000000" w:rsidR="00000000" w:rsidRPr="00000000">
        <w:rPr>
          <w:rtl w:val="0"/>
        </w:rPr>
        <w:t xml:space="preserve"> in some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Implement the four evaluation metrics according to these definitions and the instructions in the doc strings. Remember to test your functions with some simple values.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Note</w:t>
      </w:r>
      <w:r w:rsidDel="00000000" w:rsidR="00000000" w:rsidRPr="00000000">
        <w:rPr>
          <w:highlight w:val="yellow"/>
          <w:rtl w:val="0"/>
        </w:rPr>
        <w:t xml:space="preserve">: some of these metrics require division. If doing so will cause a ZeroDivisionError, you should return a </w:t>
      </w:r>
      <w:r w:rsidDel="00000000" w:rsidR="00000000" w:rsidRPr="00000000">
        <w:rPr>
          <w:i w:val="1"/>
          <w:highlight w:val="yellow"/>
          <w:rtl w:val="0"/>
        </w:rPr>
        <w:t xml:space="preserve">nan</w:t>
      </w:r>
      <w:r w:rsidDel="00000000" w:rsidR="00000000" w:rsidRPr="00000000">
        <w:rPr>
          <w:highlight w:val="yellow"/>
          <w:rtl w:val="0"/>
        </w:rPr>
        <w:t xml:space="preserve">, a special Python value. You can do so by returning float(‘nan’)</w:t>
      </w:r>
      <w:r w:rsidDel="00000000" w:rsidR="00000000" w:rsidRPr="00000000">
        <w:rPr>
          <w:rtl w:val="0"/>
        </w:rPr>
      </w:r>
    </w:p>
    <w:p w:rsidR="00000000" w:rsidDel="00000000" w:rsidP="00000000" w:rsidRDefault="00000000" w:rsidRPr="00000000">
      <w:pPr>
        <w:pStyle w:val="Heading2"/>
        <w:contextualSpacing w:val="0"/>
      </w:pPr>
      <w:bookmarkStart w:colFirst="0" w:colLast="0" w:name="h.wuh8pode6ynt" w:id="9"/>
      <w:bookmarkEnd w:id="9"/>
      <w:r w:rsidDel="00000000" w:rsidR="00000000" w:rsidRPr="00000000">
        <w:rPr>
          <w:rtl w:val="0"/>
        </w:rPr>
        <w:t xml:space="preserve">Problem 3.3</w:t>
      </w:r>
    </w:p>
    <w:p w:rsidR="00000000" w:rsidDel="00000000" w:rsidP="00000000" w:rsidRDefault="00000000" w:rsidRPr="00000000">
      <w:pPr>
        <w:contextualSpacing w:val="0"/>
      </w:pPr>
      <w:r w:rsidDel="00000000" w:rsidR="00000000" w:rsidRPr="00000000">
        <w:rPr>
          <w:rtl w:val="0"/>
        </w:rPr>
        <w:t xml:space="preserve">Recall that we had a threshold parameter </w:t>
      </w:r>
      <w:r w:rsidDel="00000000" w:rsidR="00000000" w:rsidRPr="00000000">
        <w:rPr>
          <w:i w:val="1"/>
          <w:rtl w:val="0"/>
        </w:rPr>
        <w:t xml:space="preserve">p</w:t>
      </w:r>
      <w:r w:rsidDel="00000000" w:rsidR="00000000" w:rsidRPr="00000000">
        <w:rPr>
          <w:rtl w:val="0"/>
        </w:rPr>
        <w:t xml:space="preserve"> (also called hyperparameter), controlling the prediction probability above which we classify an example as positive. Varying this parameter might lead to quite different performances on different evaluation metrics. In order to evaluate this variability, one often plots a curve known as the ROC curve.</w:t>
      </w:r>
      <w:r w:rsidDel="00000000" w:rsidR="00000000" w:rsidRPr="00000000">
        <w:rPr>
          <w:vertAlign w:val="superscript"/>
        </w:rPr>
        <w:footnoteReference w:customMarkFollows="0" w:id="1"/>
      </w:r>
      <w:r w:rsidDel="00000000" w:rsidR="00000000" w:rsidRPr="00000000">
        <w:rPr>
          <w:rtl w:val="0"/>
        </w:rPr>
        <w:t xml:space="preserve"> This curve details </w:t>
      </w:r>
      <w:r w:rsidDel="00000000" w:rsidR="00000000" w:rsidRPr="00000000">
        <w:rPr>
          <w:rtl w:val="0"/>
        </w:rPr>
        <w:t xml:space="preserve">the </w:t>
      </w:r>
      <w:r w:rsidDel="00000000" w:rsidR="00000000" w:rsidRPr="00000000">
        <w:rPr>
          <w:rtl w:val="0"/>
        </w:rPr>
        <w:t xml:space="preserve">true positive rate (on the y axis) vs the false positive rate (on the x axis)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true positive rate is simply the sensitivity that you have already implemented. </w:t>
      </w:r>
    </w:p>
    <w:p w:rsidR="00000000" w:rsidDel="00000000" w:rsidP="00000000" w:rsidRDefault="00000000" w:rsidRPr="00000000">
      <w:pPr>
        <w:contextualSpacing w:val="0"/>
      </w:pPr>
      <w:r w:rsidDel="00000000" w:rsidR="00000000" w:rsidRPr="00000000">
        <w:rPr>
          <w:rtl w:val="0"/>
        </w:rPr>
        <w:t xml:space="preserve">What is the false positive rate? It is simply 1 - </w:t>
      </w:r>
      <w:r w:rsidDel="00000000" w:rsidR="00000000" w:rsidRPr="00000000">
        <w:rPr>
          <w:rtl w:val="0"/>
        </w:rPr>
        <w:t xml:space="preserve">specificity</w:t>
      </w:r>
      <w:r w:rsidDel="00000000" w:rsidR="00000000" w:rsidRPr="00000000">
        <w:rPr>
          <w:rtl w:val="0"/>
        </w:rPr>
        <w:t xml:space="preserve">. Think why!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ROC curve is then achieved by varying the value of </w:t>
      </w:r>
      <w:r w:rsidDel="00000000" w:rsidR="00000000" w:rsidRPr="00000000">
        <w:rPr>
          <w:i w:val="1"/>
          <w:rtl w:val="0"/>
        </w:rPr>
        <w:t xml:space="preserve">p</w:t>
      </w:r>
      <w:r w:rsidDel="00000000" w:rsidR="00000000" w:rsidRPr="00000000">
        <w:rPr>
          <w:rtl w:val="0"/>
        </w:rPr>
        <w:t xml:space="preserve">, applying the trained model at each value, and recording these rates.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obtain a quantitative measure of the ROC curve, we calculate the area under the curve. In general it’s not entirely clear how to do that. Fortunately, scikit-learn provides a convenient method, which you can call like so:</w:t>
      </w:r>
    </w:p>
    <w:p w:rsidR="00000000" w:rsidDel="00000000" w:rsidP="00000000" w:rsidRDefault="00000000" w:rsidRPr="00000000">
      <w:pPr>
        <w:contextualSpacing w:val="0"/>
      </w:pPr>
      <w:hyperlink r:id="rId10">
        <w:r w:rsidDel="00000000" w:rsidR="00000000" w:rsidRPr="00000000">
          <w:rPr>
            <w:rFonts w:ascii="Courier New" w:cs="Courier New" w:eastAsia="Courier New" w:hAnsi="Courier New"/>
            <w:color w:val="1155cc"/>
            <w:u w:val="single"/>
            <w:rtl w:val="0"/>
          </w:rPr>
          <w:t xml:space="preserve">sklearn.metrics.auc(x, y, reorder=False)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use True as the value of the third argument, although this shouldn’t matter too much in practice.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Implement the buildROC function according to these instructions and </w:t>
      </w:r>
      <w:r w:rsidDel="00000000" w:rsidR="00000000" w:rsidRPr="00000000">
        <w:rPr>
          <w:rtl w:val="0"/>
        </w:rPr>
        <w:t xml:space="preserve">the </w:t>
      </w:r>
      <w:r w:rsidDel="00000000" w:rsidR="00000000" w:rsidRPr="00000000">
        <w:rPr>
          <w:rtl w:val="0"/>
        </w:rPr>
        <w:t xml:space="preserve">doc string</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77vdpzjowuiz" w:id="10"/>
      <w:bookmarkEnd w:id="10"/>
      <w:r w:rsidDel="00000000" w:rsidR="00000000" w:rsidRPr="00000000">
        <w:rPr>
          <w:rtl w:val="0"/>
        </w:rPr>
        <w:t xml:space="preserve">Problem 3.4</w:t>
      </w:r>
    </w:p>
    <w:p w:rsidR="00000000" w:rsidDel="00000000" w:rsidP="00000000" w:rsidRDefault="00000000" w:rsidRPr="00000000">
      <w:pPr>
        <w:contextualSpacing w:val="0"/>
      </w:pPr>
      <w:r w:rsidDel="00000000" w:rsidR="00000000" w:rsidRPr="00000000">
        <w:rPr>
          <w:rtl w:val="0"/>
        </w:rPr>
        <w:t xml:space="preserve">In Part 1 we mentioned the deliberate corruption of the data as a means of making the model more robust. We want to see how the performance of the model changes as we vary the corruption rate. Implement a function </w:t>
      </w:r>
      <w:r w:rsidDel="00000000" w:rsidR="00000000" w:rsidRPr="00000000">
        <w:rPr>
          <w:rFonts w:ascii="Courier New" w:cs="Courier New" w:eastAsia="Courier New" w:hAnsi="Courier New"/>
          <w:rtl w:val="0"/>
        </w:rPr>
        <w:t xml:space="preserve">plotPerfVsCorruption</w:t>
      </w:r>
      <w:r w:rsidDel="00000000" w:rsidR="00000000" w:rsidRPr="00000000">
        <w:rPr>
          <w:rtl w:val="0"/>
        </w:rPr>
        <w:t xml:space="preserve"> that takes as argument the name of the file containing the original, uncorrupted data, a holdout fraction, and a threshold probability. The function should read the clean data, and for each corruption fraction on the interval [0,1], in increments of </w:t>
      </w:r>
      <w:r w:rsidDel="00000000" w:rsidR="00000000" w:rsidRPr="00000000">
        <w:rPr>
          <w:rtl w:val="0"/>
        </w:rPr>
        <w:t xml:space="preserve">0.05</w:t>
      </w:r>
      <w:r w:rsidDel="00000000" w:rsidR="00000000" w:rsidRPr="00000000">
        <w:rPr>
          <w:rtl w:val="0"/>
        </w:rPr>
        <w:t xml:space="preserve">, it should generate a corrupted version of the data, train and evaluate a model on the corrupted data, and </w:t>
      </w:r>
      <w:r w:rsidDel="00000000" w:rsidR="00000000" w:rsidRPr="00000000">
        <w:rPr>
          <w:rtl w:val="0"/>
        </w:rPr>
        <w:t xml:space="preserve">plot the accuracy (y-axis) of the model for each corruption rate</w:t>
      </w:r>
      <w:r w:rsidDel="00000000" w:rsidR="00000000" w:rsidRPr="00000000">
        <w:rPr>
          <w:rtl w:val="0"/>
        </w:rPr>
        <w:t xml:space="preserve"> (x-axis).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use of the functions </w:t>
      </w:r>
      <w:r w:rsidDel="00000000" w:rsidR="00000000" w:rsidRPr="00000000">
        <w:rPr>
          <w:rFonts w:ascii="Courier New" w:cs="Courier New" w:eastAsia="Courier New" w:hAnsi="Courier New"/>
          <w:rtl w:val="0"/>
        </w:rPr>
        <w:t xml:space="preserve">readData</w:t>
      </w:r>
      <w:r w:rsidDel="00000000" w:rsidR="00000000" w:rsidRPr="00000000">
        <w:rPr>
          <w:rtl w:val="0"/>
        </w:rPr>
        <w:t xml:space="preserve">, </w:t>
      </w:r>
      <w:r w:rsidDel="00000000" w:rsidR="00000000" w:rsidRPr="00000000">
        <w:rPr>
          <w:rFonts w:ascii="Courier New" w:cs="Courier New" w:eastAsia="Courier New" w:hAnsi="Courier New"/>
          <w:rtl w:val="0"/>
        </w:rPr>
        <w:t xml:space="preserve">corruptData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getTumorData</w:t>
      </w:r>
      <w:r w:rsidDel="00000000" w:rsidR="00000000" w:rsidRPr="00000000">
        <w:rPr>
          <w:rtl w:val="0"/>
        </w:rPr>
        <w:t xml:space="preserve">, as well as the functions you’ve implemented so far.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ylbujal9917" w:id="11"/>
      <w:bookmarkEnd w:id="11"/>
      <w:r w:rsidDel="00000000" w:rsidR="00000000" w:rsidRPr="00000000">
        <w:rPr>
          <w:rtl w:val="0"/>
        </w:rPr>
        <w:t xml:space="preserve">Part 4 - Model Improvement: Feature Reduction</w:t>
      </w:r>
    </w:p>
    <w:p w:rsidR="00000000" w:rsidDel="00000000" w:rsidP="00000000" w:rsidRDefault="00000000" w:rsidRPr="00000000">
      <w:pPr>
        <w:contextualSpacing w:val="0"/>
      </w:pPr>
      <w:r w:rsidDel="00000000" w:rsidR="00000000" w:rsidRPr="00000000">
        <w:rPr>
          <w:rtl w:val="0"/>
        </w:rPr>
        <w:t xml:space="preserve">Systematic model improvement is an important aspect of data science. Feature reduction is one approach that can result in significant gains and is relatively simple to implement. The idea is that correlated features can often, counterintuitively, mislead a model or cause it to overfit. Even when they’re not detrimental to accuracy, redundant features offer little useful information at the cost of more computation (more features generally means more computation, sometimes a </w:t>
      </w:r>
      <w:r w:rsidDel="00000000" w:rsidR="00000000" w:rsidRPr="00000000">
        <w:rPr>
          <w:b w:val="1"/>
          <w:rtl w:val="0"/>
        </w:rPr>
        <w:t xml:space="preserve">lot</w:t>
      </w:r>
      <w:r w:rsidDel="00000000" w:rsidR="00000000" w:rsidRPr="00000000">
        <w:rPr>
          <w:rtl w:val="0"/>
        </w:rPr>
        <w:t xml:space="preserve">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light of this, feature reduction attempts to find a subset of features that perform optimally. One efficient way to do this is to iteratively identify the feature that most improves model accuracy when eliminated, remove it, and repeat until accuracy ceases to improve. This </w:t>
      </w:r>
      <w:r w:rsidDel="00000000" w:rsidR="00000000" w:rsidRPr="00000000">
        <w:rPr>
          <w:i w:val="1"/>
          <w:rtl w:val="0"/>
        </w:rPr>
        <w:t xml:space="preserve">greedy</w:t>
      </w:r>
      <w:r w:rsidDel="00000000" w:rsidR="00000000" w:rsidRPr="00000000">
        <w:rPr>
          <w:rtl w:val="0"/>
        </w:rPr>
        <w:t xml:space="preserve"> approach is computationally much cheaper than trying every possible feature subset yet performs quite well.</w:t>
      </w:r>
    </w:p>
    <w:p w:rsidR="00000000" w:rsidDel="00000000" w:rsidP="00000000" w:rsidRDefault="00000000" w:rsidRPr="00000000">
      <w:pPr>
        <w:pStyle w:val="Heading2"/>
        <w:contextualSpacing w:val="0"/>
      </w:pPr>
      <w:bookmarkStart w:colFirst="0" w:colLast="0" w:name="h.xtdemb791n7v" w:id="12"/>
      <w:bookmarkEnd w:id="12"/>
      <w:r w:rsidDel="00000000" w:rsidR="00000000" w:rsidRPr="00000000">
        <w:rPr>
          <w:rtl w:val="0"/>
        </w:rPr>
        <w:t xml:space="preserve">Problem 4.1</w:t>
      </w:r>
    </w:p>
    <w:p w:rsidR="00000000" w:rsidDel="00000000" w:rsidP="00000000" w:rsidRDefault="00000000" w:rsidRPr="00000000">
      <w:pPr>
        <w:contextualSpacing w:val="0"/>
      </w:pPr>
      <w:r w:rsidDel="00000000" w:rsidR="00000000" w:rsidRPr="00000000">
        <w:rPr>
          <w:rtl w:val="0"/>
        </w:rPr>
        <w:t xml:space="preserve">Implement the function </w:t>
      </w:r>
      <w:r w:rsidDel="00000000" w:rsidR="00000000" w:rsidRPr="00000000">
        <w:rPr>
          <w:rFonts w:ascii="Courier New" w:cs="Courier New" w:eastAsia="Courier New" w:hAnsi="Courier New"/>
          <w:rtl w:val="0"/>
        </w:rPr>
        <w:t xml:space="preserve">findBestFeatureToEliminate</w:t>
      </w:r>
      <w:r w:rsidDel="00000000" w:rsidR="00000000" w:rsidRPr="00000000">
        <w:rPr>
          <w:rtl w:val="0"/>
        </w:rPr>
        <w:t xml:space="preserve">, which takes as arguments the training data as a</w:t>
      </w:r>
      <w:r w:rsidDel="00000000" w:rsidR="00000000" w:rsidRPr="00000000">
        <w:rPr>
          <w:rtl w:val="0"/>
        </w:rPr>
        <w:t xml:space="preserve"> list of strings (one string per data point)</w:t>
      </w:r>
      <w:r w:rsidDel="00000000" w:rsidR="00000000" w:rsidRPr="00000000">
        <w:rPr>
          <w:rtl w:val="0"/>
        </w:rPr>
        <w:t xml:space="preserve">, a list of features to omit, and a threshold probability. The function has to identify the remaining feature (excluding those in </w:t>
      </w:r>
      <w:r w:rsidDel="00000000" w:rsidR="00000000" w:rsidRPr="00000000">
        <w:rPr>
          <w:rFonts w:ascii="Courier New" w:cs="Courier New" w:eastAsia="Courier New" w:hAnsi="Courier New"/>
          <w:rtl w:val="0"/>
        </w:rPr>
        <w:t xml:space="preserve">features_to_omit</w:t>
      </w:r>
      <w:r w:rsidDel="00000000" w:rsidR="00000000" w:rsidRPr="00000000">
        <w:rPr>
          <w:rtl w:val="0"/>
        </w:rPr>
        <w:t xml:space="preserve">) that most improves the model accuracy when excluded. </w:t>
      </w:r>
      <w:r w:rsidDel="00000000" w:rsidR="00000000" w:rsidRPr="00000000">
        <w:rPr>
          <w:rtl w:val="0"/>
        </w:rPr>
        <w:t xml:space="preserve">It should return the name of said feature as well as the best performing model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no feature exists that improves the model accuracy, the value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should be returned as the feature name and the returned model should be the one trained with all the features (excluding those in </w:t>
      </w:r>
      <w:r w:rsidDel="00000000" w:rsidR="00000000" w:rsidRPr="00000000">
        <w:rPr>
          <w:rFonts w:ascii="Courier New" w:cs="Courier New" w:eastAsia="Courier New" w:hAnsi="Courier New"/>
          <w:rtl w:val="0"/>
        </w:rPr>
        <w:t xml:space="preserve">features_to_omit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training data </w:t>
      </w:r>
      <w:r w:rsidDel="00000000" w:rsidR="00000000" w:rsidRPr="00000000">
        <w:rPr>
          <w:rtl w:val="0"/>
        </w:rPr>
        <w:t xml:space="preserve">should be partitioned into a </w:t>
      </w:r>
      <w:r w:rsidDel="00000000" w:rsidR="00000000" w:rsidRPr="00000000">
        <w:rPr>
          <w:rtl w:val="0"/>
        </w:rPr>
        <w:t xml:space="preserve">training set and a development set</w:t>
      </w:r>
      <w:r w:rsidDel="00000000" w:rsidR="00000000" w:rsidRPr="00000000">
        <w:rPr>
          <w:rtl w:val="0"/>
        </w:rPr>
        <w:t xml:space="preserve"> (80% and 20% respectively), such that models are trained on the training set and accuracy is evaluated on the development set.</w:t>
      </w:r>
    </w:p>
    <w:p w:rsidR="00000000" w:rsidDel="00000000" w:rsidP="00000000" w:rsidRDefault="00000000" w:rsidRPr="00000000">
      <w:pPr>
        <w:pStyle w:val="Heading2"/>
        <w:contextualSpacing w:val="0"/>
      </w:pPr>
      <w:bookmarkStart w:colFirst="0" w:colLast="0" w:name="h.w6pqkz1vnirb" w:id="13"/>
      <w:bookmarkEnd w:id="13"/>
      <w:r w:rsidDel="00000000" w:rsidR="00000000" w:rsidRPr="00000000">
        <w:rPr>
          <w:rtl w:val="0"/>
        </w:rPr>
        <w:t xml:space="preserve">Problem 4.2</w:t>
      </w:r>
    </w:p>
    <w:p w:rsidR="00000000" w:rsidDel="00000000" w:rsidP="00000000" w:rsidRDefault="00000000" w:rsidRPr="00000000">
      <w:pPr>
        <w:contextualSpacing w:val="0"/>
      </w:pPr>
      <w:r w:rsidDel="00000000" w:rsidR="00000000" w:rsidRPr="00000000">
        <w:rPr>
          <w:rtl w:val="0"/>
        </w:rPr>
        <w:t xml:space="preserve">The part that remains is to greedily eliminate features, starting from the full feature set, until we can’t improve the model. Write a function </w:t>
      </w:r>
      <w:r w:rsidDel="00000000" w:rsidR="00000000" w:rsidRPr="00000000">
        <w:rPr>
          <w:rFonts w:ascii="Courier New" w:cs="Courier New" w:eastAsia="Courier New" w:hAnsi="Courier New"/>
          <w:rtl w:val="0"/>
        </w:rPr>
        <w:t xml:space="preserve">buildReducedModel</w:t>
      </w:r>
      <w:r w:rsidDel="00000000" w:rsidR="00000000" w:rsidRPr="00000000">
        <w:rPr>
          <w:rtl w:val="0"/>
        </w:rPr>
        <w:t xml:space="preserve"> that accomplishes that, returning the </w:t>
      </w:r>
      <w:r w:rsidDel="00000000" w:rsidR="00000000" w:rsidRPr="00000000">
        <w:rPr>
          <w:rtl w:val="0"/>
        </w:rPr>
        <w:t xml:space="preserve">model trained </w:t>
      </w:r>
      <w:r w:rsidDel="00000000" w:rsidR="00000000" w:rsidRPr="00000000">
        <w:rPr>
          <w:rtl w:val="0"/>
        </w:rPr>
        <w:t xml:space="preserve">on the best reduced set of features. The function takes the training data as </w:t>
      </w:r>
      <w:r w:rsidDel="00000000" w:rsidR="00000000" w:rsidRPr="00000000">
        <w:rPr>
          <w:rtl w:val="0"/>
        </w:rPr>
        <w:t xml:space="preserve">a list of strings</w:t>
      </w:r>
      <w:r w:rsidDel="00000000" w:rsidR="00000000" w:rsidRPr="00000000">
        <w:rPr>
          <w:rtl w:val="0"/>
        </w:rPr>
        <w:t xml:space="preserve"> as well as a </w:t>
      </w:r>
      <w:r w:rsidDel="00000000" w:rsidR="00000000" w:rsidRPr="00000000">
        <w:rPr>
          <w:rtl w:val="0"/>
        </w:rPr>
        <w:t xml:space="preserve">probability threshold</w:t>
      </w:r>
      <w:r w:rsidDel="00000000" w:rsidR="00000000" w:rsidRPr="00000000">
        <w:rPr>
          <w:rtl w:val="0"/>
        </w:rPr>
        <w:t xml:space="preserve">. This function should only be a few lines in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m7yq2jujei" w:id="14"/>
      <w:bookmarkEnd w:id="14"/>
      <w:r w:rsidDel="00000000" w:rsidR="00000000" w:rsidRPr="00000000">
        <w:rPr>
          <w:rtl w:val="0"/>
        </w:rPr>
        <w:t xml:space="preserve">Part 5 - Running the Experiment</w:t>
      </w:r>
    </w:p>
    <w:p w:rsidR="00000000" w:rsidDel="00000000" w:rsidP="00000000" w:rsidRDefault="00000000" w:rsidRPr="00000000">
      <w:pPr>
        <w:contextualSpacing w:val="0"/>
      </w:pPr>
      <w:r w:rsidDel="00000000" w:rsidR="00000000" w:rsidRPr="00000000">
        <w:rPr>
          <w:rtl w:val="0"/>
        </w:rPr>
        <w:t xml:space="preserve">You are now ready to run the full experiment. You will need to implement a function that reads data from a file, corrupts it if necessary, trains a model, and test it. You will also do some feature reduction.Your code in this part should mostly just call all the functions you implemented in the previous parts. The following is a list of required steps: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Read data from file </w:t>
      </w:r>
      <w:r w:rsidDel="00000000" w:rsidR="00000000" w:rsidRPr="00000000">
        <w:rPr>
          <w:rFonts w:ascii="Courier New" w:cs="Courier New" w:eastAsia="Courier New" w:hAnsi="Courier New"/>
          <w:rtl w:val="0"/>
        </w:rPr>
        <w:t xml:space="preserve">file_name</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Corrupt data according to </w:t>
      </w:r>
      <w:r w:rsidDel="00000000" w:rsidR="00000000" w:rsidRPr="00000000">
        <w:rPr>
          <w:rFonts w:ascii="Courier New" w:cs="Courier New" w:eastAsia="Courier New" w:hAnsi="Courier New"/>
          <w:rtl w:val="0"/>
        </w:rPr>
        <w:t xml:space="preserve">corrupt_frac</w:t>
      </w:r>
      <w:r w:rsidDel="00000000" w:rsidR="00000000" w:rsidRPr="00000000">
        <w:rPr>
          <w:rtl w:val="0"/>
        </w:rPr>
        <w:t xml:space="preserve"> fraction.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Split data into training and test according to </w:t>
      </w:r>
      <w:r w:rsidDel="00000000" w:rsidR="00000000" w:rsidRPr="00000000">
        <w:rPr>
          <w:rFonts w:ascii="Courier New" w:cs="Courier New" w:eastAsia="Courier New" w:hAnsi="Courier New"/>
          <w:rtl w:val="0"/>
        </w:rPr>
        <w:t xml:space="preserve">holdout_frac</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Train a full model on the training set using all features.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Evaluate accuracy of the full trained model on the training and test sets using the specified </w:t>
      </w:r>
      <w:r w:rsidDel="00000000" w:rsidR="00000000" w:rsidRPr="00000000">
        <w:rPr>
          <w:rFonts w:ascii="Courier New" w:cs="Courier New" w:eastAsia="Courier New" w:hAnsi="Courier New"/>
          <w:rtl w:val="0"/>
        </w:rPr>
        <w:t xml:space="preserve">threshold</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Plot the ROC curve of the full model on the test set.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Plot performance vs corruption fraction by calling</w:t>
      </w:r>
      <w:r w:rsidDel="00000000" w:rsidR="00000000" w:rsidRPr="00000000">
        <w:rPr>
          <w:rtl w:val="0"/>
        </w:rPr>
        <w:t xml:space="preserve"> </w:t>
      </w:r>
      <w:r w:rsidDel="00000000" w:rsidR="00000000" w:rsidRPr="00000000">
        <w:rPr>
          <w:rFonts w:ascii="Courier New" w:cs="Courier New" w:eastAsia="Courier New" w:hAnsi="Courier New"/>
          <w:rtl w:val="0"/>
        </w:rPr>
        <w:t xml:space="preserve">plotPerfVsCorruption</w:t>
      </w:r>
      <w:r w:rsidDel="00000000" w:rsidR="00000000" w:rsidRPr="00000000">
        <w:rPr>
          <w:rtl w:val="0"/>
        </w:rPr>
        <w:t xml:space="preserve"> with </w:t>
      </w:r>
      <w:r w:rsidDel="00000000" w:rsidR="00000000" w:rsidRPr="00000000">
        <w:rPr>
          <w:rFonts w:ascii="Courier New" w:cs="Courier New" w:eastAsia="Courier New" w:hAnsi="Courier New"/>
          <w:rtl w:val="0"/>
        </w:rPr>
        <w:t xml:space="preserve">holdout_frac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threshold</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Train a reduced model on the training set using feature reduction.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Evaluate accuracy of the reduced trained model on the training and test sets</w:t>
      </w:r>
      <w:r w:rsidDel="00000000" w:rsidR="00000000" w:rsidRPr="00000000">
        <w:rPr>
          <w:rtl w:val="0"/>
        </w:rPr>
        <w:t xml:space="preserve"> using the specified </w:t>
      </w:r>
      <w:r w:rsidDel="00000000" w:rsidR="00000000" w:rsidRPr="00000000">
        <w:rPr>
          <w:rFonts w:ascii="Courier New" w:cs="Courier New" w:eastAsia="Courier New" w:hAnsi="Courier New"/>
          <w:rtl w:val="0"/>
        </w:rPr>
        <w:t xml:space="preserve">threshold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you implement this part, uncomment the execution line at the bottom of the code file and run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your implemented code, your </w:t>
      </w:r>
      <w:r w:rsidDel="00000000" w:rsidR="00000000" w:rsidRPr="00000000">
        <w:rPr>
          <w:b w:val="1"/>
          <w:rtl w:val="0"/>
        </w:rPr>
        <w:t xml:space="preserve">deliverables</w:t>
      </w:r>
      <w:r w:rsidDel="00000000" w:rsidR="00000000" w:rsidRPr="00000000">
        <w:rPr>
          <w:rtl w:val="0"/>
        </w:rPr>
        <w:t xml:space="preserve"> in this part are: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ROC and performance vs corruption plots of the full trained model on the test set.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Evaluation metrics (accuracy, sensitivity, specificity, and positive predictive values) of the full model on the training and test sets. Compare the different metrics on both data sets (training and test), and include a </w:t>
      </w:r>
      <w:r w:rsidDel="00000000" w:rsidR="00000000" w:rsidRPr="00000000">
        <w:rPr>
          <w:i w:val="1"/>
          <w:rtl w:val="0"/>
        </w:rPr>
        <w:t xml:space="preserve">brief</w:t>
      </w:r>
      <w:r w:rsidDel="00000000" w:rsidR="00000000" w:rsidRPr="00000000">
        <w:rPr>
          <w:rtl w:val="0"/>
        </w:rPr>
        <w:t xml:space="preserve"> discussion in your write-up.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Evaluation metrics (same as above) of the reduced model on the training and test sets. Include a similar brief discussion in your write-up.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submit a short write-up</w:t>
      </w:r>
      <w:r w:rsidDel="00000000" w:rsidR="00000000" w:rsidRPr="00000000">
        <w:rPr>
          <w:rtl w:val="0"/>
        </w:rPr>
        <w:t xml:space="preserve"> with these points in addition to your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6llsl5gt6zq" w:id="15"/>
      <w:bookmarkEnd w:id="15"/>
      <w:r w:rsidDel="00000000" w:rsidR="00000000" w:rsidRPr="00000000">
        <w:rPr>
          <w:rtl w:val="0"/>
        </w:rPr>
      </w:r>
    </w:p>
    <w:p w:rsidR="00000000" w:rsidDel="00000000" w:rsidP="00000000" w:rsidRDefault="00000000" w:rsidRPr="00000000">
      <w:pPr>
        <w:pStyle w:val="Heading2"/>
        <w:contextualSpacing w:val="0"/>
      </w:pPr>
      <w:bookmarkStart w:colFirst="0" w:colLast="0" w:name="h.58she0xvu5m1" w:id="16"/>
      <w:bookmarkEnd w:id="16"/>
      <w:r w:rsidDel="00000000" w:rsidR="00000000" w:rsidRPr="00000000">
        <w:rPr>
          <w:rtl w:val="0"/>
        </w:rPr>
        <w:t xml:space="preserve">Sanity check</w:t>
      </w:r>
    </w:p>
    <w:p w:rsidR="00000000" w:rsidDel="00000000" w:rsidP="00000000" w:rsidRDefault="00000000" w:rsidRPr="00000000">
      <w:pPr>
        <w:contextualSpacing w:val="0"/>
      </w:pPr>
      <w:r w:rsidDel="00000000" w:rsidR="00000000" w:rsidRPr="00000000">
        <w:rPr>
          <w:rtl w:val="0"/>
        </w:rPr>
        <w:t xml:space="preserve">You might wonder if your model does a good job on this classification task. A good sanity check is to think of some simple </w:t>
      </w:r>
      <w:r w:rsidDel="00000000" w:rsidR="00000000" w:rsidRPr="00000000">
        <w:rPr>
          <w:i w:val="1"/>
          <w:rtl w:val="0"/>
        </w:rPr>
        <w:t xml:space="preserve">baselines</w:t>
      </w:r>
      <w:r w:rsidDel="00000000" w:rsidR="00000000" w:rsidRPr="00000000">
        <w:rPr>
          <w:rtl w:val="0"/>
        </w:rPr>
        <w:t xml:space="preserve">, i.e., simple systems that can be used to get baseline scores to compare with. Perhaps the simplest such systems are majority rule and random. In majority rule, one takes the majority label from the training data and always predicts it on the test data. In our case, this will lead to </w:t>
      </w:r>
      <w:r w:rsidDel="00000000" w:rsidR="00000000" w:rsidRPr="00000000">
        <w:rPr>
          <w:highlight w:val="yellow"/>
          <w:rtl w:val="0"/>
        </w:rPr>
        <w:t xml:space="preserve">~63%</w:t>
      </w:r>
      <w:r w:rsidDel="00000000" w:rsidR="00000000" w:rsidRPr="00000000">
        <w:rPr>
          <w:rtl w:val="0"/>
        </w:rPr>
        <w:t xml:space="preserve"> accuracy. In random rule, one picks a random label at test time. In a binary classification like ours, this should lead to </w:t>
      </w:r>
      <w:r w:rsidDel="00000000" w:rsidR="00000000" w:rsidRPr="00000000">
        <w:rPr>
          <w:highlight w:val="yellow"/>
          <w:rtl w:val="0"/>
        </w:rPr>
        <w:t xml:space="preserve">roughly 50% accuracy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Hint</w:t>
      </w:r>
      <w:r w:rsidDel="00000000" w:rsidR="00000000" w:rsidRPr="00000000">
        <w:rPr>
          <w:rtl w:val="0"/>
        </w:rPr>
        <w:t xml:space="preserve">: Your system should beat these baselines by a large margin.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3o96mvpqr1n" w:id="17"/>
      <w:bookmarkEnd w:id="17"/>
      <w:r w:rsidDel="00000000" w:rsidR="00000000" w:rsidRPr="00000000">
        <w:rPr>
          <w:rtl w:val="0"/>
        </w:rPr>
        <w:t xml:space="preserve">Submit</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ps4.py</w:t>
      </w:r>
    </w:p>
    <w:p w:rsidR="00000000" w:rsidDel="00000000" w:rsidP="00000000" w:rsidRDefault="00000000" w:rsidRPr="00000000">
      <w:pPr>
        <w:numPr>
          <w:ilvl w:val="0"/>
          <w:numId w:val="5"/>
        </w:numPr>
        <w:ind w:left="720" w:hanging="360"/>
        <w:contextualSpacing w:val="1"/>
        <w:rPr/>
      </w:pPr>
      <w:r w:rsidDel="00000000" w:rsidR="00000000" w:rsidRPr="00000000">
        <w:rPr>
          <w:rFonts w:ascii="Lato" w:cs="Lato" w:eastAsia="Lato" w:hAnsi="Lato"/>
          <w:b w:val="1"/>
          <w:rtl w:val="0"/>
        </w:rPr>
        <w:t xml:space="preserve">Problem Set 4 Writeup.pdf</w:t>
      </w:r>
      <w:r w:rsidDel="00000000" w:rsidR="00000000" w:rsidRPr="00000000">
        <w:rPr>
          <w:rFonts w:ascii="Lato" w:cs="Lato" w:eastAsia="Lato" w:hAnsi="Lato"/>
          <w:rtl w:val="0"/>
        </w:rPr>
        <w:t xml:space="preserve"> (should include all </w:t>
      </w:r>
      <w:r w:rsidDel="00000000" w:rsidR="00000000" w:rsidRPr="00000000">
        <w:rPr>
          <w:rtl w:val="0"/>
        </w:rPr>
        <w:t xml:space="preserve">plots, metrics, and explanations for Part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4.72727272727275" w:lineRule="auto"/>
        <w:contextualSpacing w:val="0"/>
      </w:pPr>
      <w:r w:rsidDel="00000000" w:rsidR="00000000" w:rsidRPr="00000000">
        <w:rPr>
          <w:highlight w:val="white"/>
          <w:rtl w:val="0"/>
        </w:rPr>
        <w:t xml:space="preserve">Upload all your files to Stellar. If there is some error uploading, email the file to 6.0002-staff [at] mit.edu.</w:t>
      </w:r>
    </w:p>
    <w:p w:rsidR="00000000" w:rsidDel="00000000" w:rsidP="00000000" w:rsidRDefault="00000000" w:rsidRPr="00000000">
      <w:pPr>
        <w:spacing w:line="284.72727272727275" w:lineRule="auto"/>
        <w:contextualSpacing w:val="0"/>
      </w:pPr>
      <w:r w:rsidDel="00000000" w:rsidR="00000000" w:rsidRPr="00000000">
        <w:rPr>
          <w:rtl w:val="0"/>
        </w:rPr>
      </w:r>
    </w:p>
    <w:p w:rsidR="00000000" w:rsidDel="00000000" w:rsidP="00000000" w:rsidRDefault="00000000" w:rsidRPr="00000000">
      <w:pPr>
        <w:spacing w:line="284.72727272727275" w:lineRule="auto"/>
        <w:contextualSpacing w:val="0"/>
      </w:pPr>
      <w:r w:rsidDel="00000000" w:rsidR="00000000" w:rsidRPr="00000000">
        <w:rPr>
          <w:highlight w:val="white"/>
          <w:rtl w:val="0"/>
        </w:rPr>
        <w:t xml:space="preserve">You may upload new versions of each file until the 11:59pm deadline, but anything uploaded after that will be ignored, unless you still have enough late days left.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Lato">
    <w:embedRegular r:id="rId1" w:subsetted="0"/>
    <w:embedBold r:id="rId2" w:subsetted="0"/>
    <w:embedItalic r:id="rId3" w:subsetted="0"/>
    <w:embedBoldItalic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If you like, you may refer to the Wikipedia article for more details: </w:t>
      </w:r>
      <w:hyperlink r:id="rId1">
        <w:r w:rsidDel="00000000" w:rsidR="00000000" w:rsidRPr="00000000">
          <w:rPr>
            <w:color w:val="1155cc"/>
            <w:sz w:val="20"/>
            <w:szCs w:val="20"/>
            <w:u w:val="single"/>
            <w:rtl w:val="0"/>
          </w:rPr>
          <w:t xml:space="preserve">https://en.wikipedia.org/wiki/Sensitivity_and_specificity</w:t>
        </w:r>
      </w:hyperlink>
      <w:r w:rsidDel="00000000" w:rsidR="00000000" w:rsidRPr="00000000">
        <w:rPr>
          <w:sz w:val="20"/>
          <w:szCs w:val="20"/>
          <w:rtl w:val="0"/>
        </w:rPr>
        <w:t xml:space="preserve">. </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acronym stands for receiver operating characteristic, although the name is not very informative. For more details, refer to </w:t>
      </w:r>
      <w:hyperlink r:id="rId2">
        <w:r w:rsidDel="00000000" w:rsidR="00000000" w:rsidRPr="00000000">
          <w:rPr>
            <w:color w:val="1155cc"/>
            <w:sz w:val="20"/>
            <w:szCs w:val="20"/>
            <w:u w:val="single"/>
            <w:rtl w:val="0"/>
          </w:rPr>
          <w:t xml:space="preserve">https://en.wikipedia.org/wiki/Receiver_operating_characteristic</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0" Type="http://schemas.openxmlformats.org/officeDocument/2006/relationships/hyperlink" Target="http://scikit-learn.org/stable/modules/generated/sklearn.metrics.auc.html" TargetMode="External"/><Relationship Id="rId9" Type="http://schemas.openxmlformats.org/officeDocument/2006/relationships/hyperlink" Target="http://scikit-learn.org/stable/modules/generated/sklearn.linear_model.LogisticRegression.html#sklearn.linear_model.LogisticRegression.predict_proba" TargetMode="External"/><Relationship Id="rId5" Type="http://schemas.openxmlformats.org/officeDocument/2006/relationships/styles" Target="styles.xml"/><Relationship Id="rId6" Type="http://schemas.openxmlformats.org/officeDocument/2006/relationships/hyperlink" Target="http://scikit-learn.org/stable/install.html" TargetMode="External"/><Relationship Id="rId7" Type="http://schemas.openxmlformats.org/officeDocument/2006/relationships/hyperlink" Target="http://scikit-learn.org/stable/modules/generated/sklearn.linear_model.LogisticRegression.html" TargetMode="External"/><Relationship Id="rId8" Type="http://schemas.openxmlformats.org/officeDocument/2006/relationships/hyperlink" Target="http://scikit-learn.org/stable/modules/generated/sklearn.linear_model.LogisticRegression.html#sklearn.linear_model.LogisticRegression.f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ensitivity_and_specificity" TargetMode="External"/><Relationship Id="rId2" Type="http://schemas.openxmlformats.org/officeDocument/2006/relationships/hyperlink" Target="https://en.wikipedia.org/wiki/Receiver_operating_characteristic" TargetMode="External"/></Relationships>
</file>