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6.80000419616704" w:before="76.80000419616704" w:lineRule="auto"/>
        <w:ind w:left="76.80000419616704" w:right="76.80000419616704" w:firstLine="0"/>
        <w:contextualSpacing w:val="0"/>
        <w:rPr>
          <w:rFonts w:ascii="trebuchet ms" w:cs="trebuchet ms" w:eastAsia="trebuchet ms" w:hAnsi="trebuchet ms"/>
          <w:b w:val="1"/>
          <w:i w:val="0"/>
          <w:color w:val="ff9900"/>
          <w:sz w:val="46"/>
          <w:szCs w:val="4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color w:val="ff9900"/>
          <w:sz w:val="46"/>
          <w:szCs w:val="46"/>
          <w:rtl w:val="0"/>
        </w:rPr>
        <w:t xml:space="preserve">Recipes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4.0000152587891" w:before="45" w:lineRule="auto"/>
        <w:ind w:left="375" w:right="375" w:firstLine="0"/>
        <w:contextualSpacing w:val="0"/>
        <w:rPr>
          <w:rFonts w:ascii="trebuchet ms" w:cs="trebuchet ms" w:eastAsia="trebuchet ms" w:hAnsi="trebuchet ms"/>
          <w:b w:val="1"/>
          <w:i w:val="0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begin"/>
        <w:instrText xml:space="preserve"> HYPERLINK "http://docs.google.com/breadsandcakes.html"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Breads / Cookies / Cakes / Waffles / Batter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"http://docs.google.com/snacksandappetizers.html"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Snacks and Appetizers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"http://docs.google.com/piespizzaandsandwiches.html"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Pies, Pizza and Sandwiches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"http://docs.google.com/chutneys,raitas,picklesanddips.html"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Chutneys, Raitas, Pickles and Dips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"http://docs.google.com/lambandchickenrecipes.html"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Lamb and Chicken Recipes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"http://docs.google.com/seafood.html"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Seafood Recipes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Rule="auto"/>
        <w:ind w:left="96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"http://docs.google.com/vegetarianrecipes.html"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Vegetarian Recipes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40" w:lineRule="auto"/>
        <w:contextualSpacing w:val="0"/>
        <w:rPr>
          <w:rFonts w:ascii="verdana" w:cs="verdana" w:eastAsia="verdana" w:hAnsi="verdana"/>
          <w:color w:val="00000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"http://docs.google.com/dessert.html"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Dessert and Drinks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40" w:lineRule="auto"/>
        <w:contextualSpacing w:val="0"/>
        <w:rPr>
          <w:rFonts w:ascii="verdana" w:cs="verdana" w:eastAsia="verdana" w:hAnsi="verdana"/>
          <w:color w:val="00000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"http://docs.google.com/preserves-jams.html"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Preserves - Jams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40" w:lineRule="auto"/>
        <w:contextualSpacing w:val="0"/>
        <w:rPr>
          <w:rFonts w:ascii="verdana" w:cs="verdana" w:eastAsia="verdana" w:hAnsi="verdana"/>
          <w:color w:val="00000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"http://docs.google.com/instructions.html"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Cooking Instructions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40" w:line="360" w:lineRule="auto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60" w:lineRule="auto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60" w:lineRule="auto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640" w:line="360" w:lineRule="auto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444444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68.0000305175781" w:lineRule="auto"/>
      <w:ind w:left="375" w:right="375" w:firstLine="0"/>
    </w:pPr>
    <w:rPr>
      <w:rFonts w:ascii="Verdana" w:cs="Verdana" w:eastAsia="Verdana" w:hAnsi="Verdana"/>
      <w:b w:val="0"/>
      <w:i w:val="0"/>
      <w:color w:val="c7c7c7"/>
      <w:sz w:val="76"/>
      <w:szCs w:val="76"/>
    </w:rPr>
  </w:style>
  <w:style w:type="paragraph" w:styleId="Heading2">
    <w:name w:val="heading 2"/>
    <w:basedOn w:val="Normal"/>
    <w:next w:val="Normal"/>
    <w:pPr>
      <w:spacing w:after="403.19999580383296" w:lineRule="auto"/>
    </w:pPr>
    <w:rPr>
      <w:rFonts w:ascii="Verdana" w:cs="Verdana" w:eastAsia="Verdana" w:hAnsi="Verdana"/>
      <w:b w:val="0"/>
      <w:i w:val="0"/>
      <w:color w:val="888888"/>
      <w:sz w:val="44"/>
      <w:szCs w:val="44"/>
    </w:rPr>
  </w:style>
  <w:style w:type="paragraph" w:styleId="Heading3">
    <w:name w:val="heading 3"/>
    <w:basedOn w:val="Normal"/>
    <w:next w:val="Normal"/>
    <w:pPr>
      <w:spacing w:after="76.80000419616704" w:before="76.80000419616704" w:lineRule="auto"/>
      <w:ind w:left="76.80000419616704" w:right="76.80000419616704" w:firstLine="0"/>
    </w:pPr>
    <w:rPr>
      <w:rFonts w:ascii="Verdana" w:cs="Verdana" w:eastAsia="Verdana" w:hAnsi="Verdana"/>
      <w:b w:val="1"/>
      <w:i w:val="0"/>
      <w:color w:val="666666"/>
      <w:sz w:val="38"/>
      <w:szCs w:val="38"/>
    </w:rPr>
  </w:style>
  <w:style w:type="paragraph" w:styleId="Heading4">
    <w:name w:val="heading 4"/>
    <w:basedOn w:val="Normal"/>
    <w:next w:val="Normal"/>
    <w:pPr>
      <w:spacing w:after="76.80000419616704" w:before="230.40001831054724" w:lineRule="auto"/>
      <w:ind w:left="153.60000839233408" w:firstLine="0"/>
    </w:pPr>
    <w:rPr>
      <w:rFonts w:ascii="Verdana" w:cs="Verdana" w:eastAsia="Verdana" w:hAnsi="Verdana"/>
      <w:b w:val="1"/>
      <w:i w:val="0"/>
      <w:sz w:val="38"/>
      <w:szCs w:val="38"/>
    </w:rPr>
  </w:style>
  <w:style w:type="paragraph" w:styleId="Heading5">
    <w:name w:val="heading 5"/>
    <w:basedOn w:val="Normal"/>
    <w:next w:val="Normal"/>
    <w:pPr/>
    <w:rPr>
      <w:rFonts w:ascii="Verdana" w:cs="Verdana" w:eastAsia="Verdana" w:hAnsi="Verdana"/>
      <w:b w:val="1"/>
      <w:i w:val="0"/>
      <w:color w:val="888888"/>
      <w:sz w:val="38"/>
      <w:szCs w:val="38"/>
    </w:rPr>
  </w:style>
  <w:style w:type="paragraph" w:styleId="Heading6">
    <w:name w:val="heading 6"/>
    <w:basedOn w:val="Normal"/>
    <w:next w:val="Normal"/>
    <w:pPr>
      <w:ind w:left="192.00000762939453" w:firstLine="0"/>
    </w:pPr>
    <w:rPr>
      <w:rFonts w:ascii="Verdana" w:cs="Verdana" w:eastAsia="Verdana" w:hAnsi="Verdana"/>
      <w:b w:val="1"/>
      <w:i w:val="0"/>
      <w:color w:val="cccccc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