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B8D7" w14:textId="77777777" w:rsidR="005F7283" w:rsidRDefault="000C0237">
      <w:pPr>
        <w:rPr>
          <w:sz w:val="28"/>
          <w:szCs w:val="28"/>
        </w:rPr>
      </w:pPr>
      <w:r w:rsidRPr="000C0237">
        <w:rPr>
          <w:sz w:val="28"/>
          <w:szCs w:val="28"/>
        </w:rPr>
        <w:t>Part 1. Disentanglement and Compositionality in Computer Vision</w:t>
      </w:r>
    </w:p>
    <w:p w14:paraId="61EF09B6" w14:textId="77777777" w:rsidR="00DF70DE" w:rsidRDefault="00AF733B" w:rsidP="00E94D57">
      <w:pPr>
        <w:rPr>
          <w:szCs w:val="20"/>
        </w:rPr>
      </w:pPr>
      <w:r w:rsidRPr="00AF733B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3A7644" w:rsidRPr="003A7644">
        <w:rPr>
          <w:szCs w:val="20"/>
        </w:rPr>
        <w:t>Disentangled Representation Learning</w:t>
      </w:r>
      <w:r w:rsidR="003A7644">
        <w:rPr>
          <w:rFonts w:hint="eastAsia"/>
          <w:szCs w:val="20"/>
        </w:rPr>
        <w:t xml:space="preserve">은 </w:t>
      </w:r>
      <w:r w:rsidR="00C240EE">
        <w:rPr>
          <w:rFonts w:hint="eastAsia"/>
          <w:szCs w:val="20"/>
        </w:rPr>
        <w:t xml:space="preserve">ML model이 </w:t>
      </w:r>
      <w:r w:rsidR="00811359">
        <w:rPr>
          <w:rFonts w:hint="eastAsia"/>
          <w:szCs w:val="20"/>
        </w:rPr>
        <w:t xml:space="preserve">feature space를 </w:t>
      </w:r>
      <w:r w:rsidR="003E07D6">
        <w:rPr>
          <w:rFonts w:hint="eastAsia"/>
          <w:szCs w:val="20"/>
        </w:rPr>
        <w:t>semantic meanin</w:t>
      </w:r>
      <w:r w:rsidR="00EB46E7">
        <w:rPr>
          <w:szCs w:val="20"/>
        </w:rPr>
        <w:t>g</w:t>
      </w:r>
      <w:r w:rsidR="00EB46E7">
        <w:rPr>
          <w:rFonts w:hint="eastAsia"/>
          <w:szCs w:val="20"/>
        </w:rPr>
        <w:t xml:space="preserve">을 </w:t>
      </w:r>
      <w:r w:rsidR="00D532F0">
        <w:rPr>
          <w:rFonts w:hint="eastAsia"/>
          <w:szCs w:val="20"/>
        </w:rPr>
        <w:t>갖는</w:t>
      </w:r>
      <w:r w:rsidR="00EB46E7">
        <w:rPr>
          <w:rFonts w:hint="eastAsia"/>
          <w:szCs w:val="20"/>
        </w:rPr>
        <w:t xml:space="preserve"> </w:t>
      </w:r>
      <w:r w:rsidR="00FB7D45">
        <w:rPr>
          <w:rFonts w:hint="eastAsia"/>
          <w:szCs w:val="20"/>
        </w:rPr>
        <w:t>independent underlying</w:t>
      </w:r>
      <w:r w:rsidR="00811359">
        <w:rPr>
          <w:szCs w:val="20"/>
        </w:rPr>
        <w:t xml:space="preserve"> factor</w:t>
      </w:r>
      <w:r w:rsidR="00811359">
        <w:rPr>
          <w:rFonts w:hint="eastAsia"/>
          <w:szCs w:val="20"/>
        </w:rPr>
        <w:t>들로 나</w:t>
      </w:r>
      <w:r w:rsidR="00DF70DE">
        <w:rPr>
          <w:rFonts w:hint="eastAsia"/>
          <w:szCs w:val="20"/>
        </w:rPr>
        <w:t xml:space="preserve">눠 </w:t>
      </w:r>
      <w:r w:rsidR="00283F9D">
        <w:rPr>
          <w:rFonts w:hint="eastAsia"/>
          <w:szCs w:val="20"/>
        </w:rPr>
        <w:t xml:space="preserve">이해하도록 </w:t>
      </w:r>
      <w:r w:rsidR="00DF70DE">
        <w:rPr>
          <w:rFonts w:hint="eastAsia"/>
          <w:szCs w:val="20"/>
        </w:rPr>
        <w:t>학습하는 방식임</w:t>
      </w:r>
    </w:p>
    <w:p w14:paraId="2A5483C1" w14:textId="77777777" w:rsidR="00DD1CF0" w:rsidRDefault="00DD1CF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532F0">
        <w:rPr>
          <w:szCs w:val="20"/>
        </w:rPr>
        <w:t>D</w:t>
      </w:r>
      <w:r w:rsidR="00D532F0">
        <w:rPr>
          <w:rFonts w:hint="eastAsia"/>
          <w:szCs w:val="20"/>
        </w:rPr>
        <w:t xml:space="preserve">RL은 </w:t>
      </w:r>
      <w:r w:rsidR="00D532F0">
        <w:rPr>
          <w:szCs w:val="20"/>
        </w:rPr>
        <w:t>model</w:t>
      </w:r>
      <w:r w:rsidR="00D532F0">
        <w:rPr>
          <w:rFonts w:hint="eastAsia"/>
          <w:szCs w:val="20"/>
        </w:rPr>
        <w:t xml:space="preserve">의 </w:t>
      </w:r>
      <w:proofErr w:type="spellStart"/>
      <w:r w:rsidR="00D532F0">
        <w:rPr>
          <w:szCs w:val="20"/>
        </w:rPr>
        <w:t>explanability</w:t>
      </w:r>
      <w:proofErr w:type="spellEnd"/>
      <w:r w:rsidR="00FF6CF9">
        <w:rPr>
          <w:rFonts w:hint="eastAsia"/>
          <w:szCs w:val="20"/>
        </w:rPr>
        <w:t xml:space="preserve"> 외에도 </w:t>
      </w:r>
      <w:r w:rsidR="00FF6CF9">
        <w:rPr>
          <w:szCs w:val="20"/>
        </w:rPr>
        <w:t>task</w:t>
      </w:r>
      <w:r w:rsidR="00FF6CF9">
        <w:rPr>
          <w:rFonts w:hint="eastAsia"/>
          <w:szCs w:val="20"/>
        </w:rPr>
        <w:t xml:space="preserve">에 맞는 </w:t>
      </w:r>
      <w:r w:rsidR="00FF6CF9">
        <w:rPr>
          <w:szCs w:val="20"/>
        </w:rPr>
        <w:t>representation</w:t>
      </w:r>
      <w:r w:rsidR="00FF6CF9">
        <w:rPr>
          <w:rFonts w:hint="eastAsia"/>
          <w:szCs w:val="20"/>
        </w:rPr>
        <w:t xml:space="preserve">만 </w:t>
      </w:r>
      <w:r w:rsidR="00E94D57">
        <w:rPr>
          <w:rFonts w:hint="eastAsia"/>
          <w:szCs w:val="20"/>
        </w:rPr>
        <w:t xml:space="preserve">분리 가능한 </w:t>
      </w:r>
      <w:r w:rsidR="00FF6CF9">
        <w:rPr>
          <w:szCs w:val="20"/>
        </w:rPr>
        <w:t>generalizability</w:t>
      </w:r>
      <w:r w:rsidR="00FF6CF9">
        <w:rPr>
          <w:rFonts w:hint="eastAsia"/>
          <w:szCs w:val="20"/>
        </w:rPr>
        <w:t>와</w:t>
      </w:r>
      <w:r w:rsidR="00FF6CF9">
        <w:rPr>
          <w:szCs w:val="20"/>
        </w:rPr>
        <w:t xml:space="preserve">, generation </w:t>
      </w:r>
      <w:r w:rsidR="00FF6CF9">
        <w:rPr>
          <w:rFonts w:hint="eastAsia"/>
          <w:szCs w:val="20"/>
        </w:rPr>
        <w:t xml:space="preserve">시에 factor를 조작할 수 있는 </w:t>
      </w:r>
      <w:r w:rsidR="00FF6CF9">
        <w:rPr>
          <w:szCs w:val="20"/>
        </w:rPr>
        <w:t>controllability</w:t>
      </w:r>
      <w:r w:rsidR="00FF6CF9">
        <w:rPr>
          <w:rFonts w:hint="eastAsia"/>
          <w:szCs w:val="20"/>
        </w:rPr>
        <w:t>도 향상시킬 수 있음</w:t>
      </w:r>
    </w:p>
    <w:p w14:paraId="074F4787" w14:textId="77777777" w:rsidR="00FF6CF9" w:rsidRDefault="00FF6CF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C277A">
        <w:rPr>
          <w:rFonts w:hint="eastAsia"/>
          <w:szCs w:val="20"/>
        </w:rPr>
        <w:t>DRL method는 우선 representation structure에 따라 dimension</w:t>
      </w:r>
      <w:r w:rsidR="001C277A">
        <w:rPr>
          <w:szCs w:val="20"/>
        </w:rPr>
        <w:t>-wise DRL</w:t>
      </w:r>
      <w:r w:rsidR="001C277A">
        <w:rPr>
          <w:rFonts w:hint="eastAsia"/>
          <w:szCs w:val="20"/>
        </w:rPr>
        <w:t xml:space="preserve">과 </w:t>
      </w:r>
      <w:r w:rsidR="001C277A">
        <w:rPr>
          <w:szCs w:val="20"/>
        </w:rPr>
        <w:t>vector-wise DRL</w:t>
      </w:r>
      <w:r w:rsidR="001C277A">
        <w:rPr>
          <w:rFonts w:hint="eastAsia"/>
          <w:szCs w:val="20"/>
        </w:rPr>
        <w:t>로 분류할 수 있음</w:t>
      </w:r>
    </w:p>
    <w:p w14:paraId="0777B34E" w14:textId="77777777" w:rsidR="001C277A" w:rsidRDefault="001C277A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206F3">
        <w:rPr>
          <w:rFonts w:hint="eastAsia"/>
          <w:szCs w:val="20"/>
        </w:rPr>
        <w:t xml:space="preserve">dimension-wise </w:t>
      </w:r>
      <w:r w:rsidR="000206F3">
        <w:rPr>
          <w:szCs w:val="20"/>
        </w:rPr>
        <w:t>method</w:t>
      </w:r>
      <w:r w:rsidR="000206F3">
        <w:rPr>
          <w:rFonts w:hint="eastAsia"/>
          <w:szCs w:val="20"/>
        </w:rPr>
        <w:t xml:space="preserve">는 각 </w:t>
      </w:r>
      <w:r w:rsidR="000206F3">
        <w:rPr>
          <w:szCs w:val="20"/>
        </w:rPr>
        <w:t>generative factor</w:t>
      </w:r>
      <w:r w:rsidR="000206F3">
        <w:rPr>
          <w:rFonts w:hint="eastAsia"/>
          <w:szCs w:val="20"/>
        </w:rPr>
        <w:t>를 latent vector Z의 한 개의 차원으로 표현하며,</w:t>
      </w:r>
      <w:r w:rsidR="000206F3">
        <w:rPr>
          <w:szCs w:val="20"/>
        </w:rPr>
        <w:t xml:space="preserve"> </w:t>
      </w:r>
      <w:r w:rsidR="000206F3">
        <w:rPr>
          <w:rFonts w:hint="eastAsia"/>
          <w:szCs w:val="20"/>
        </w:rPr>
        <w:t>VAE</w:t>
      </w:r>
      <w:r w:rsidR="00910CE3">
        <w:rPr>
          <w:rFonts w:hint="eastAsia"/>
          <w:szCs w:val="20"/>
        </w:rPr>
        <w:t>와</w:t>
      </w:r>
      <w:r w:rsidR="000206F3">
        <w:rPr>
          <w:rFonts w:hint="eastAsia"/>
          <w:szCs w:val="20"/>
        </w:rPr>
        <w:t xml:space="preserve"> GAN</w:t>
      </w:r>
      <w:r w:rsidR="00910CE3">
        <w:rPr>
          <w:szCs w:val="20"/>
        </w:rPr>
        <w:t xml:space="preserve"> model </w:t>
      </w:r>
      <w:r w:rsidR="00910CE3">
        <w:rPr>
          <w:rFonts w:hint="eastAsia"/>
          <w:szCs w:val="20"/>
        </w:rPr>
        <w:t xml:space="preserve">구조에 의존하는 초기 </w:t>
      </w:r>
      <w:r w:rsidR="00910CE3">
        <w:rPr>
          <w:szCs w:val="20"/>
        </w:rPr>
        <w:t xml:space="preserve">DRL </w:t>
      </w:r>
      <w:r w:rsidR="00BD6E79">
        <w:rPr>
          <w:rFonts w:hint="eastAsia"/>
          <w:szCs w:val="20"/>
        </w:rPr>
        <w:t>연구에서 자주 사용됨</w:t>
      </w:r>
    </w:p>
    <w:p w14:paraId="16265FBA" w14:textId="77777777" w:rsidR="00BD6E79" w:rsidRDefault="00BD6E7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F4614">
        <w:rPr>
          <w:rFonts w:hint="eastAsia"/>
          <w:szCs w:val="20"/>
        </w:rPr>
        <w:t xml:space="preserve">또한 </w:t>
      </w:r>
      <w:r w:rsidR="00AF4614">
        <w:rPr>
          <w:szCs w:val="20"/>
        </w:rPr>
        <w:t>fine-grained factor</w:t>
      </w:r>
      <w:r w:rsidR="00AF4614">
        <w:rPr>
          <w:rFonts w:hint="eastAsia"/>
          <w:szCs w:val="20"/>
        </w:rPr>
        <w:t xml:space="preserve">를 갖는 </w:t>
      </w:r>
      <w:r w:rsidR="00AF4614">
        <w:rPr>
          <w:szCs w:val="20"/>
        </w:rPr>
        <w:t>synthetic, simple dataset</w:t>
      </w:r>
      <w:r w:rsidR="00AF4614">
        <w:rPr>
          <w:rFonts w:hint="eastAsia"/>
          <w:szCs w:val="20"/>
        </w:rPr>
        <w:t>에만 적용할 수 있음</w:t>
      </w:r>
    </w:p>
    <w:p w14:paraId="59331260" w14:textId="77777777" w:rsidR="003A2F05" w:rsidRDefault="00AF4614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8517B">
        <w:rPr>
          <w:szCs w:val="20"/>
        </w:rPr>
        <w:t>vector-wise method</w:t>
      </w:r>
      <w:r w:rsidR="0078517B">
        <w:rPr>
          <w:rFonts w:hint="eastAsia"/>
          <w:szCs w:val="20"/>
        </w:rPr>
        <w:t xml:space="preserve">는 각 </w:t>
      </w:r>
      <w:r w:rsidR="0078517B">
        <w:rPr>
          <w:szCs w:val="20"/>
        </w:rPr>
        <w:t>factor</w:t>
      </w:r>
      <w:r w:rsidR="0078517B">
        <w:rPr>
          <w:rFonts w:hint="eastAsia"/>
          <w:szCs w:val="20"/>
        </w:rPr>
        <w:t xml:space="preserve">를 하나의 </w:t>
      </w:r>
      <w:r w:rsidR="008A2F75">
        <w:rPr>
          <w:szCs w:val="20"/>
        </w:rPr>
        <w:t xml:space="preserve">latent </w:t>
      </w:r>
      <w:r w:rsidR="0078517B">
        <w:rPr>
          <w:szCs w:val="20"/>
        </w:rPr>
        <w:t>vector</w:t>
      </w:r>
      <w:r w:rsidR="0078517B">
        <w:rPr>
          <w:rFonts w:hint="eastAsia"/>
          <w:szCs w:val="20"/>
        </w:rPr>
        <w:t>로 표현하기 때문에</w:t>
      </w:r>
      <w:r w:rsidR="008A2F75">
        <w:rPr>
          <w:rFonts w:hint="eastAsia"/>
          <w:szCs w:val="20"/>
        </w:rPr>
        <w:t>,</w:t>
      </w:r>
      <w:r w:rsidR="00A66D50">
        <w:rPr>
          <w:rFonts w:hint="eastAsia"/>
          <w:szCs w:val="20"/>
        </w:rPr>
        <w:t xml:space="preserve"> 높은 정보량의 </w:t>
      </w:r>
      <w:r w:rsidR="00A66D50">
        <w:rPr>
          <w:szCs w:val="20"/>
        </w:rPr>
        <w:t>coarse-grained factor</w:t>
      </w:r>
      <w:r w:rsidR="00A66D50">
        <w:rPr>
          <w:rFonts w:hint="eastAsia"/>
          <w:szCs w:val="20"/>
        </w:rPr>
        <w:t xml:space="preserve">로 이루어진 복잡한 </w:t>
      </w:r>
      <w:r w:rsidR="00A66D50">
        <w:rPr>
          <w:szCs w:val="20"/>
        </w:rPr>
        <w:t>real-world dataset</w:t>
      </w:r>
      <w:r w:rsidR="00A66D50">
        <w:rPr>
          <w:rFonts w:hint="eastAsia"/>
          <w:szCs w:val="20"/>
        </w:rPr>
        <w:t>에 적용</w:t>
      </w:r>
      <w:r w:rsidR="00F3368D">
        <w:rPr>
          <w:rFonts w:hint="eastAsia"/>
          <w:szCs w:val="20"/>
        </w:rPr>
        <w:t>되고,</w:t>
      </w:r>
      <w:r w:rsidR="00F3368D">
        <w:rPr>
          <w:szCs w:val="20"/>
        </w:rPr>
        <w:t xml:space="preserve"> </w:t>
      </w:r>
      <w:r w:rsidR="003A2F05">
        <w:rPr>
          <w:rFonts w:hint="eastAsia"/>
          <w:szCs w:val="20"/>
        </w:rPr>
        <w:t>최근 더 주목받고 있는 방식임</w:t>
      </w:r>
    </w:p>
    <w:p w14:paraId="1754C25F" w14:textId="77777777" w:rsidR="00851944" w:rsidRDefault="00851944" w:rsidP="00AF733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DRL method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model type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VAE, GAN, diffusion based method</w:t>
      </w:r>
      <w:r>
        <w:rPr>
          <w:rFonts w:hint="eastAsia"/>
          <w:szCs w:val="20"/>
        </w:rPr>
        <w:t>로 나눌 수 있음</w:t>
      </w:r>
    </w:p>
    <w:p w14:paraId="29B173A8" w14:textId="77777777" w:rsidR="00A66D50" w:rsidRDefault="00A66D5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51944">
        <w:rPr>
          <w:szCs w:val="20"/>
        </w:rPr>
        <w:t>VAE</w:t>
      </w:r>
      <w:r w:rsidR="00851944">
        <w:rPr>
          <w:rFonts w:hint="eastAsia"/>
          <w:szCs w:val="20"/>
        </w:rPr>
        <w:t>-based m</w:t>
      </w:r>
      <w:r w:rsidR="00851944">
        <w:rPr>
          <w:szCs w:val="20"/>
        </w:rPr>
        <w:t xml:space="preserve">odel </w:t>
      </w:r>
      <w:r w:rsidR="00851944">
        <w:rPr>
          <w:rFonts w:hint="eastAsia"/>
          <w:szCs w:val="20"/>
        </w:rPr>
        <w:t xml:space="preserve">중 </w:t>
      </w:r>
      <w:r w:rsidR="00530D65">
        <w:rPr>
          <w:rFonts w:hint="eastAsia"/>
          <w:szCs w:val="20"/>
        </w:rPr>
        <w:t>dimension-wise</w:t>
      </w:r>
      <w:r w:rsidR="00851944">
        <w:rPr>
          <w:szCs w:val="20"/>
        </w:rPr>
        <w:t xml:space="preserve"> method</w:t>
      </w:r>
      <w:r w:rsidR="00530D65">
        <w:rPr>
          <w:rFonts w:hint="eastAsia"/>
          <w:szCs w:val="20"/>
        </w:rPr>
        <w:t xml:space="preserve">인 </w:t>
      </w:r>
      <w:r w:rsidR="00530D65">
        <w:rPr>
          <w:szCs w:val="20"/>
        </w:rPr>
        <w:t>beta-VAE</w:t>
      </w:r>
      <w:r w:rsidR="00530D65">
        <w:rPr>
          <w:rFonts w:hint="eastAsia"/>
          <w:szCs w:val="20"/>
        </w:rPr>
        <w:t xml:space="preserve">는 </w:t>
      </w:r>
      <w:r w:rsidR="00530D65">
        <w:rPr>
          <w:szCs w:val="20"/>
        </w:rPr>
        <w:t>KL divergence loss</w:t>
      </w:r>
      <w:r w:rsidR="00DE2446">
        <w:rPr>
          <w:szCs w:val="20"/>
        </w:rPr>
        <w:t xml:space="preserve"> </w:t>
      </w:r>
      <w:r w:rsidR="00DE2446">
        <w:rPr>
          <w:rFonts w:hint="eastAsia"/>
          <w:szCs w:val="20"/>
        </w:rPr>
        <w:t>항에 beta coefficient를 추가해</w:t>
      </w:r>
      <w:r w:rsidR="00915722">
        <w:rPr>
          <w:rFonts w:hint="eastAsia"/>
          <w:szCs w:val="20"/>
        </w:rPr>
        <w:t xml:space="preserve">, </w:t>
      </w:r>
      <w:r w:rsidR="00783D60">
        <w:rPr>
          <w:rFonts w:hint="eastAsia"/>
          <w:szCs w:val="20"/>
        </w:rPr>
        <w:t>beta</w:t>
      </w:r>
      <w:r w:rsidR="00915722">
        <w:rPr>
          <w:rFonts w:hint="eastAsia"/>
          <w:szCs w:val="20"/>
        </w:rPr>
        <w:t>가 클 때</w:t>
      </w:r>
      <w:r w:rsidR="00783D60">
        <w:rPr>
          <w:rFonts w:hint="eastAsia"/>
          <w:szCs w:val="20"/>
        </w:rPr>
        <w:t xml:space="preserve"> </w:t>
      </w:r>
      <w:r w:rsidR="00915722">
        <w:rPr>
          <w:rFonts w:hint="eastAsia"/>
          <w:szCs w:val="20"/>
        </w:rPr>
        <w:t xml:space="preserve">disentangled </w:t>
      </w:r>
      <w:r w:rsidR="00915722">
        <w:rPr>
          <w:szCs w:val="20"/>
        </w:rPr>
        <w:t>representation</w:t>
      </w:r>
      <w:r w:rsidR="00915722">
        <w:rPr>
          <w:rFonts w:hint="eastAsia"/>
          <w:szCs w:val="20"/>
        </w:rPr>
        <w:t xml:space="preserve"> 학습에 </w:t>
      </w:r>
      <w:r w:rsidR="00746270">
        <w:rPr>
          <w:rFonts w:hint="eastAsia"/>
          <w:szCs w:val="20"/>
        </w:rPr>
        <w:t xml:space="preserve">높은 가중치를 </w:t>
      </w:r>
      <w:r w:rsidR="00E04157">
        <w:rPr>
          <w:rFonts w:hint="eastAsia"/>
          <w:szCs w:val="20"/>
        </w:rPr>
        <w:t>두게 됨</w:t>
      </w:r>
    </w:p>
    <w:p w14:paraId="17AEAFE7" w14:textId="77777777" w:rsidR="00E04157" w:rsidRDefault="00E04157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E68CF">
        <w:rPr>
          <w:rFonts w:hint="eastAsia"/>
          <w:szCs w:val="20"/>
        </w:rPr>
        <w:t xml:space="preserve">또한 </w:t>
      </w:r>
      <w:r w:rsidR="00DE68CF">
        <w:rPr>
          <w:szCs w:val="20"/>
        </w:rPr>
        <w:t>reconstruction</w:t>
      </w:r>
      <w:r w:rsidR="00DE68CF">
        <w:rPr>
          <w:rFonts w:hint="eastAsia"/>
          <w:szCs w:val="20"/>
        </w:rPr>
        <w:t xml:space="preserve">과 </w:t>
      </w:r>
      <w:r w:rsidR="00DE68CF">
        <w:rPr>
          <w:szCs w:val="20"/>
        </w:rPr>
        <w:t xml:space="preserve">disentanglement </w:t>
      </w:r>
      <w:r w:rsidR="00DE68CF">
        <w:rPr>
          <w:rFonts w:hint="eastAsia"/>
          <w:szCs w:val="20"/>
        </w:rPr>
        <w:t xml:space="preserve">간 </w:t>
      </w:r>
      <w:r w:rsidR="00DE68CF">
        <w:rPr>
          <w:szCs w:val="20"/>
        </w:rPr>
        <w:t>trade-off</w:t>
      </w:r>
      <w:r w:rsidR="00DE68CF">
        <w:rPr>
          <w:rFonts w:hint="eastAsia"/>
          <w:szCs w:val="20"/>
        </w:rPr>
        <w:t xml:space="preserve">를 고려해 </w:t>
      </w:r>
      <w:r w:rsidR="00DE68CF">
        <w:rPr>
          <w:szCs w:val="20"/>
        </w:rPr>
        <w:t>KL term</w:t>
      </w:r>
      <w:r w:rsidR="00DE68CF">
        <w:rPr>
          <w:rFonts w:hint="eastAsia"/>
          <w:szCs w:val="20"/>
        </w:rPr>
        <w:t xml:space="preserve">에 </w:t>
      </w:r>
      <w:r w:rsidR="00DE68CF">
        <w:rPr>
          <w:szCs w:val="20"/>
        </w:rPr>
        <w:t>information capacity</w:t>
      </w:r>
      <w:r w:rsidR="00DE68CF">
        <w:rPr>
          <w:rFonts w:hint="eastAsia"/>
          <w:szCs w:val="20"/>
        </w:rPr>
        <w:t xml:space="preserve">를 </w:t>
      </w:r>
      <w:r w:rsidR="003C08C2">
        <w:rPr>
          <w:rFonts w:hint="eastAsia"/>
          <w:szCs w:val="20"/>
        </w:rPr>
        <w:t>학습에 따라 늘어나도록 한</w:t>
      </w:r>
      <w:r w:rsidR="00F41462">
        <w:rPr>
          <w:rFonts w:hint="eastAsia"/>
          <w:szCs w:val="20"/>
        </w:rPr>
        <w:t xml:space="preserve"> </w:t>
      </w:r>
      <w:r w:rsidR="00F41462">
        <w:rPr>
          <w:szCs w:val="20"/>
        </w:rPr>
        <w:t xml:space="preserve">method </w:t>
      </w:r>
      <w:r w:rsidR="00F41462">
        <w:rPr>
          <w:rFonts w:hint="eastAsia"/>
          <w:szCs w:val="20"/>
        </w:rPr>
        <w:t>이외에도</w:t>
      </w:r>
      <w:r w:rsidR="005748C8">
        <w:rPr>
          <w:rFonts w:hint="eastAsia"/>
          <w:szCs w:val="20"/>
        </w:rPr>
        <w:t>,</w:t>
      </w:r>
      <w:r w:rsidR="00F41462">
        <w:rPr>
          <w:rFonts w:hint="eastAsia"/>
          <w:szCs w:val="20"/>
        </w:rPr>
        <w:t xml:space="preserve"> </w:t>
      </w:r>
      <w:r w:rsidR="003C08C2">
        <w:rPr>
          <w:rFonts w:hint="eastAsia"/>
          <w:szCs w:val="20"/>
        </w:rPr>
        <w:t xml:space="preserve">기존 </w:t>
      </w:r>
      <w:r w:rsidR="003C08C2">
        <w:rPr>
          <w:szCs w:val="20"/>
        </w:rPr>
        <w:t>VAE</w:t>
      </w:r>
      <w:r w:rsidR="003C08C2">
        <w:rPr>
          <w:rFonts w:hint="eastAsia"/>
          <w:szCs w:val="20"/>
        </w:rPr>
        <w:t xml:space="preserve">에 </w:t>
      </w:r>
      <w:proofErr w:type="spellStart"/>
      <w:r w:rsidR="00F41462">
        <w:rPr>
          <w:szCs w:val="20"/>
        </w:rPr>
        <w:t>regularizer</w:t>
      </w:r>
      <w:proofErr w:type="spellEnd"/>
      <w:r w:rsidR="003C08C2">
        <w:rPr>
          <w:rFonts w:hint="eastAsia"/>
          <w:szCs w:val="20"/>
        </w:rPr>
        <w:t>를 추</w:t>
      </w:r>
      <w:r w:rsidR="005748C8">
        <w:rPr>
          <w:rFonts w:hint="eastAsia"/>
          <w:szCs w:val="20"/>
        </w:rPr>
        <w:t xml:space="preserve">가한 여러 변형 </w:t>
      </w:r>
      <w:r w:rsidR="005748C8">
        <w:rPr>
          <w:szCs w:val="20"/>
        </w:rPr>
        <w:t>method</w:t>
      </w:r>
      <w:r w:rsidR="005748C8">
        <w:rPr>
          <w:rFonts w:hint="eastAsia"/>
          <w:szCs w:val="20"/>
        </w:rPr>
        <w:t>들이 제안됨</w:t>
      </w:r>
    </w:p>
    <w:p w14:paraId="239EE96A" w14:textId="77777777" w:rsidR="00CB4A7D" w:rsidRDefault="009C0283" w:rsidP="00AF733B">
      <w:pPr>
        <w:rPr>
          <w:szCs w:val="20"/>
        </w:rPr>
      </w:pPr>
      <w:r>
        <w:rPr>
          <w:rFonts w:hint="eastAsia"/>
          <w:szCs w:val="20"/>
        </w:rPr>
        <w:t>- GAN</w:t>
      </w:r>
      <w:r w:rsidR="00897D74">
        <w:rPr>
          <w:rFonts w:hint="eastAsia"/>
          <w:szCs w:val="20"/>
        </w:rPr>
        <w:t>-based m</w:t>
      </w:r>
      <w:r w:rsidR="00897D74">
        <w:rPr>
          <w:szCs w:val="20"/>
        </w:rPr>
        <w:t xml:space="preserve">odel </w:t>
      </w:r>
      <w:r w:rsidR="000E00AE">
        <w:rPr>
          <w:rFonts w:hint="eastAsia"/>
          <w:szCs w:val="20"/>
        </w:rPr>
        <w:t>dimension-wise</w:t>
      </w:r>
      <w:r w:rsidR="000E00AE">
        <w:rPr>
          <w:szCs w:val="20"/>
        </w:rPr>
        <w:t xml:space="preserve"> </w:t>
      </w:r>
      <w:r>
        <w:rPr>
          <w:rFonts w:hint="eastAsia"/>
          <w:szCs w:val="20"/>
        </w:rPr>
        <w:t>DRL</w:t>
      </w:r>
      <w:r w:rsidR="00897D74">
        <w:rPr>
          <w:rFonts w:hint="eastAsia"/>
          <w:szCs w:val="20"/>
        </w:rPr>
        <w:t xml:space="preserve"> </w:t>
      </w:r>
      <w:r w:rsidR="00897D74">
        <w:rPr>
          <w:szCs w:val="20"/>
        </w:rPr>
        <w:t>method</w:t>
      </w:r>
      <w:r w:rsidR="00897D74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InfoGAN</w:t>
      </w:r>
      <w:proofErr w:type="spellEnd"/>
      <w:r>
        <w:rPr>
          <w:rFonts w:hint="eastAsia"/>
          <w:szCs w:val="20"/>
        </w:rPr>
        <w:t xml:space="preserve">은 </w:t>
      </w:r>
      <w:r w:rsidR="00A762FA">
        <w:rPr>
          <w:rFonts w:hint="eastAsia"/>
          <w:szCs w:val="20"/>
        </w:rPr>
        <w:t xml:space="preserve">생성자 </w:t>
      </w:r>
      <w:r w:rsidR="00A762FA">
        <w:rPr>
          <w:szCs w:val="20"/>
        </w:rPr>
        <w:t>input</w:t>
      </w:r>
      <w:r w:rsidR="00A762FA">
        <w:rPr>
          <w:rFonts w:hint="eastAsia"/>
          <w:szCs w:val="20"/>
        </w:rPr>
        <w:t xml:space="preserve">에 </w:t>
      </w:r>
      <w:r w:rsidR="004C5FDB">
        <w:rPr>
          <w:szCs w:val="20"/>
        </w:rPr>
        <w:t>noise z</w:t>
      </w:r>
      <w:r w:rsidR="004C5FDB">
        <w:rPr>
          <w:rFonts w:hint="eastAsia"/>
          <w:szCs w:val="20"/>
        </w:rPr>
        <w:t xml:space="preserve">와 함께 </w:t>
      </w:r>
      <w:r w:rsidR="004C5FDB">
        <w:rPr>
          <w:szCs w:val="20"/>
        </w:rPr>
        <w:t>latent variable c</w:t>
      </w:r>
      <w:r w:rsidR="004C5FDB">
        <w:rPr>
          <w:rFonts w:hint="eastAsia"/>
          <w:szCs w:val="20"/>
        </w:rPr>
        <w:t>를 넣고,</w:t>
      </w:r>
      <w:r w:rsidR="004C5FDB">
        <w:rPr>
          <w:szCs w:val="20"/>
        </w:rPr>
        <w:t xml:space="preserve"> </w:t>
      </w:r>
      <w:r w:rsidR="004C5FDB">
        <w:rPr>
          <w:rFonts w:hint="eastAsia"/>
          <w:szCs w:val="20"/>
        </w:rPr>
        <w:t xml:space="preserve">생성자가 </w:t>
      </w:r>
      <w:r w:rsidR="004C5FDB">
        <w:rPr>
          <w:szCs w:val="20"/>
        </w:rPr>
        <w:t>c</w:t>
      </w:r>
      <w:r w:rsidR="004C5FDB">
        <w:rPr>
          <w:rFonts w:hint="eastAsia"/>
          <w:szCs w:val="20"/>
        </w:rPr>
        <w:t xml:space="preserve">의 정보를 잃지 않도록 </w:t>
      </w:r>
      <w:r w:rsidR="004C5FDB">
        <w:rPr>
          <w:szCs w:val="20"/>
        </w:rPr>
        <w:t xml:space="preserve">mutual information term </w:t>
      </w:r>
      <w:r w:rsidR="004C5FDB" w:rsidRPr="004C5FDB">
        <w:rPr>
          <w:szCs w:val="20"/>
        </w:rPr>
        <w:t>I(</w:t>
      </w:r>
      <w:proofErr w:type="spellStart"/>
      <w:proofErr w:type="gramStart"/>
      <w:r w:rsidR="004C5FDB" w:rsidRPr="004C5FDB">
        <w:rPr>
          <w:szCs w:val="20"/>
        </w:rPr>
        <w:t>c;G</w:t>
      </w:r>
      <w:proofErr w:type="spellEnd"/>
      <w:proofErr w:type="gramEnd"/>
      <w:r w:rsidR="004C5FDB" w:rsidRPr="004C5FDB">
        <w:rPr>
          <w:szCs w:val="20"/>
        </w:rPr>
        <w:t>(</w:t>
      </w:r>
      <w:proofErr w:type="spellStart"/>
      <w:r w:rsidR="004C5FDB" w:rsidRPr="004C5FDB">
        <w:rPr>
          <w:szCs w:val="20"/>
        </w:rPr>
        <w:t>z,c</w:t>
      </w:r>
      <w:proofErr w:type="spellEnd"/>
      <w:r w:rsidR="004C5FDB" w:rsidRPr="004C5FDB">
        <w:rPr>
          <w:szCs w:val="20"/>
        </w:rPr>
        <w:t>))</w:t>
      </w:r>
      <w:proofErr w:type="spellStart"/>
      <w:r w:rsidR="004C5FDB">
        <w:rPr>
          <w:rFonts w:hint="eastAsia"/>
          <w:szCs w:val="20"/>
        </w:rPr>
        <w:t>를</w:t>
      </w:r>
      <w:proofErr w:type="spellEnd"/>
      <w:r w:rsidR="004C5FDB">
        <w:rPr>
          <w:rFonts w:hint="eastAsia"/>
          <w:szCs w:val="20"/>
        </w:rPr>
        <w:t xml:space="preserve"> 추가함</w:t>
      </w:r>
    </w:p>
    <w:p w14:paraId="226D5FB3" w14:textId="77777777" w:rsidR="004C5FDB" w:rsidRDefault="004C5FDB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B0A28">
        <w:rPr>
          <w:rFonts w:hint="eastAsia"/>
          <w:szCs w:val="20"/>
        </w:rPr>
        <w:t>더 나아가,</w:t>
      </w:r>
      <w:r w:rsidR="000B0A28">
        <w:rPr>
          <w:szCs w:val="20"/>
        </w:rPr>
        <w:t xml:space="preserve"> </w:t>
      </w:r>
      <w:proofErr w:type="spellStart"/>
      <w:r w:rsidR="000B0A28">
        <w:rPr>
          <w:rFonts w:hint="eastAsia"/>
          <w:szCs w:val="20"/>
        </w:rPr>
        <w:t>InfoGAN</w:t>
      </w:r>
      <w:proofErr w:type="spellEnd"/>
      <w:r w:rsidR="000B0A28">
        <w:rPr>
          <w:rFonts w:hint="eastAsia"/>
          <w:szCs w:val="20"/>
        </w:rPr>
        <w:t xml:space="preserve">-CR은 </w:t>
      </w:r>
      <w:proofErr w:type="spellStart"/>
      <w:r w:rsidR="000B0A28">
        <w:rPr>
          <w:rFonts w:hint="eastAsia"/>
          <w:szCs w:val="20"/>
        </w:rPr>
        <w:t>InfoGAN</w:t>
      </w:r>
      <w:proofErr w:type="spellEnd"/>
      <w:r w:rsidR="000B0A28">
        <w:rPr>
          <w:rFonts w:hint="eastAsia"/>
          <w:szCs w:val="20"/>
        </w:rPr>
        <w:t xml:space="preserve">에 </w:t>
      </w:r>
      <w:r w:rsidR="000B0A28">
        <w:rPr>
          <w:szCs w:val="20"/>
        </w:rPr>
        <w:t xml:space="preserve">contrastive </w:t>
      </w:r>
      <w:proofErr w:type="spellStart"/>
      <w:r w:rsidR="000B0A28">
        <w:rPr>
          <w:szCs w:val="20"/>
        </w:rPr>
        <w:t>regularizer</w:t>
      </w:r>
      <w:proofErr w:type="spellEnd"/>
      <w:r w:rsidR="000B0A28">
        <w:rPr>
          <w:rFonts w:hint="eastAsia"/>
          <w:szCs w:val="20"/>
        </w:rPr>
        <w:t xml:space="preserve">를 추가해 생성자에서 샘플링한 </w:t>
      </w:r>
      <w:r w:rsidR="000B0A28">
        <w:rPr>
          <w:szCs w:val="20"/>
        </w:rPr>
        <w:t>image</w:t>
      </w:r>
      <w:r w:rsidR="000B0A28">
        <w:rPr>
          <w:rFonts w:hint="eastAsia"/>
          <w:szCs w:val="20"/>
        </w:rPr>
        <w:t>들</w:t>
      </w:r>
      <w:r w:rsidR="00A50C90">
        <w:rPr>
          <w:rFonts w:hint="eastAsia"/>
          <w:szCs w:val="20"/>
        </w:rPr>
        <w:t xml:space="preserve">로부터 </w:t>
      </w:r>
      <w:r w:rsidR="00A50C90">
        <w:rPr>
          <w:szCs w:val="20"/>
        </w:rPr>
        <w:t>fixed dimension</w:t>
      </w:r>
      <w:r w:rsidR="00A50C90">
        <w:rPr>
          <w:rFonts w:hint="eastAsia"/>
          <w:szCs w:val="20"/>
        </w:rPr>
        <w:t xml:space="preserve">을 </w:t>
      </w:r>
      <w:r w:rsidR="00025D31">
        <w:rPr>
          <w:rFonts w:hint="eastAsia"/>
          <w:szCs w:val="20"/>
        </w:rPr>
        <w:t>찾아내도록 했고,</w:t>
      </w:r>
      <w:r w:rsidR="00025D31">
        <w:rPr>
          <w:szCs w:val="20"/>
        </w:rPr>
        <w:t xml:space="preserve"> </w:t>
      </w:r>
      <w:r w:rsidR="00BD0328">
        <w:rPr>
          <w:szCs w:val="20"/>
        </w:rPr>
        <w:t>PS-SG GAN</w:t>
      </w:r>
      <w:r w:rsidR="00BD0328">
        <w:rPr>
          <w:rFonts w:hint="eastAsia"/>
          <w:szCs w:val="20"/>
        </w:rPr>
        <w:t xml:space="preserve">은 각 </w:t>
      </w:r>
      <w:r w:rsidR="00BD0328">
        <w:rPr>
          <w:szCs w:val="20"/>
        </w:rPr>
        <w:t>latent dimension</w:t>
      </w:r>
      <w:r w:rsidR="00BD0328">
        <w:rPr>
          <w:rFonts w:hint="eastAsia"/>
          <w:szCs w:val="20"/>
        </w:rPr>
        <w:t xml:space="preserve">의 </w:t>
      </w:r>
      <w:r w:rsidR="00BD0328">
        <w:rPr>
          <w:szCs w:val="20"/>
        </w:rPr>
        <w:t>focused area</w:t>
      </w:r>
      <w:r w:rsidR="00BD0328">
        <w:rPr>
          <w:rFonts w:hint="eastAsia"/>
          <w:szCs w:val="20"/>
        </w:rPr>
        <w:t xml:space="preserve">를 가리키는 </w:t>
      </w:r>
      <w:r w:rsidR="00BD0328">
        <w:rPr>
          <w:szCs w:val="20"/>
        </w:rPr>
        <w:t>spatial mask</w:t>
      </w:r>
      <w:r w:rsidR="00BD0328">
        <w:rPr>
          <w:rFonts w:hint="eastAsia"/>
          <w:szCs w:val="20"/>
        </w:rPr>
        <w:t>를 학습함</w:t>
      </w:r>
    </w:p>
    <w:p w14:paraId="58FD27D9" w14:textId="77777777" w:rsidR="00B04406" w:rsidRDefault="00B04406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DR-GAN</w:t>
      </w:r>
      <w:r>
        <w:rPr>
          <w:rFonts w:hint="eastAsia"/>
          <w:szCs w:val="20"/>
        </w:rPr>
        <w:t xml:space="preserve">은 </w:t>
      </w:r>
      <w:r w:rsidR="00897D74">
        <w:rPr>
          <w:szCs w:val="20"/>
        </w:rPr>
        <w:t xml:space="preserve">vector-wise </w:t>
      </w:r>
      <w:r w:rsidR="00897D74">
        <w:rPr>
          <w:rFonts w:hint="eastAsia"/>
          <w:szCs w:val="20"/>
        </w:rPr>
        <w:t>DRL을</w:t>
      </w:r>
      <w:r w:rsidR="00897D74">
        <w:rPr>
          <w:szCs w:val="20"/>
        </w:rPr>
        <w:t xml:space="preserve"> </w:t>
      </w:r>
      <w:r w:rsidR="00897D74">
        <w:rPr>
          <w:rFonts w:hint="eastAsia"/>
          <w:szCs w:val="20"/>
        </w:rPr>
        <w:t>적용했고,</w:t>
      </w:r>
      <w:r w:rsidR="00897D74">
        <w:rPr>
          <w:szCs w:val="20"/>
        </w:rPr>
        <w:t xml:space="preserve"> </w:t>
      </w:r>
      <w:r>
        <w:rPr>
          <w:szCs w:val="20"/>
        </w:rPr>
        <w:t>pose-invariant face recognition</w:t>
      </w:r>
      <w:r>
        <w:rPr>
          <w:rFonts w:hint="eastAsia"/>
          <w:szCs w:val="20"/>
        </w:rPr>
        <w:t xml:space="preserve">을 위해 </w:t>
      </w:r>
      <w:r>
        <w:rPr>
          <w:szCs w:val="20"/>
        </w:rPr>
        <w:t>identity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pose</w:t>
      </w:r>
      <w:r>
        <w:rPr>
          <w:rFonts w:hint="eastAsia"/>
          <w:szCs w:val="20"/>
        </w:rPr>
        <w:t xml:space="preserve">를 각각 나타내는 두 개의 </w:t>
      </w:r>
      <w:r>
        <w:rPr>
          <w:szCs w:val="20"/>
        </w:rPr>
        <w:t>vector</w:t>
      </w:r>
      <w:r>
        <w:rPr>
          <w:rFonts w:hint="eastAsia"/>
          <w:szCs w:val="20"/>
        </w:rPr>
        <w:t>를 사용함</w:t>
      </w:r>
    </w:p>
    <w:p w14:paraId="02EE972A" w14:textId="77777777" w:rsidR="007E0978" w:rsidRPr="007E0978" w:rsidRDefault="007E0978" w:rsidP="00AF733B">
      <w:pPr>
        <w:rPr>
          <w:szCs w:val="20"/>
        </w:rPr>
      </w:pPr>
      <w:r>
        <w:rPr>
          <w:szCs w:val="20"/>
        </w:rPr>
        <w:t xml:space="preserve">- </w:t>
      </w:r>
      <w:r w:rsidR="005160FB">
        <w:rPr>
          <w:rFonts w:hint="eastAsia"/>
          <w:szCs w:val="20"/>
        </w:rPr>
        <w:t>d</w:t>
      </w:r>
      <w:r w:rsidR="005160FB">
        <w:rPr>
          <w:szCs w:val="20"/>
        </w:rPr>
        <w:t xml:space="preserve">iffusion-based model </w:t>
      </w:r>
      <w:r w:rsidR="005160FB">
        <w:rPr>
          <w:rFonts w:hint="eastAsia"/>
          <w:szCs w:val="20"/>
        </w:rPr>
        <w:t xml:space="preserve">또한 </w:t>
      </w:r>
      <w:r w:rsidR="007E261B">
        <w:rPr>
          <w:rFonts w:hint="eastAsia"/>
          <w:szCs w:val="20"/>
        </w:rPr>
        <w:t>제안되었는데,</w:t>
      </w:r>
      <w:r w:rsidR="007E261B">
        <w:rPr>
          <w:szCs w:val="20"/>
        </w:rPr>
        <w:t xml:space="preserve"> </w:t>
      </w:r>
      <w:r w:rsidR="004C599C">
        <w:rPr>
          <w:rFonts w:hint="eastAsia"/>
          <w:szCs w:val="20"/>
        </w:rPr>
        <w:t xml:space="preserve">그 중 하나인 </w:t>
      </w:r>
      <w:proofErr w:type="spellStart"/>
      <w:r w:rsidR="004C599C">
        <w:rPr>
          <w:szCs w:val="20"/>
        </w:rPr>
        <w:t>Disenbooth</w:t>
      </w:r>
      <w:proofErr w:type="spellEnd"/>
      <w:r w:rsidR="004C599C">
        <w:rPr>
          <w:rFonts w:hint="eastAsia"/>
          <w:szCs w:val="20"/>
        </w:rPr>
        <w:t xml:space="preserve">는 </w:t>
      </w:r>
      <w:r w:rsidR="00637644">
        <w:rPr>
          <w:rFonts w:hint="eastAsia"/>
          <w:szCs w:val="20"/>
        </w:rPr>
        <w:t>d</w:t>
      </w:r>
      <w:r w:rsidR="00637644">
        <w:rPr>
          <w:szCs w:val="20"/>
        </w:rPr>
        <w:t xml:space="preserve">enoising </w:t>
      </w:r>
      <w:r w:rsidR="00637644">
        <w:rPr>
          <w:rFonts w:hint="eastAsia"/>
          <w:szCs w:val="20"/>
        </w:rPr>
        <w:t xml:space="preserve">과정에 </w:t>
      </w:r>
      <w:r w:rsidR="00637644">
        <w:rPr>
          <w:szCs w:val="20"/>
        </w:rPr>
        <w:t>identity-preserved part, identity-irrelevant part</w:t>
      </w:r>
      <w:r w:rsidR="00637644">
        <w:rPr>
          <w:rFonts w:hint="eastAsia"/>
          <w:szCs w:val="20"/>
        </w:rPr>
        <w:t xml:space="preserve">로 분류하는 </w:t>
      </w:r>
      <w:r w:rsidR="00637644">
        <w:rPr>
          <w:szCs w:val="20"/>
        </w:rPr>
        <w:t xml:space="preserve">disentanglement </w:t>
      </w:r>
      <w:r w:rsidR="007873C5">
        <w:rPr>
          <w:rFonts w:hint="eastAsia"/>
          <w:szCs w:val="20"/>
        </w:rPr>
        <w:t>t</w:t>
      </w:r>
      <w:r w:rsidR="007873C5">
        <w:rPr>
          <w:szCs w:val="20"/>
        </w:rPr>
        <w:t>ask</w:t>
      </w:r>
      <w:r w:rsidR="007873C5">
        <w:rPr>
          <w:rFonts w:hint="eastAsia"/>
          <w:szCs w:val="20"/>
        </w:rPr>
        <w:t>를</w:t>
      </w:r>
      <w:r w:rsidR="00637644">
        <w:rPr>
          <w:rFonts w:hint="eastAsia"/>
          <w:szCs w:val="20"/>
        </w:rPr>
        <w:t xml:space="preserve"> 추가함</w:t>
      </w:r>
    </w:p>
    <w:p w14:paraId="1629C5E1" w14:textId="77777777" w:rsidR="003D5E75" w:rsidRDefault="003D5E75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97910">
        <w:rPr>
          <w:rFonts w:hint="eastAsia"/>
          <w:szCs w:val="20"/>
        </w:rPr>
        <w:t xml:space="preserve">지금까지 언급한 DRL methods는 </w:t>
      </w:r>
      <w:r w:rsidR="00B97910">
        <w:rPr>
          <w:szCs w:val="20"/>
        </w:rPr>
        <w:t>generative factor</w:t>
      </w:r>
      <w:r w:rsidR="00B97910">
        <w:rPr>
          <w:rFonts w:hint="eastAsia"/>
          <w:szCs w:val="20"/>
        </w:rPr>
        <w:t xml:space="preserve">들을 </w:t>
      </w:r>
      <w:r w:rsidR="00B97910">
        <w:rPr>
          <w:szCs w:val="20"/>
        </w:rPr>
        <w:t>parallel</w:t>
      </w:r>
      <w:r w:rsidR="00B97910">
        <w:rPr>
          <w:rFonts w:hint="eastAsia"/>
          <w:szCs w:val="20"/>
        </w:rPr>
        <w:t xml:space="preserve">하게 </w:t>
      </w:r>
      <w:r w:rsidR="00075871">
        <w:rPr>
          <w:rFonts w:hint="eastAsia"/>
          <w:szCs w:val="20"/>
        </w:rPr>
        <w:t xml:space="preserve">가정하는 </w:t>
      </w:r>
      <w:r w:rsidR="00075871">
        <w:rPr>
          <w:szCs w:val="20"/>
        </w:rPr>
        <w:t>flat DRL method</w:t>
      </w:r>
      <w:r w:rsidR="00075871">
        <w:rPr>
          <w:rFonts w:hint="eastAsia"/>
          <w:szCs w:val="20"/>
        </w:rPr>
        <w:lastRenderedPageBreak/>
        <w:t>지만,</w:t>
      </w:r>
      <w:r w:rsidR="00075871">
        <w:rPr>
          <w:szCs w:val="20"/>
        </w:rPr>
        <w:t xml:space="preserve"> hierarchical </w:t>
      </w:r>
      <w:r w:rsidR="00075871">
        <w:rPr>
          <w:rFonts w:hint="eastAsia"/>
          <w:szCs w:val="20"/>
        </w:rPr>
        <w:t xml:space="preserve">DRL은 </w:t>
      </w:r>
      <w:r w:rsidR="00075871">
        <w:rPr>
          <w:szCs w:val="20"/>
        </w:rPr>
        <w:t>factor</w:t>
      </w:r>
      <w:r w:rsidR="00075871">
        <w:rPr>
          <w:rFonts w:hint="eastAsia"/>
          <w:szCs w:val="20"/>
        </w:rPr>
        <w:t xml:space="preserve">를 </w:t>
      </w:r>
      <w:r w:rsidR="00031670">
        <w:rPr>
          <w:rFonts w:hint="eastAsia"/>
          <w:szCs w:val="20"/>
        </w:rPr>
        <w:t xml:space="preserve">계층적 </w:t>
      </w:r>
      <w:r w:rsidR="0078552B">
        <w:rPr>
          <w:rFonts w:hint="eastAsia"/>
          <w:szCs w:val="20"/>
        </w:rPr>
        <w:t xml:space="preserve">abstraction </w:t>
      </w:r>
      <w:r w:rsidR="00075871">
        <w:rPr>
          <w:szCs w:val="20"/>
        </w:rPr>
        <w:t>level</w:t>
      </w:r>
      <w:r w:rsidR="0078552B">
        <w:rPr>
          <w:rFonts w:hint="eastAsia"/>
          <w:szCs w:val="20"/>
        </w:rPr>
        <w:t>로 나눠 분류함</w:t>
      </w:r>
    </w:p>
    <w:p w14:paraId="5B99153E" w14:textId="5CEA79AA" w:rsidR="00075871" w:rsidRDefault="00075871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 w:rsidR="00BA310B">
        <w:rPr>
          <w:rFonts w:hint="eastAsia"/>
          <w:szCs w:val="20"/>
        </w:rPr>
        <w:t>FineGAN</w:t>
      </w:r>
      <w:proofErr w:type="spellEnd"/>
      <w:r w:rsidR="00BA310B">
        <w:rPr>
          <w:rFonts w:hint="eastAsia"/>
          <w:szCs w:val="20"/>
        </w:rPr>
        <w:t xml:space="preserve">은 hierarchical </w:t>
      </w:r>
      <w:r w:rsidR="00BA310B">
        <w:rPr>
          <w:szCs w:val="20"/>
        </w:rPr>
        <w:t>level</w:t>
      </w:r>
      <w:r w:rsidR="00BA310B">
        <w:rPr>
          <w:rFonts w:hint="eastAsia"/>
          <w:szCs w:val="20"/>
        </w:rPr>
        <w:t xml:space="preserve">마다 하나의 </w:t>
      </w:r>
      <w:r w:rsidR="00BA310B">
        <w:rPr>
          <w:szCs w:val="20"/>
        </w:rPr>
        <w:t>latent representation</w:t>
      </w:r>
      <w:r w:rsidR="00BA310B">
        <w:rPr>
          <w:rFonts w:hint="eastAsia"/>
          <w:szCs w:val="20"/>
        </w:rPr>
        <w:t xml:space="preserve">을 사용해 </w:t>
      </w:r>
      <w:r w:rsidR="00BA310B">
        <w:rPr>
          <w:szCs w:val="20"/>
        </w:rPr>
        <w:t xml:space="preserve">background, </w:t>
      </w:r>
      <w:r w:rsidR="00BA310B">
        <w:rPr>
          <w:rFonts w:hint="eastAsia"/>
          <w:szCs w:val="20"/>
        </w:rPr>
        <w:t>parent, child code로 나눠 fine-grained object generation을 수행함</w:t>
      </w:r>
    </w:p>
    <w:p w14:paraId="001A8F63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Compositional learning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model</w:t>
      </w:r>
      <w:r>
        <w:rPr>
          <w:rFonts w:hint="eastAsia"/>
          <w:szCs w:val="20"/>
        </w:rPr>
        <w:t>이 d</w:t>
      </w:r>
      <w:r>
        <w:rPr>
          <w:szCs w:val="20"/>
        </w:rPr>
        <w:t>ata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</w:t>
      </w:r>
      <w:r>
        <w:rPr>
          <w:szCs w:val="20"/>
        </w:rPr>
        <w:t>concept</w:t>
      </w:r>
      <w:r>
        <w:rPr>
          <w:rFonts w:hint="eastAsia"/>
          <w:szCs w:val="20"/>
        </w:rPr>
        <w:t xml:space="preserve"> 간의 </w:t>
      </w:r>
      <w:r>
        <w:rPr>
          <w:szCs w:val="20"/>
        </w:rPr>
        <w:t>composition</w:t>
      </w:r>
      <w:r>
        <w:rPr>
          <w:rFonts w:hint="eastAsia"/>
          <w:szCs w:val="20"/>
        </w:rPr>
        <w:t>으로 이해하도록 학습하는 것을 의미함</w:t>
      </w:r>
    </w:p>
    <w:p w14:paraId="15FB8BBB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 graph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compositionality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적용한 대표적인 방식이고,</w:t>
      </w:r>
      <w:r>
        <w:rPr>
          <w:szCs w:val="20"/>
        </w:rPr>
        <w:t xml:space="preserve"> image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object, attribut</w:t>
      </w:r>
      <w:r>
        <w:rPr>
          <w:rFonts w:hint="eastAsia"/>
          <w:szCs w:val="20"/>
        </w:rPr>
        <w:t>e</w:t>
      </w:r>
      <w:r>
        <w:rPr>
          <w:szCs w:val="20"/>
        </w:rPr>
        <w:t>, relation</w:t>
      </w:r>
      <w:r>
        <w:rPr>
          <w:rFonts w:hint="eastAsia"/>
          <w:szCs w:val="20"/>
        </w:rPr>
        <w:t>으로 표현해 i</w:t>
      </w:r>
      <w:r>
        <w:rPr>
          <w:szCs w:val="20"/>
        </w:rPr>
        <w:t xml:space="preserve">mage retrieval, zero-shot recognition, object localization </w:t>
      </w:r>
      <w:r>
        <w:rPr>
          <w:rFonts w:hint="eastAsia"/>
          <w:szCs w:val="20"/>
        </w:rPr>
        <w:t xml:space="preserve">등의 </w:t>
      </w:r>
      <w:r>
        <w:rPr>
          <w:szCs w:val="20"/>
        </w:rPr>
        <w:t>task</w:t>
      </w:r>
      <w:r>
        <w:rPr>
          <w:rFonts w:hint="eastAsia"/>
          <w:szCs w:val="20"/>
        </w:rPr>
        <w:t>에 도움을 줌</w:t>
      </w:r>
    </w:p>
    <w:p w14:paraId="6E2C3257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isentanglement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compositionality</w:t>
      </w:r>
      <w:r>
        <w:rPr>
          <w:rFonts w:hint="eastAsia"/>
          <w:szCs w:val="20"/>
        </w:rPr>
        <w:t xml:space="preserve">를 함께 활용해 다양한 </w:t>
      </w:r>
      <w:r>
        <w:rPr>
          <w:szCs w:val="20"/>
        </w:rPr>
        <w:t>task</w:t>
      </w:r>
      <w:r>
        <w:rPr>
          <w:rFonts w:hint="eastAsia"/>
          <w:szCs w:val="20"/>
        </w:rPr>
        <w:t>에 적용하기도 함</w:t>
      </w:r>
    </w:p>
    <w:p w14:paraId="30941EA9" w14:textId="77777777" w:rsidR="0022572C" w:rsidRDefault="0022572C" w:rsidP="0022572C">
      <w:pPr>
        <w:rPr>
          <w:szCs w:val="20"/>
        </w:rPr>
      </w:pPr>
      <w:r>
        <w:rPr>
          <w:szCs w:val="20"/>
        </w:rPr>
        <w:t xml:space="preserve">- image </w:t>
      </w:r>
      <w:r>
        <w:rPr>
          <w:rFonts w:hint="eastAsia"/>
          <w:szCs w:val="20"/>
        </w:rPr>
        <w:t>c</w:t>
      </w:r>
      <w:r>
        <w:rPr>
          <w:szCs w:val="20"/>
        </w:rPr>
        <w:t>aptioning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disentangled text</w:t>
      </w:r>
      <w:r>
        <w:rPr>
          <w:rFonts w:hint="eastAsia"/>
          <w:szCs w:val="20"/>
        </w:rPr>
        <w:t>를 얻어,</w:t>
      </w:r>
      <w:r>
        <w:rPr>
          <w:szCs w:val="20"/>
        </w:rPr>
        <w:t xml:space="preserve"> image feature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text feature </w:t>
      </w:r>
      <w:r>
        <w:rPr>
          <w:rFonts w:hint="eastAsia"/>
          <w:szCs w:val="20"/>
        </w:rPr>
        <w:t>a</w:t>
      </w:r>
      <w:r>
        <w:rPr>
          <w:szCs w:val="20"/>
        </w:rPr>
        <w:t>lignment</w:t>
      </w:r>
      <w:r>
        <w:rPr>
          <w:rFonts w:hint="eastAsia"/>
          <w:szCs w:val="20"/>
        </w:rPr>
        <w:t xml:space="preserve">를 통해 각 </w:t>
      </w:r>
      <w:r>
        <w:rPr>
          <w:szCs w:val="20"/>
        </w:rPr>
        <w:t>text</w:t>
      </w:r>
      <w:r>
        <w:rPr>
          <w:rFonts w:hint="eastAsia"/>
          <w:szCs w:val="20"/>
        </w:rPr>
        <w:t>에 맞는 v</w:t>
      </w:r>
      <w:r>
        <w:rPr>
          <w:szCs w:val="20"/>
        </w:rPr>
        <w:t>isual concept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매칭하는 방식으로 </w:t>
      </w:r>
      <w:r>
        <w:rPr>
          <w:szCs w:val="20"/>
        </w:rPr>
        <w:t>image editing</w:t>
      </w:r>
      <w:r>
        <w:rPr>
          <w:rFonts w:hint="eastAsia"/>
          <w:szCs w:val="20"/>
        </w:rPr>
        <w:t>을 수행할 수 있음</w:t>
      </w:r>
    </w:p>
    <w:p w14:paraId="2A4A5138" w14:textId="458883D9" w:rsidR="0022572C" w:rsidRPr="0022572C" w:rsidRDefault="0022572C" w:rsidP="00AF733B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>ybrid-distortion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disentangle </w:t>
      </w: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>를 이용해 d</w:t>
      </w:r>
      <w:r>
        <w:rPr>
          <w:szCs w:val="20"/>
        </w:rPr>
        <w:t>istortion</w:t>
      </w:r>
      <w:r>
        <w:rPr>
          <w:rFonts w:hint="eastAsia"/>
          <w:szCs w:val="20"/>
        </w:rPr>
        <w:t xml:space="preserve">마다 다른 </w:t>
      </w:r>
      <w:r>
        <w:rPr>
          <w:szCs w:val="20"/>
        </w:rPr>
        <w:t>feature</w:t>
      </w:r>
      <w:r>
        <w:rPr>
          <w:rFonts w:hint="eastAsia"/>
          <w:szCs w:val="20"/>
        </w:rPr>
        <w:t>로 분리되도록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ontent information</w:t>
      </w:r>
      <w:r>
        <w:rPr>
          <w:rFonts w:hint="eastAsia"/>
          <w:szCs w:val="20"/>
        </w:rPr>
        <w:t xml:space="preserve">을 추출해 </w:t>
      </w:r>
      <w:r>
        <w:rPr>
          <w:szCs w:val="20"/>
        </w:rPr>
        <w:t>aggregation</w:t>
      </w:r>
      <w:r>
        <w:rPr>
          <w:rFonts w:hint="eastAsia"/>
          <w:szCs w:val="20"/>
        </w:rPr>
        <w:t xml:space="preserve">하는 방식으로 </w:t>
      </w:r>
      <w:r>
        <w:rPr>
          <w:szCs w:val="20"/>
        </w:rPr>
        <w:t>image restoration</w:t>
      </w:r>
      <w:r>
        <w:rPr>
          <w:rFonts w:hint="eastAsia"/>
          <w:szCs w:val="20"/>
        </w:rPr>
        <w:t>에 적용 가능함</w:t>
      </w:r>
    </w:p>
    <w:p w14:paraId="1AD0C777" w14:textId="77777777" w:rsidR="00BA310B" w:rsidRDefault="00EC0EA9" w:rsidP="00EC0EA9">
      <w:pPr>
        <w:rPr>
          <w:sz w:val="28"/>
          <w:szCs w:val="28"/>
        </w:rPr>
      </w:pPr>
      <w:r w:rsidRPr="00FD4B2C">
        <w:rPr>
          <w:sz w:val="28"/>
          <w:szCs w:val="28"/>
        </w:rPr>
        <w:t>Part 2. Disentangled Model-based Visual Concept Learning</w:t>
      </w:r>
    </w:p>
    <w:p w14:paraId="629F93F6" w14:textId="4BD760A2" w:rsidR="0022572C" w:rsidRDefault="00D00764" w:rsidP="00EC0EA9">
      <w:pPr>
        <w:rPr>
          <w:szCs w:val="20"/>
        </w:rPr>
      </w:pPr>
      <w:r>
        <w:rPr>
          <w:szCs w:val="20"/>
        </w:rPr>
        <w:t>(1)</w:t>
      </w:r>
    </w:p>
    <w:p w14:paraId="26F70824" w14:textId="77777777" w:rsidR="0022572C" w:rsidRDefault="0022572C" w:rsidP="0022572C">
      <w:pPr>
        <w:rPr>
          <w:szCs w:val="20"/>
        </w:rPr>
      </w:pPr>
      <w:r w:rsidRPr="00FC4723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>g</w:t>
      </w:r>
      <w:r>
        <w:rPr>
          <w:szCs w:val="20"/>
        </w:rPr>
        <w:t>roup theory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적용해 </w:t>
      </w:r>
      <w:r>
        <w:rPr>
          <w:szCs w:val="20"/>
        </w:rPr>
        <w:t xml:space="preserve">DRL </w:t>
      </w:r>
      <w:r>
        <w:rPr>
          <w:rFonts w:hint="eastAsia"/>
          <w:szCs w:val="20"/>
        </w:rPr>
        <w:t xml:space="preserve">학습을 </w:t>
      </w:r>
      <w:r>
        <w:rPr>
          <w:szCs w:val="20"/>
        </w:rPr>
        <w:t>unsupervised</w:t>
      </w:r>
      <w:r>
        <w:rPr>
          <w:rFonts w:hint="eastAsia"/>
          <w:szCs w:val="20"/>
        </w:rPr>
        <w:t xml:space="preserve">한 방식으로 진행한 </w:t>
      </w:r>
      <w:proofErr w:type="spellStart"/>
      <w:r>
        <w:rPr>
          <w:szCs w:val="20"/>
        </w:rPr>
        <w:t>Groupified</w:t>
      </w:r>
      <w:proofErr w:type="spellEnd"/>
      <w:r>
        <w:rPr>
          <w:szCs w:val="20"/>
        </w:rPr>
        <w:t xml:space="preserve"> VAE </w:t>
      </w:r>
      <w:r>
        <w:rPr>
          <w:rFonts w:hint="eastAsia"/>
          <w:szCs w:val="20"/>
        </w:rPr>
        <w:t>연구를 진행함</w:t>
      </w:r>
    </w:p>
    <w:p w14:paraId="6E001083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AE</w:t>
      </w:r>
      <w:r>
        <w:rPr>
          <w:rFonts w:hint="eastAsia"/>
          <w:szCs w:val="20"/>
        </w:rPr>
        <w:t xml:space="preserve">와 유사한 구조의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이 모든 </w:t>
      </w:r>
      <w:r>
        <w:rPr>
          <w:szCs w:val="20"/>
        </w:rPr>
        <w:t>vertices</w:t>
      </w:r>
      <w:r>
        <w:rPr>
          <w:rFonts w:hint="eastAsia"/>
          <w:szCs w:val="20"/>
        </w:rPr>
        <w:t xml:space="preserve">로 이루어진 기존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에서 시작해 </w:t>
      </w:r>
      <w:r>
        <w:rPr>
          <w:szCs w:val="20"/>
        </w:rPr>
        <w:t>rotation, flipping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motion</w:t>
      </w:r>
      <w:r>
        <w:rPr>
          <w:rFonts w:hint="eastAsia"/>
          <w:szCs w:val="20"/>
        </w:rPr>
        <w:t xml:space="preserve">을 적용한 </w:t>
      </w:r>
      <w:r>
        <w:rPr>
          <w:szCs w:val="20"/>
        </w:rPr>
        <w:t xml:space="preserve">permutation </w:t>
      </w: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출력하는 과정으로 이루어짐</w:t>
      </w:r>
    </w:p>
    <w:p w14:paraId="13865DB7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mapping</w:t>
      </w:r>
      <w:r>
        <w:rPr>
          <w:rFonts w:hint="eastAsia"/>
          <w:szCs w:val="20"/>
        </w:rPr>
        <w:t xml:space="preserve">을 적용한 </w:t>
      </w:r>
      <w:r>
        <w:rPr>
          <w:szCs w:val="20"/>
        </w:rPr>
        <w:t>permutation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 또한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가 같아야 한다는 </w:t>
      </w:r>
      <w:r>
        <w:rPr>
          <w:szCs w:val="20"/>
        </w:rPr>
        <w:t>structure constraint</w:t>
      </w:r>
      <w:r>
        <w:rPr>
          <w:rFonts w:hint="eastAsia"/>
          <w:szCs w:val="20"/>
        </w:rPr>
        <w:t>를 만족시키는 i</w:t>
      </w:r>
      <w:r>
        <w:rPr>
          <w:szCs w:val="20"/>
        </w:rPr>
        <w:t>somorphism loss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AE loss</w:t>
      </w:r>
      <w:r>
        <w:rPr>
          <w:rFonts w:hint="eastAsia"/>
          <w:szCs w:val="20"/>
        </w:rPr>
        <w:t xml:space="preserve"> 이외에 추가함</w:t>
      </w:r>
    </w:p>
    <w:p w14:paraId="24C5ED27" w14:textId="77777777" w:rsidR="0022572C" w:rsidRDefault="0022572C" w:rsidP="0022572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i</w:t>
      </w:r>
      <w:r>
        <w:rPr>
          <w:szCs w:val="20"/>
        </w:rPr>
        <w:t>somorphism loss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commutative </w:t>
      </w:r>
      <w:r>
        <w:rPr>
          <w:rFonts w:hint="eastAsia"/>
          <w:szCs w:val="20"/>
        </w:rPr>
        <w:t>특성을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갖도록 하는 </w:t>
      </w:r>
      <w:r>
        <w:rPr>
          <w:szCs w:val="20"/>
        </w:rPr>
        <w:t>Abel loss</w:t>
      </w:r>
      <w:r>
        <w:rPr>
          <w:rFonts w:hint="eastAsia"/>
          <w:szCs w:val="20"/>
        </w:rPr>
        <w:t>와 c</w:t>
      </w:r>
      <w:r>
        <w:rPr>
          <w:szCs w:val="20"/>
        </w:rPr>
        <w:t xml:space="preserve">yclic </w:t>
      </w:r>
      <w:r>
        <w:rPr>
          <w:rFonts w:hint="eastAsia"/>
          <w:szCs w:val="20"/>
        </w:rPr>
        <w:t xml:space="preserve">특성을 만족시키도록 하는 </w:t>
      </w:r>
      <w:r>
        <w:rPr>
          <w:szCs w:val="20"/>
        </w:rPr>
        <w:t>Order loss</w:t>
      </w:r>
      <w:r>
        <w:rPr>
          <w:rFonts w:hint="eastAsia"/>
          <w:szCs w:val="20"/>
        </w:rPr>
        <w:t>로 구성됨</w:t>
      </w:r>
    </w:p>
    <w:p w14:paraId="20A2F754" w14:textId="4AF12E61" w:rsidR="0022572C" w:rsidRPr="0022572C" w:rsidRDefault="0022572C" w:rsidP="00EC0EA9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representation space</w:t>
      </w:r>
      <w:r>
        <w:rPr>
          <w:rFonts w:hint="eastAsia"/>
          <w:szCs w:val="20"/>
        </w:rPr>
        <w:t>를 o</w:t>
      </w:r>
      <w:r>
        <w:rPr>
          <w:szCs w:val="20"/>
        </w:rPr>
        <w:t>riginal VAE</w:t>
      </w:r>
      <w:r>
        <w:rPr>
          <w:rFonts w:hint="eastAsia"/>
          <w:szCs w:val="20"/>
        </w:rPr>
        <w:t>와 비교했을 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groupified</w:t>
      </w:r>
      <w:proofErr w:type="spellEnd"/>
      <w:r>
        <w:rPr>
          <w:szCs w:val="20"/>
        </w:rPr>
        <w:t xml:space="preserve"> VAE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 높은 </w:t>
      </w:r>
      <w:r>
        <w:rPr>
          <w:szCs w:val="20"/>
        </w:rPr>
        <w:t xml:space="preserve">disentanglement </w:t>
      </w:r>
      <w:r>
        <w:rPr>
          <w:rFonts w:hint="eastAsia"/>
          <w:szCs w:val="20"/>
        </w:rPr>
        <w:t>p</w:t>
      </w:r>
      <w:r>
        <w:rPr>
          <w:szCs w:val="20"/>
        </w:rPr>
        <w:t>erformance</w:t>
      </w:r>
      <w:r>
        <w:rPr>
          <w:rFonts w:hint="eastAsia"/>
          <w:szCs w:val="20"/>
        </w:rPr>
        <w:t>를 보여줌</w:t>
      </w:r>
    </w:p>
    <w:p w14:paraId="268BC0D5" w14:textId="77777777" w:rsidR="00FD4B2C" w:rsidRDefault="003036F5" w:rsidP="003036F5">
      <w:pPr>
        <w:rPr>
          <w:szCs w:val="20"/>
        </w:rPr>
      </w:pPr>
      <w:r w:rsidRPr="003036F5">
        <w:rPr>
          <w:rFonts w:hint="eastAsia"/>
          <w:szCs w:val="20"/>
        </w:rPr>
        <w:t>-</w:t>
      </w:r>
      <w:r>
        <w:rPr>
          <w:szCs w:val="20"/>
        </w:rPr>
        <w:t xml:space="preserve"> dihedral group</w:t>
      </w:r>
      <w:r>
        <w:rPr>
          <w:rFonts w:hint="eastAsia"/>
          <w:szCs w:val="20"/>
        </w:rPr>
        <w:t xml:space="preserve">에서 영감을 받아 </w:t>
      </w:r>
      <w:r>
        <w:rPr>
          <w:szCs w:val="20"/>
        </w:rPr>
        <w:t>group action</w:t>
      </w:r>
      <w:r>
        <w:rPr>
          <w:rFonts w:hint="eastAsia"/>
          <w:szCs w:val="20"/>
        </w:rPr>
        <w:t>을 permutation으로 대체,</w:t>
      </w:r>
    </w:p>
    <w:p w14:paraId="5A718418" w14:textId="77777777" w:rsidR="00D00764" w:rsidRDefault="00D00764" w:rsidP="003036F5">
      <w:pPr>
        <w:rPr>
          <w:szCs w:val="20"/>
        </w:rPr>
      </w:pPr>
      <w:r>
        <w:rPr>
          <w:szCs w:val="20"/>
        </w:rPr>
        <w:t>(2)</w:t>
      </w:r>
    </w:p>
    <w:p w14:paraId="4FE568F4" w14:textId="77777777" w:rsidR="00D00764" w:rsidRDefault="00D00764" w:rsidP="003036F5">
      <w:pPr>
        <w:rPr>
          <w:szCs w:val="20"/>
        </w:rPr>
      </w:pPr>
      <w:r>
        <w:rPr>
          <w:szCs w:val="20"/>
        </w:rPr>
        <w:t xml:space="preserve">- </w:t>
      </w:r>
      <w:r w:rsidR="00B16411">
        <w:rPr>
          <w:rFonts w:hint="eastAsia"/>
          <w:szCs w:val="20"/>
        </w:rPr>
        <w:t>문제점:</w:t>
      </w:r>
      <w:r w:rsidR="00B16411">
        <w:rPr>
          <w:szCs w:val="20"/>
        </w:rPr>
        <w:t xml:space="preserve"> 1) </w:t>
      </w:r>
      <w:r w:rsidR="005156D5">
        <w:rPr>
          <w:szCs w:val="20"/>
        </w:rPr>
        <w:t>disenta</w:t>
      </w:r>
      <w:r w:rsidR="00B16411">
        <w:rPr>
          <w:szCs w:val="20"/>
        </w:rPr>
        <w:t>n</w:t>
      </w:r>
      <w:r w:rsidR="005156D5">
        <w:rPr>
          <w:szCs w:val="20"/>
        </w:rPr>
        <w:t xml:space="preserve">glement, generation </w:t>
      </w:r>
      <w:r w:rsidR="005156D5">
        <w:rPr>
          <w:rFonts w:hint="eastAsia"/>
          <w:szCs w:val="20"/>
        </w:rPr>
        <w:t xml:space="preserve">간 </w:t>
      </w:r>
      <w:r w:rsidR="005156D5">
        <w:rPr>
          <w:szCs w:val="20"/>
        </w:rPr>
        <w:t>trade-</w:t>
      </w:r>
      <w:proofErr w:type="gramStart"/>
      <w:r w:rsidR="005156D5">
        <w:rPr>
          <w:szCs w:val="20"/>
        </w:rPr>
        <w:t>off /</w:t>
      </w:r>
      <w:proofErr w:type="gramEnd"/>
      <w:r w:rsidR="005156D5">
        <w:rPr>
          <w:szCs w:val="20"/>
        </w:rPr>
        <w:t xml:space="preserve"> </w:t>
      </w:r>
      <w:r w:rsidR="00B16411">
        <w:rPr>
          <w:szCs w:val="20"/>
        </w:rPr>
        <w:t xml:space="preserve">2) </w:t>
      </w:r>
      <w:r w:rsidR="00202B94">
        <w:rPr>
          <w:szCs w:val="20"/>
        </w:rPr>
        <w:t>disentanglement constraint</w:t>
      </w:r>
      <w:r w:rsidR="00202B94">
        <w:rPr>
          <w:rFonts w:hint="eastAsia"/>
          <w:szCs w:val="20"/>
        </w:rPr>
        <w:t xml:space="preserve"> </w:t>
      </w:r>
      <w:r w:rsidR="00547DB3">
        <w:rPr>
          <w:rFonts w:hint="eastAsia"/>
          <w:szCs w:val="20"/>
        </w:rPr>
        <w:t>불충분</w:t>
      </w:r>
    </w:p>
    <w:p w14:paraId="2EF8497C" w14:textId="77777777" w:rsidR="0054598F" w:rsidRDefault="00B16411" w:rsidP="003036F5">
      <w:pPr>
        <w:rPr>
          <w:szCs w:val="20"/>
        </w:rPr>
      </w:pPr>
      <w:r>
        <w:rPr>
          <w:rFonts w:hint="eastAsia"/>
          <w:szCs w:val="20"/>
        </w:rPr>
        <w:t xml:space="preserve">-&gt; </w:t>
      </w:r>
      <w:r w:rsidR="0054598F">
        <w:rPr>
          <w:rFonts w:hint="eastAsia"/>
          <w:szCs w:val="20"/>
        </w:rPr>
        <w:t>해결:</w:t>
      </w:r>
      <w:r w:rsidR="00202B94">
        <w:rPr>
          <w:szCs w:val="20"/>
        </w:rPr>
        <w:t xml:space="preserve"> </w:t>
      </w:r>
      <w:r w:rsidR="0054598F">
        <w:rPr>
          <w:szCs w:val="20"/>
        </w:rPr>
        <w:t>pretrained generative model</w:t>
      </w:r>
      <w:r w:rsidR="0054598F">
        <w:rPr>
          <w:rFonts w:hint="eastAsia"/>
          <w:szCs w:val="20"/>
        </w:rPr>
        <w:t xml:space="preserve">의 </w:t>
      </w:r>
      <w:r w:rsidR="0054598F">
        <w:rPr>
          <w:szCs w:val="20"/>
        </w:rPr>
        <w:t xml:space="preserve">generation </w:t>
      </w:r>
      <w:r w:rsidR="0054598F">
        <w:rPr>
          <w:rFonts w:hint="eastAsia"/>
          <w:szCs w:val="20"/>
        </w:rPr>
        <w:t>abi</w:t>
      </w:r>
      <w:r w:rsidR="0054598F">
        <w:rPr>
          <w:szCs w:val="20"/>
        </w:rPr>
        <w:t xml:space="preserve">lity </w:t>
      </w:r>
      <w:r w:rsidR="0054598F">
        <w:rPr>
          <w:rFonts w:hint="eastAsia"/>
          <w:szCs w:val="20"/>
        </w:rPr>
        <w:t>유지하면서,</w:t>
      </w:r>
      <w:r w:rsidR="0054598F">
        <w:rPr>
          <w:szCs w:val="20"/>
        </w:rPr>
        <w:t xml:space="preserve"> disentangle</w:t>
      </w:r>
      <w:r w:rsidR="00145342">
        <w:rPr>
          <w:szCs w:val="20"/>
        </w:rPr>
        <w:t>ment</w:t>
      </w:r>
      <w:r w:rsidR="0054598F">
        <w:rPr>
          <w:szCs w:val="20"/>
        </w:rPr>
        <w:t xml:space="preserve"> </w:t>
      </w:r>
      <w:r w:rsidR="0054598F">
        <w:rPr>
          <w:rFonts w:hint="eastAsia"/>
          <w:szCs w:val="20"/>
        </w:rPr>
        <w:t>학습</w:t>
      </w:r>
    </w:p>
    <w:p w14:paraId="0627E2A8" w14:textId="77777777" w:rsidR="00516FE0" w:rsidRDefault="00516FE0" w:rsidP="003036F5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latent space에서 각 </w:t>
      </w:r>
      <w:r>
        <w:rPr>
          <w:szCs w:val="20"/>
        </w:rPr>
        <w:t>factor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variation</w:t>
      </w:r>
      <w:r>
        <w:rPr>
          <w:rFonts w:hint="eastAsia"/>
          <w:szCs w:val="20"/>
        </w:rPr>
        <w:t>의 방향을 찾을 수 있다면</w:t>
      </w:r>
      <w:r w:rsidR="0048649F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DRL </w:t>
      </w:r>
      <w:r>
        <w:rPr>
          <w:rFonts w:hint="eastAsia"/>
          <w:szCs w:val="20"/>
        </w:rPr>
        <w:t>학습</w:t>
      </w:r>
      <w:r w:rsidR="000E3B6F">
        <w:rPr>
          <w:rFonts w:hint="eastAsia"/>
          <w:szCs w:val="20"/>
        </w:rPr>
        <w:t>을 할 수 있</w:t>
      </w:r>
      <w:r w:rsidR="00675A70"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 가정함</w:t>
      </w:r>
    </w:p>
    <w:p w14:paraId="432EFAE2" w14:textId="77777777" w:rsidR="00516FE0" w:rsidRDefault="00516FE0" w:rsidP="004B12A0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515359">
        <w:rPr>
          <w:szCs w:val="20"/>
        </w:rPr>
        <w:t>navigator</w:t>
      </w:r>
      <w:r w:rsidR="00515359">
        <w:rPr>
          <w:rFonts w:hint="eastAsia"/>
          <w:szCs w:val="20"/>
        </w:rPr>
        <w:t xml:space="preserve">가 </w:t>
      </w:r>
      <w:r w:rsidR="00515359">
        <w:rPr>
          <w:szCs w:val="20"/>
        </w:rPr>
        <w:t>latent space</w:t>
      </w:r>
      <w:r w:rsidR="00515359">
        <w:rPr>
          <w:rFonts w:hint="eastAsia"/>
          <w:szCs w:val="20"/>
        </w:rPr>
        <w:t xml:space="preserve">에서 추출한 </w:t>
      </w:r>
      <w:r w:rsidR="00C2282A">
        <w:rPr>
          <w:rFonts w:hint="eastAsia"/>
          <w:szCs w:val="20"/>
        </w:rPr>
        <w:t>query</w:t>
      </w:r>
      <w:r w:rsidR="00515359">
        <w:rPr>
          <w:rFonts w:hint="eastAsia"/>
          <w:szCs w:val="20"/>
        </w:rPr>
        <w:t xml:space="preserve"> direction</w:t>
      </w:r>
      <w:r w:rsidR="004B12A0">
        <w:rPr>
          <w:rFonts w:hint="eastAsia"/>
          <w:szCs w:val="20"/>
        </w:rPr>
        <w:t xml:space="preserve">을 </w:t>
      </w:r>
      <w:r w:rsidR="009E3C54">
        <w:rPr>
          <w:rFonts w:hint="eastAsia"/>
          <w:szCs w:val="20"/>
        </w:rPr>
        <w:t xml:space="preserve">fixed </w:t>
      </w:r>
      <w:r w:rsidR="009E3C54">
        <w:rPr>
          <w:szCs w:val="20"/>
        </w:rPr>
        <w:t>pretrained generator</w:t>
      </w:r>
      <w:r w:rsidR="009E3C54">
        <w:rPr>
          <w:rFonts w:hint="eastAsia"/>
          <w:szCs w:val="20"/>
        </w:rPr>
        <w:t>가</w:t>
      </w:r>
      <w:r w:rsidR="004B12A0">
        <w:rPr>
          <w:rFonts w:hint="eastAsia"/>
          <w:szCs w:val="20"/>
        </w:rPr>
        <w:t xml:space="preserve"> 입력</w:t>
      </w:r>
      <w:r w:rsidR="009E3C54">
        <w:rPr>
          <w:rFonts w:hint="eastAsia"/>
          <w:szCs w:val="20"/>
        </w:rPr>
        <w:t xml:space="preserve"> </w:t>
      </w:r>
      <w:r w:rsidR="004B12A0">
        <w:rPr>
          <w:rFonts w:hint="eastAsia"/>
          <w:szCs w:val="20"/>
        </w:rPr>
        <w:t>받아</w:t>
      </w:r>
      <w:r w:rsidR="00515359">
        <w:rPr>
          <w:szCs w:val="20"/>
        </w:rPr>
        <w:t xml:space="preserve">image pair </w:t>
      </w:r>
      <w:r w:rsidR="00515359">
        <w:rPr>
          <w:rFonts w:hint="eastAsia"/>
          <w:szCs w:val="20"/>
        </w:rPr>
        <w:t>생성함</w:t>
      </w:r>
    </w:p>
    <w:p w14:paraId="7C5B7E40" w14:textId="77777777" w:rsidR="00515359" w:rsidRDefault="00515359" w:rsidP="003036F5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B74DB">
        <w:rPr>
          <w:rFonts w:hint="eastAsia"/>
          <w:szCs w:val="20"/>
        </w:rPr>
        <w:t>그 후,</w:t>
      </w:r>
      <w:r w:rsidR="008B74DB">
        <w:rPr>
          <w:szCs w:val="20"/>
        </w:rPr>
        <w:t xml:space="preserve"> disentangled encoder</w:t>
      </w:r>
      <w:r w:rsidR="008B74DB">
        <w:rPr>
          <w:rFonts w:hint="eastAsia"/>
          <w:szCs w:val="20"/>
        </w:rPr>
        <w:t xml:space="preserve">에서 추출한 </w:t>
      </w:r>
      <w:r w:rsidR="00627852">
        <w:rPr>
          <w:szCs w:val="20"/>
        </w:rPr>
        <w:t xml:space="preserve">pair </w:t>
      </w:r>
      <w:r w:rsidR="00627852">
        <w:rPr>
          <w:rFonts w:hint="eastAsia"/>
          <w:szCs w:val="20"/>
        </w:rPr>
        <w:t xml:space="preserve">간의 </w:t>
      </w:r>
      <w:r w:rsidR="00627852">
        <w:rPr>
          <w:szCs w:val="20"/>
        </w:rPr>
        <w:t>variation</w:t>
      </w:r>
      <w:r w:rsidR="008B74DB">
        <w:rPr>
          <w:rFonts w:hint="eastAsia"/>
          <w:szCs w:val="20"/>
        </w:rPr>
        <w:t>을</w:t>
      </w:r>
      <w:r w:rsidR="00BE09CE">
        <w:rPr>
          <w:szCs w:val="20"/>
        </w:rPr>
        <w:t xml:space="preserve"> </w:t>
      </w:r>
      <w:r w:rsidR="00BE09CE">
        <w:rPr>
          <w:rFonts w:hint="eastAsia"/>
          <w:szCs w:val="20"/>
        </w:rPr>
        <w:t xml:space="preserve">통해 </w:t>
      </w:r>
      <w:r w:rsidR="00BE09CE">
        <w:rPr>
          <w:szCs w:val="20"/>
        </w:rPr>
        <w:t>contrastive</w:t>
      </w:r>
      <w:r w:rsidR="00BE09CE">
        <w:rPr>
          <w:rFonts w:hint="eastAsia"/>
          <w:szCs w:val="20"/>
        </w:rPr>
        <w:t>한 방식으로</w:t>
      </w:r>
      <w:r w:rsidR="008B74DB">
        <w:rPr>
          <w:rFonts w:hint="eastAsia"/>
          <w:szCs w:val="20"/>
        </w:rPr>
        <w:t xml:space="preserve"> </w:t>
      </w:r>
      <w:r w:rsidR="008B74DB">
        <w:rPr>
          <w:szCs w:val="20"/>
        </w:rPr>
        <w:t xml:space="preserve">variation space </w:t>
      </w:r>
      <w:r w:rsidR="008B74DB">
        <w:rPr>
          <w:rFonts w:hint="eastAsia"/>
          <w:szCs w:val="20"/>
        </w:rPr>
        <w:t>학습함</w:t>
      </w:r>
    </w:p>
    <w:p w14:paraId="5D074865" w14:textId="77777777" w:rsidR="00AD2786" w:rsidRDefault="008B74DB" w:rsidP="003036F5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D2786">
        <w:rPr>
          <w:rFonts w:hint="eastAsia"/>
          <w:szCs w:val="20"/>
        </w:rPr>
        <w:t xml:space="preserve">결과적으로 </w:t>
      </w:r>
      <w:r w:rsidR="00AD2786">
        <w:rPr>
          <w:szCs w:val="20"/>
        </w:rPr>
        <w:t>navigator</w:t>
      </w:r>
      <w:r w:rsidR="00AD2786">
        <w:rPr>
          <w:rFonts w:hint="eastAsia"/>
          <w:szCs w:val="20"/>
        </w:rPr>
        <w:t xml:space="preserve">는 disentangled </w:t>
      </w:r>
      <w:r w:rsidR="00AD2786">
        <w:rPr>
          <w:szCs w:val="20"/>
        </w:rPr>
        <w:t>direction</w:t>
      </w:r>
      <w:r w:rsidR="00AD2786">
        <w:rPr>
          <w:rFonts w:hint="eastAsia"/>
          <w:szCs w:val="20"/>
        </w:rPr>
        <w:t>을 찾고,</w:t>
      </w:r>
      <w:r w:rsidR="00AD2786">
        <w:rPr>
          <w:szCs w:val="20"/>
        </w:rPr>
        <w:t xml:space="preserve"> disentangled encoder</w:t>
      </w:r>
      <w:r w:rsidR="00AD2786">
        <w:rPr>
          <w:rFonts w:hint="eastAsia"/>
          <w:szCs w:val="20"/>
        </w:rPr>
        <w:t xml:space="preserve">는 </w:t>
      </w:r>
      <w:r w:rsidR="00AD2786">
        <w:rPr>
          <w:szCs w:val="20"/>
        </w:rPr>
        <w:t>disenta</w:t>
      </w:r>
      <w:r w:rsidR="003D6120">
        <w:rPr>
          <w:szCs w:val="20"/>
        </w:rPr>
        <w:t>n</w:t>
      </w:r>
      <w:r w:rsidR="00AD2786">
        <w:rPr>
          <w:szCs w:val="20"/>
        </w:rPr>
        <w:t>gled representation</w:t>
      </w:r>
      <w:r w:rsidR="00AD2786">
        <w:rPr>
          <w:rFonts w:hint="eastAsia"/>
          <w:szCs w:val="20"/>
        </w:rPr>
        <w:t>을 찾는 방향으로 학습됨</w:t>
      </w:r>
    </w:p>
    <w:p w14:paraId="7B71414D" w14:textId="55A3DEAB" w:rsidR="00F04CA5" w:rsidRDefault="00F04CA5" w:rsidP="003036F5">
      <w:pPr>
        <w:rPr>
          <w:szCs w:val="20"/>
        </w:rPr>
      </w:pPr>
      <w:r>
        <w:rPr>
          <w:rFonts w:hint="eastAsia"/>
          <w:szCs w:val="20"/>
        </w:rPr>
        <w:t>(3)</w:t>
      </w:r>
    </w:p>
    <w:p w14:paraId="09D344FB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 xml:space="preserve">- 다음 연구는 </w:t>
      </w:r>
      <w:r>
        <w:rPr>
          <w:szCs w:val="20"/>
        </w:rPr>
        <w:t>transformer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pixel </w:t>
      </w:r>
      <w:r>
        <w:rPr>
          <w:rFonts w:hint="eastAsia"/>
          <w:szCs w:val="20"/>
        </w:rPr>
        <w:t xml:space="preserve">단위로 </w:t>
      </w:r>
      <w:r>
        <w:rPr>
          <w:szCs w:val="20"/>
        </w:rPr>
        <w:t>visual concept</w:t>
      </w:r>
      <w:r>
        <w:rPr>
          <w:rFonts w:hint="eastAsia"/>
          <w:szCs w:val="20"/>
        </w:rPr>
        <w:t>을 학습함</w:t>
      </w:r>
    </w:p>
    <w:p w14:paraId="090A09FC" w14:textId="77777777" w:rsidR="0022572C" w:rsidRDefault="0022572C" w:rsidP="0022572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m</w:t>
      </w:r>
      <w:r>
        <w:rPr>
          <w:szCs w:val="20"/>
        </w:rPr>
        <w:t>eta concept</w:t>
      </w:r>
      <w:r>
        <w:rPr>
          <w:rFonts w:hint="eastAsia"/>
          <w:szCs w:val="20"/>
        </w:rPr>
        <w:t>을 의미하는</w:t>
      </w:r>
      <w:r>
        <w:rPr>
          <w:szCs w:val="20"/>
        </w:rPr>
        <w:t xml:space="preserve"> concept prototype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image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concept</w:t>
      </w:r>
      <w:r>
        <w:rPr>
          <w:rFonts w:hint="eastAsia"/>
          <w:szCs w:val="20"/>
        </w:rPr>
        <w:t xml:space="preserve">을 의미하는 </w:t>
      </w:r>
      <w:r>
        <w:rPr>
          <w:szCs w:val="20"/>
        </w:rPr>
        <w:t>concept token</w:t>
      </w:r>
      <w:r>
        <w:rPr>
          <w:rFonts w:hint="eastAsia"/>
          <w:szCs w:val="20"/>
        </w:rPr>
        <w:t xml:space="preserve"> 두</w:t>
      </w:r>
      <w:r>
        <w:rPr>
          <w:szCs w:val="20"/>
        </w:rPr>
        <w:t xml:space="preserve"> embedding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factor</w:t>
      </w:r>
      <w:r>
        <w:rPr>
          <w:rFonts w:hint="eastAsia"/>
          <w:szCs w:val="20"/>
        </w:rPr>
        <w:t>를 표현함</w:t>
      </w:r>
    </w:p>
    <w:p w14:paraId="612DAFE2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oncept tokenizer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image token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concept prototype 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>cross-attention</w:t>
      </w:r>
      <w:r>
        <w:rPr>
          <w:rFonts w:hint="eastAsia"/>
          <w:szCs w:val="20"/>
        </w:rPr>
        <w:t xml:space="preserve">을 거쳐 </w:t>
      </w:r>
      <w:r>
        <w:rPr>
          <w:szCs w:val="20"/>
        </w:rPr>
        <w:t>input data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concept token</w:t>
      </w:r>
      <w:r>
        <w:rPr>
          <w:rFonts w:hint="eastAsia"/>
          <w:szCs w:val="20"/>
        </w:rPr>
        <w:t>을 얻음</w:t>
      </w:r>
    </w:p>
    <w:p w14:paraId="30C158CE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concept token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image query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detokenizer</w:t>
      </w:r>
      <w:proofErr w:type="spellEnd"/>
      <w:r>
        <w:rPr>
          <w:rFonts w:hint="eastAsia"/>
          <w:szCs w:val="20"/>
        </w:rPr>
        <w:t xml:space="preserve">에 입력해 기존 </w:t>
      </w:r>
      <w:r>
        <w:rPr>
          <w:szCs w:val="20"/>
        </w:rPr>
        <w:t>image token</w:t>
      </w:r>
      <w:r>
        <w:rPr>
          <w:rFonts w:hint="eastAsia"/>
          <w:szCs w:val="20"/>
        </w:rPr>
        <w:t>으로 복원하게 됨</w:t>
      </w:r>
    </w:p>
    <w:p w14:paraId="0AA22788" w14:textId="6C2517B7" w:rsidR="0022572C" w:rsidRPr="0022572C" w:rsidRDefault="0022572C" w:rsidP="003036F5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d</w:t>
      </w:r>
      <w:r>
        <w:rPr>
          <w:szCs w:val="20"/>
        </w:rPr>
        <w:t>isentangling loss</w:t>
      </w:r>
      <w:r>
        <w:rPr>
          <w:rFonts w:hint="eastAsia"/>
          <w:szCs w:val="20"/>
        </w:rPr>
        <w:t>는 임의의 c</w:t>
      </w:r>
      <w:r>
        <w:rPr>
          <w:szCs w:val="20"/>
        </w:rPr>
        <w:t>oncept token</w:t>
      </w:r>
      <w:r>
        <w:rPr>
          <w:rFonts w:hint="eastAsia"/>
          <w:szCs w:val="20"/>
        </w:rPr>
        <w:t>에 변화를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주었을 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detokenizer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tokenizer</w:t>
      </w:r>
      <w:r>
        <w:rPr>
          <w:rFonts w:hint="eastAsia"/>
          <w:szCs w:val="20"/>
        </w:rPr>
        <w:t xml:space="preserve">를 거쳐 그 변화를 예측할 수 있도록 만들기 때문에 </w:t>
      </w:r>
      <w:r>
        <w:rPr>
          <w:szCs w:val="20"/>
        </w:rPr>
        <w:t>disentanglement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</w:t>
      </w:r>
      <w:r>
        <w:rPr>
          <w:rFonts w:hint="eastAsia"/>
          <w:szCs w:val="20"/>
        </w:rPr>
        <w:t>을 얻게 됨</w:t>
      </w:r>
    </w:p>
    <w:p w14:paraId="42E3156B" w14:textId="77777777" w:rsidR="00917531" w:rsidRDefault="00917531" w:rsidP="003036F5">
      <w:pPr>
        <w:rPr>
          <w:szCs w:val="20"/>
        </w:rPr>
      </w:pPr>
      <w:r>
        <w:rPr>
          <w:szCs w:val="20"/>
        </w:rPr>
        <w:t xml:space="preserve">- </w:t>
      </w:r>
      <w:r w:rsidR="00183603">
        <w:rPr>
          <w:rFonts w:hint="eastAsia"/>
          <w:szCs w:val="20"/>
        </w:rPr>
        <w:t xml:space="preserve">CLIP </w:t>
      </w:r>
      <w:r w:rsidR="00C80943">
        <w:rPr>
          <w:rFonts w:hint="eastAsia"/>
          <w:szCs w:val="20"/>
        </w:rPr>
        <w:t xml:space="preserve">text encoder를 </w:t>
      </w:r>
      <w:r w:rsidR="00183603">
        <w:rPr>
          <w:rFonts w:hint="eastAsia"/>
          <w:szCs w:val="20"/>
        </w:rPr>
        <w:t>사</w:t>
      </w:r>
      <w:r w:rsidR="00C80943">
        <w:rPr>
          <w:rFonts w:hint="eastAsia"/>
          <w:szCs w:val="20"/>
        </w:rPr>
        <w:t xml:space="preserve">용해 </w:t>
      </w:r>
      <w:r w:rsidR="00AF2AB7">
        <w:rPr>
          <w:rFonts w:hint="eastAsia"/>
          <w:szCs w:val="20"/>
        </w:rPr>
        <w:t>text editing, text decoding도 수행할 수 있음</w:t>
      </w:r>
    </w:p>
    <w:p w14:paraId="1CB979D2" w14:textId="77777777" w:rsidR="00F04CA5" w:rsidRDefault="00AF2AB7" w:rsidP="003036F5">
      <w:pPr>
        <w:rPr>
          <w:szCs w:val="20"/>
        </w:rPr>
      </w:pPr>
      <w:r>
        <w:rPr>
          <w:rFonts w:hint="eastAsia"/>
          <w:szCs w:val="20"/>
        </w:rPr>
        <w:t>(4)</w:t>
      </w:r>
    </w:p>
    <w:p w14:paraId="12833FDD" w14:textId="77777777" w:rsidR="00DA4979" w:rsidRDefault="00DA4979" w:rsidP="00CD7E48">
      <w:pPr>
        <w:rPr>
          <w:szCs w:val="20"/>
        </w:rPr>
      </w:pPr>
      <w:r>
        <w:rPr>
          <w:szCs w:val="20"/>
        </w:rPr>
        <w:t xml:space="preserve">- </w:t>
      </w:r>
      <w:r w:rsidR="00CD7E48">
        <w:rPr>
          <w:szCs w:val="20"/>
        </w:rPr>
        <w:t>conditional diffusion model</w:t>
      </w:r>
      <w:r w:rsidR="00CD7E48">
        <w:rPr>
          <w:rFonts w:hint="eastAsia"/>
          <w:szCs w:val="20"/>
        </w:rPr>
        <w:t>을 이용해 t</w:t>
      </w:r>
      <w:r w:rsidR="00CD7E48">
        <w:rPr>
          <w:szCs w:val="20"/>
        </w:rPr>
        <w:t>ext-to-image generation</w:t>
      </w:r>
      <w:r w:rsidR="00CD7E48">
        <w:rPr>
          <w:rFonts w:hint="eastAsia"/>
          <w:szCs w:val="20"/>
        </w:rPr>
        <w:t>을 할 때,</w:t>
      </w:r>
      <w:r w:rsidR="00CD7E48">
        <w:rPr>
          <w:szCs w:val="20"/>
        </w:rPr>
        <w:t xml:space="preserve"> cross attention</w:t>
      </w:r>
      <w:r w:rsidR="00CD7E48">
        <w:rPr>
          <w:rFonts w:hint="eastAsia"/>
          <w:szCs w:val="20"/>
        </w:rPr>
        <w:t xml:space="preserve">을 </w:t>
      </w:r>
      <w:proofErr w:type="spellStart"/>
      <w:r w:rsidR="00CD7E48">
        <w:rPr>
          <w:rFonts w:hint="eastAsia"/>
          <w:szCs w:val="20"/>
        </w:rPr>
        <w:t>통해각</w:t>
      </w:r>
      <w:proofErr w:type="spellEnd"/>
      <w:r w:rsidR="00CD7E48">
        <w:rPr>
          <w:rFonts w:hint="eastAsia"/>
          <w:szCs w:val="20"/>
        </w:rPr>
        <w:t xml:space="preserve"> text에 맞는 </w:t>
      </w:r>
      <w:r w:rsidR="00CD7E48">
        <w:rPr>
          <w:szCs w:val="20"/>
        </w:rPr>
        <w:t>spatial region</w:t>
      </w:r>
      <w:r w:rsidR="00CD7E48">
        <w:rPr>
          <w:rFonts w:hint="eastAsia"/>
          <w:szCs w:val="20"/>
        </w:rPr>
        <w:t>을</w:t>
      </w:r>
      <w:r w:rsidR="00232596">
        <w:rPr>
          <w:rFonts w:hint="eastAsia"/>
          <w:szCs w:val="20"/>
        </w:rPr>
        <w:t xml:space="preserve"> </w:t>
      </w:r>
      <w:r w:rsidR="00F12FE0">
        <w:rPr>
          <w:rFonts w:hint="eastAsia"/>
          <w:szCs w:val="20"/>
        </w:rPr>
        <w:t>추출해내는</w:t>
      </w:r>
      <w:r w:rsidR="00232596">
        <w:rPr>
          <w:rFonts w:hint="eastAsia"/>
          <w:szCs w:val="20"/>
        </w:rPr>
        <w:t xml:space="preserve"> 것에서</w:t>
      </w:r>
      <w:r w:rsidR="00CD7E48">
        <w:rPr>
          <w:rFonts w:hint="eastAsia"/>
          <w:szCs w:val="20"/>
        </w:rPr>
        <w:t xml:space="preserve"> 영감을 받아,</w:t>
      </w:r>
      <w:r w:rsidR="00CD7E48">
        <w:rPr>
          <w:szCs w:val="20"/>
        </w:rPr>
        <w:t xml:space="preserve"> </w:t>
      </w:r>
      <w:r w:rsidR="007C1974">
        <w:rPr>
          <w:szCs w:val="20"/>
        </w:rPr>
        <w:t>diffusion model</w:t>
      </w:r>
      <w:r w:rsidR="007C1974">
        <w:rPr>
          <w:rFonts w:hint="eastAsia"/>
          <w:szCs w:val="20"/>
        </w:rPr>
        <w:t xml:space="preserve">의 </w:t>
      </w:r>
      <w:r w:rsidR="007C1974">
        <w:rPr>
          <w:szCs w:val="20"/>
        </w:rPr>
        <w:t>cross attention</w:t>
      </w:r>
      <w:r w:rsidR="007C1974">
        <w:rPr>
          <w:rFonts w:hint="eastAsia"/>
          <w:szCs w:val="20"/>
        </w:rPr>
        <w:t xml:space="preserve">을 </w:t>
      </w:r>
      <w:r w:rsidR="007C1974">
        <w:rPr>
          <w:szCs w:val="20"/>
        </w:rPr>
        <w:t>DRL</w:t>
      </w:r>
      <w:r w:rsidR="007C1974">
        <w:rPr>
          <w:rFonts w:hint="eastAsia"/>
          <w:szCs w:val="20"/>
        </w:rPr>
        <w:t xml:space="preserve">을 위한 </w:t>
      </w:r>
      <w:r w:rsidR="007C1974">
        <w:rPr>
          <w:szCs w:val="20"/>
        </w:rPr>
        <w:t>inductive bias</w:t>
      </w:r>
      <w:r w:rsidR="007C1974">
        <w:rPr>
          <w:rFonts w:hint="eastAsia"/>
          <w:szCs w:val="20"/>
        </w:rPr>
        <w:t>로 활용한 연구를 제시함</w:t>
      </w:r>
    </w:p>
    <w:p w14:paraId="5035BB34" w14:textId="77777777" w:rsidR="007C1974" w:rsidRDefault="007C1974" w:rsidP="00CD7E4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A4309">
        <w:rPr>
          <w:rFonts w:hint="eastAsia"/>
          <w:szCs w:val="20"/>
        </w:rPr>
        <w:t>w</w:t>
      </w:r>
      <w:r w:rsidR="006A4309">
        <w:rPr>
          <w:szCs w:val="20"/>
        </w:rPr>
        <w:t xml:space="preserve">ord token </w:t>
      </w:r>
      <w:r w:rsidR="006A4309">
        <w:rPr>
          <w:rFonts w:hint="eastAsia"/>
          <w:szCs w:val="20"/>
        </w:rPr>
        <w:t xml:space="preserve">대신 </w:t>
      </w:r>
      <w:r w:rsidR="0074424F">
        <w:rPr>
          <w:szCs w:val="20"/>
        </w:rPr>
        <w:t>image encoder</w:t>
      </w:r>
      <w:r w:rsidR="0074424F">
        <w:rPr>
          <w:rFonts w:hint="eastAsia"/>
          <w:szCs w:val="20"/>
        </w:rPr>
        <w:t xml:space="preserve">로부터 추출한 </w:t>
      </w:r>
      <w:r w:rsidR="0074424F">
        <w:rPr>
          <w:szCs w:val="20"/>
        </w:rPr>
        <w:t>concept token</w:t>
      </w:r>
      <w:r w:rsidR="00ED37B7">
        <w:rPr>
          <w:rFonts w:hint="eastAsia"/>
          <w:szCs w:val="20"/>
        </w:rPr>
        <w:t>이</w:t>
      </w:r>
      <w:r w:rsidR="0074424F">
        <w:rPr>
          <w:rFonts w:hint="eastAsia"/>
          <w:szCs w:val="20"/>
        </w:rPr>
        <w:t xml:space="preserve"> c</w:t>
      </w:r>
      <w:r w:rsidR="0074424F">
        <w:rPr>
          <w:szCs w:val="20"/>
        </w:rPr>
        <w:t>onditional input</w:t>
      </w:r>
      <w:r w:rsidR="0074424F">
        <w:rPr>
          <w:rFonts w:hint="eastAsia"/>
          <w:szCs w:val="20"/>
        </w:rPr>
        <w:t>의 역할을 함</w:t>
      </w:r>
    </w:p>
    <w:p w14:paraId="385BA364" w14:textId="77777777" w:rsidR="0074424F" w:rsidRDefault="0074424F" w:rsidP="002441CD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3A09CB">
        <w:rPr>
          <w:rFonts w:hint="eastAsia"/>
          <w:szCs w:val="20"/>
        </w:rPr>
        <w:t xml:space="preserve">diffusion model의 중간 </w:t>
      </w:r>
      <w:r w:rsidR="003A09CB">
        <w:rPr>
          <w:szCs w:val="20"/>
        </w:rPr>
        <w:t>spatial feature</w:t>
      </w:r>
      <w:r w:rsidR="00DF7F38">
        <w:rPr>
          <w:rFonts w:hint="eastAsia"/>
          <w:szCs w:val="20"/>
        </w:rPr>
        <w:t>를</w:t>
      </w:r>
      <w:r w:rsidR="003A09CB">
        <w:rPr>
          <w:rFonts w:hint="eastAsia"/>
          <w:szCs w:val="20"/>
        </w:rPr>
        <w:t xml:space="preserve"> </w:t>
      </w:r>
      <w:r w:rsidR="003A09CB">
        <w:rPr>
          <w:szCs w:val="20"/>
        </w:rPr>
        <w:t>query</w:t>
      </w:r>
      <w:r w:rsidR="00DF7F38">
        <w:rPr>
          <w:rFonts w:hint="eastAsia"/>
          <w:szCs w:val="20"/>
        </w:rPr>
        <w:t>로 사용하고</w:t>
      </w:r>
      <w:r w:rsidR="003A09CB">
        <w:rPr>
          <w:rFonts w:hint="eastAsia"/>
          <w:szCs w:val="20"/>
        </w:rPr>
        <w:t>,</w:t>
      </w:r>
      <w:r w:rsidR="003A09CB">
        <w:rPr>
          <w:szCs w:val="20"/>
        </w:rPr>
        <w:t xml:space="preserve"> concept token</w:t>
      </w:r>
      <w:r w:rsidR="003A09CB">
        <w:rPr>
          <w:rFonts w:hint="eastAsia"/>
          <w:szCs w:val="20"/>
        </w:rPr>
        <w:t xml:space="preserve">을 </w:t>
      </w:r>
      <w:r w:rsidR="002441CD">
        <w:rPr>
          <w:szCs w:val="20"/>
        </w:rPr>
        <w:t>key, value</w:t>
      </w:r>
      <w:r w:rsidR="002441CD">
        <w:rPr>
          <w:rFonts w:hint="eastAsia"/>
          <w:szCs w:val="20"/>
        </w:rPr>
        <w:t xml:space="preserve">로 사용해 </w:t>
      </w:r>
      <w:r w:rsidR="00B40E92">
        <w:rPr>
          <w:szCs w:val="20"/>
        </w:rPr>
        <w:t>cross attention</w:t>
      </w:r>
      <w:r w:rsidR="00B40E92">
        <w:rPr>
          <w:rFonts w:hint="eastAsia"/>
          <w:szCs w:val="20"/>
        </w:rPr>
        <w:t xml:space="preserve">을 </w:t>
      </w:r>
      <w:r w:rsidR="002441CD">
        <w:rPr>
          <w:rFonts w:hint="eastAsia"/>
          <w:szCs w:val="20"/>
        </w:rPr>
        <w:t xml:space="preserve">진행하는 과정을 통해 </w:t>
      </w:r>
      <w:r w:rsidR="002441CD">
        <w:rPr>
          <w:szCs w:val="20"/>
        </w:rPr>
        <w:t>disentangled representation</w:t>
      </w:r>
      <w:r w:rsidR="002441CD">
        <w:rPr>
          <w:rFonts w:hint="eastAsia"/>
          <w:szCs w:val="20"/>
        </w:rPr>
        <w:t>을 학습함</w:t>
      </w:r>
    </w:p>
    <w:p w14:paraId="2E980394" w14:textId="77777777" w:rsidR="00B40E92" w:rsidRDefault="00B40E92" w:rsidP="00CD7E4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157C2">
        <w:rPr>
          <w:rFonts w:hint="eastAsia"/>
          <w:szCs w:val="20"/>
        </w:rPr>
        <w:t xml:space="preserve">또한 </w:t>
      </w:r>
      <w:r w:rsidR="00B40150">
        <w:rPr>
          <w:szCs w:val="20"/>
        </w:rPr>
        <w:t>reverse diffusion process</w:t>
      </w:r>
      <w:r w:rsidR="000157C2">
        <w:rPr>
          <w:rFonts w:hint="eastAsia"/>
          <w:szCs w:val="20"/>
        </w:rPr>
        <w:t xml:space="preserve">에서 </w:t>
      </w:r>
      <w:r w:rsidR="000157C2">
        <w:rPr>
          <w:szCs w:val="20"/>
        </w:rPr>
        <w:t>time step</w:t>
      </w:r>
      <w:r w:rsidR="000157C2">
        <w:rPr>
          <w:rFonts w:hint="eastAsia"/>
          <w:szCs w:val="20"/>
        </w:rPr>
        <w:t xml:space="preserve">이 </w:t>
      </w:r>
      <w:proofErr w:type="spellStart"/>
      <w:r w:rsidR="000157C2">
        <w:rPr>
          <w:rFonts w:hint="eastAsia"/>
          <w:szCs w:val="20"/>
        </w:rPr>
        <w:t>작아짐에</w:t>
      </w:r>
      <w:proofErr w:type="spellEnd"/>
      <w:r w:rsidR="000157C2">
        <w:rPr>
          <w:rFonts w:hint="eastAsia"/>
          <w:szCs w:val="20"/>
        </w:rPr>
        <w:t xml:space="preserve"> 따라 </w:t>
      </w:r>
      <w:r w:rsidR="000157C2">
        <w:rPr>
          <w:szCs w:val="20"/>
        </w:rPr>
        <w:t>KL divergence</w:t>
      </w:r>
      <w:r w:rsidR="000157C2">
        <w:rPr>
          <w:rFonts w:hint="eastAsia"/>
          <w:szCs w:val="20"/>
        </w:rPr>
        <w:t>는 점차 증가하는데,</w:t>
      </w:r>
      <w:r w:rsidR="000157C2">
        <w:rPr>
          <w:szCs w:val="20"/>
        </w:rPr>
        <w:t xml:space="preserve"> </w:t>
      </w:r>
      <w:r w:rsidR="009F4919">
        <w:rPr>
          <w:rFonts w:hint="eastAsia"/>
          <w:szCs w:val="20"/>
        </w:rPr>
        <w:t xml:space="preserve">이것은 </w:t>
      </w:r>
      <w:proofErr w:type="spellStart"/>
      <w:r w:rsidR="009F4919">
        <w:rPr>
          <w:szCs w:val="20"/>
        </w:rPr>
        <w:t>AnnealVAE</w:t>
      </w:r>
      <w:proofErr w:type="spellEnd"/>
      <w:r w:rsidR="009F4919">
        <w:rPr>
          <w:rFonts w:hint="eastAsia"/>
          <w:szCs w:val="20"/>
        </w:rPr>
        <w:t xml:space="preserve">처럼 </w:t>
      </w:r>
      <w:r w:rsidR="009F4919">
        <w:rPr>
          <w:szCs w:val="20"/>
        </w:rPr>
        <w:t>information bottleneck</w:t>
      </w:r>
      <w:r w:rsidR="009F4919">
        <w:rPr>
          <w:rFonts w:hint="eastAsia"/>
          <w:szCs w:val="20"/>
        </w:rPr>
        <w:t xml:space="preserve">의 </w:t>
      </w:r>
      <w:r w:rsidR="009F4919">
        <w:rPr>
          <w:szCs w:val="20"/>
        </w:rPr>
        <w:t>capacity</w:t>
      </w:r>
      <w:r w:rsidR="009F4919">
        <w:rPr>
          <w:rFonts w:hint="eastAsia"/>
          <w:szCs w:val="20"/>
        </w:rPr>
        <w:t>가 증가하는 것을 의미함</w:t>
      </w:r>
    </w:p>
    <w:p w14:paraId="18CE0CD9" w14:textId="77777777" w:rsidR="009F4919" w:rsidRDefault="00147DB5" w:rsidP="00CD7E48">
      <w:pPr>
        <w:rPr>
          <w:szCs w:val="20"/>
        </w:rPr>
      </w:pPr>
      <w:r>
        <w:rPr>
          <w:rFonts w:hint="eastAsia"/>
          <w:szCs w:val="20"/>
        </w:rPr>
        <w:t xml:space="preserve">- 이것도 추가적인 </w:t>
      </w:r>
      <w:r>
        <w:rPr>
          <w:szCs w:val="20"/>
        </w:rPr>
        <w:t>inductive bias</w:t>
      </w:r>
      <w:r>
        <w:rPr>
          <w:rFonts w:hint="eastAsia"/>
          <w:szCs w:val="20"/>
        </w:rPr>
        <w:t>로 작용해,</w:t>
      </w:r>
      <w:r>
        <w:rPr>
          <w:szCs w:val="20"/>
        </w:rPr>
        <w:t xml:space="preserve"> concept token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disentangled representation</w:t>
      </w:r>
      <w:r>
        <w:rPr>
          <w:rFonts w:hint="eastAsia"/>
          <w:szCs w:val="20"/>
        </w:rPr>
        <w:t xml:space="preserve"> 학습에 기여함</w:t>
      </w:r>
    </w:p>
    <w:p w14:paraId="33CFB0A2" w14:textId="77777777" w:rsidR="00147DB5" w:rsidRPr="00CD7E48" w:rsidRDefault="00147DB5" w:rsidP="00CD7E48">
      <w:pPr>
        <w:rPr>
          <w:szCs w:val="20"/>
        </w:rPr>
      </w:pPr>
    </w:p>
    <w:p w14:paraId="41B7FB7C" w14:textId="77777777" w:rsidR="001E781F" w:rsidRDefault="001E781F" w:rsidP="003036F5">
      <w:pPr>
        <w:rPr>
          <w:sz w:val="28"/>
          <w:szCs w:val="28"/>
        </w:rPr>
      </w:pPr>
      <w:r w:rsidRPr="00773884">
        <w:rPr>
          <w:rFonts w:hint="eastAsia"/>
          <w:sz w:val="28"/>
          <w:szCs w:val="28"/>
        </w:rPr>
        <w:t xml:space="preserve">Part 3. </w:t>
      </w:r>
      <w:r w:rsidRPr="00773884">
        <w:rPr>
          <w:sz w:val="28"/>
          <w:szCs w:val="28"/>
        </w:rPr>
        <w:t>Equivariant and Disentangled Representation Learning</w:t>
      </w:r>
    </w:p>
    <w:p w14:paraId="4A37AC92" w14:textId="77777777" w:rsidR="00773884" w:rsidRDefault="006A13B0" w:rsidP="006A13B0">
      <w:pPr>
        <w:rPr>
          <w:szCs w:val="28"/>
        </w:rPr>
      </w:pPr>
      <w:r w:rsidRPr="006A13B0">
        <w:rPr>
          <w:rFonts w:hint="eastAsia"/>
          <w:szCs w:val="28"/>
        </w:rPr>
        <w:t>-</w:t>
      </w:r>
      <w:r>
        <w:rPr>
          <w:rFonts w:hint="eastAsia"/>
          <w:szCs w:val="28"/>
        </w:rPr>
        <w:t xml:space="preserve"> </w:t>
      </w:r>
      <w:r w:rsidR="005C0716">
        <w:rPr>
          <w:szCs w:val="28"/>
        </w:rPr>
        <w:t>equivariance</w:t>
      </w:r>
      <w:r w:rsidR="005C0716">
        <w:rPr>
          <w:rFonts w:hint="eastAsia"/>
          <w:szCs w:val="28"/>
        </w:rPr>
        <w:t xml:space="preserve">는 어떤 </w:t>
      </w:r>
      <w:r w:rsidR="005C0716">
        <w:rPr>
          <w:szCs w:val="28"/>
        </w:rPr>
        <w:t>function</w:t>
      </w:r>
      <w:r w:rsidR="005C0716">
        <w:rPr>
          <w:rFonts w:hint="eastAsia"/>
          <w:szCs w:val="28"/>
        </w:rPr>
        <w:t xml:space="preserve">이 </w:t>
      </w:r>
      <w:r w:rsidR="005C0716">
        <w:rPr>
          <w:szCs w:val="28"/>
        </w:rPr>
        <w:t>symmetry transformation</w:t>
      </w:r>
      <w:r w:rsidR="005C0716">
        <w:rPr>
          <w:rFonts w:hint="eastAsia"/>
          <w:szCs w:val="28"/>
        </w:rPr>
        <w:t xml:space="preserve">에 대해 </w:t>
      </w:r>
      <w:r w:rsidR="005C0716">
        <w:rPr>
          <w:szCs w:val="28"/>
        </w:rPr>
        <w:t>commute</w:t>
      </w:r>
      <w:r w:rsidR="005C0716">
        <w:rPr>
          <w:rFonts w:hint="eastAsia"/>
          <w:szCs w:val="28"/>
        </w:rPr>
        <w:t>하는 성질을 갖는다는 의미로,</w:t>
      </w:r>
      <w:r w:rsidR="005C0716">
        <w:rPr>
          <w:szCs w:val="28"/>
        </w:rPr>
        <w:t xml:space="preserve"> transfo</w:t>
      </w:r>
      <w:r w:rsidR="000D5C52">
        <w:rPr>
          <w:szCs w:val="28"/>
        </w:rPr>
        <w:t>r</w:t>
      </w:r>
      <w:r w:rsidR="005C0716">
        <w:rPr>
          <w:szCs w:val="28"/>
        </w:rPr>
        <w:t>mation</w:t>
      </w:r>
      <w:r w:rsidR="005C0716">
        <w:rPr>
          <w:rFonts w:hint="eastAsia"/>
          <w:szCs w:val="28"/>
        </w:rPr>
        <w:t xml:space="preserve">과 </w:t>
      </w:r>
      <w:r w:rsidR="005C0716">
        <w:rPr>
          <w:szCs w:val="28"/>
        </w:rPr>
        <w:t>function</w:t>
      </w:r>
      <w:r w:rsidR="00EB3515">
        <w:rPr>
          <w:rFonts w:hint="eastAsia"/>
          <w:szCs w:val="28"/>
        </w:rPr>
        <w:t xml:space="preserve">의 적용 순서를 바꿔도 </w:t>
      </w:r>
      <w:r w:rsidR="00DD3154">
        <w:rPr>
          <w:rFonts w:hint="eastAsia"/>
          <w:szCs w:val="28"/>
        </w:rPr>
        <w:t>동일한</w:t>
      </w:r>
      <w:r w:rsidR="00EB3515">
        <w:rPr>
          <w:rFonts w:hint="eastAsia"/>
          <w:szCs w:val="28"/>
        </w:rPr>
        <w:t xml:space="preserve"> 결과를 산출하게 됨</w:t>
      </w:r>
    </w:p>
    <w:p w14:paraId="54E445CA" w14:textId="77777777" w:rsidR="00EB3515" w:rsidRDefault="00EB3515" w:rsidP="00CD48C0">
      <w:pPr>
        <w:rPr>
          <w:szCs w:val="28"/>
        </w:rPr>
      </w:pPr>
      <w:r>
        <w:rPr>
          <w:rFonts w:hint="eastAsia"/>
          <w:szCs w:val="28"/>
        </w:rPr>
        <w:t xml:space="preserve">- </w:t>
      </w:r>
      <w:r w:rsidR="007302CE">
        <w:rPr>
          <w:rFonts w:hint="eastAsia"/>
          <w:szCs w:val="28"/>
        </w:rPr>
        <w:t>disentangl</w:t>
      </w:r>
      <w:r w:rsidR="007302CE">
        <w:rPr>
          <w:szCs w:val="28"/>
        </w:rPr>
        <w:t>ing</w:t>
      </w:r>
      <w:r w:rsidR="007302CE">
        <w:rPr>
          <w:rFonts w:hint="eastAsia"/>
          <w:szCs w:val="28"/>
        </w:rPr>
        <w:t xml:space="preserve">으로 학습한 </w:t>
      </w:r>
      <w:r w:rsidR="007302CE">
        <w:rPr>
          <w:szCs w:val="28"/>
        </w:rPr>
        <w:t>factors</w:t>
      </w:r>
      <w:r w:rsidR="007302CE">
        <w:rPr>
          <w:rFonts w:hint="eastAsia"/>
          <w:szCs w:val="28"/>
        </w:rPr>
        <w:t xml:space="preserve"> </w:t>
      </w:r>
      <w:r w:rsidR="007302CE">
        <w:rPr>
          <w:szCs w:val="28"/>
        </w:rPr>
        <w:t>of variation</w:t>
      </w:r>
      <w:r w:rsidR="00E35A0A">
        <w:rPr>
          <w:rFonts w:hint="eastAsia"/>
          <w:szCs w:val="28"/>
        </w:rPr>
        <w:t xml:space="preserve">을 바탕으로 </w:t>
      </w:r>
      <w:r w:rsidR="00E35A0A">
        <w:rPr>
          <w:szCs w:val="28"/>
        </w:rPr>
        <w:t>latent code</w:t>
      </w:r>
      <w:r w:rsidR="00E35A0A">
        <w:rPr>
          <w:rFonts w:hint="eastAsia"/>
          <w:szCs w:val="28"/>
        </w:rPr>
        <w:t xml:space="preserve">를 </w:t>
      </w:r>
      <w:r w:rsidR="00E35A0A">
        <w:rPr>
          <w:szCs w:val="28"/>
        </w:rPr>
        <w:t>traversing</w:t>
      </w:r>
      <w:r w:rsidR="00CD48C0">
        <w:rPr>
          <w:rFonts w:hint="eastAsia"/>
          <w:szCs w:val="28"/>
        </w:rPr>
        <w:t>하는 것 또한</w:t>
      </w:r>
      <w:r w:rsidR="00CD48C0">
        <w:rPr>
          <w:szCs w:val="28"/>
        </w:rPr>
        <w:t>symmetry transformation</w:t>
      </w:r>
      <w:r w:rsidR="00CD48C0">
        <w:rPr>
          <w:rFonts w:hint="eastAsia"/>
          <w:szCs w:val="28"/>
        </w:rPr>
        <w:t>으로 볼 수 있음</w:t>
      </w:r>
    </w:p>
    <w:p w14:paraId="54562DAC" w14:textId="77777777" w:rsidR="003A175B" w:rsidRDefault="003A175B" w:rsidP="00CD48C0">
      <w:pPr>
        <w:rPr>
          <w:szCs w:val="28"/>
        </w:rPr>
      </w:pPr>
    </w:p>
    <w:p w14:paraId="092310C8" w14:textId="77777777" w:rsidR="00CD48C0" w:rsidRDefault="000D2560" w:rsidP="000D2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Part 4. </w:t>
      </w:r>
      <w:r w:rsidRPr="000D2560">
        <w:rPr>
          <w:sz w:val="28"/>
          <w:szCs w:val="28"/>
        </w:rPr>
        <w:t>Disentanglement and Composition for AGI</w:t>
      </w:r>
    </w:p>
    <w:p w14:paraId="21476E59" w14:textId="77777777" w:rsidR="000D2560" w:rsidRDefault="00A67D91" w:rsidP="00A67D91">
      <w:pPr>
        <w:rPr>
          <w:szCs w:val="20"/>
        </w:rPr>
      </w:pPr>
      <w:r w:rsidRPr="00A67D91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F12322">
        <w:rPr>
          <w:szCs w:val="20"/>
        </w:rPr>
        <w:t>traditional generalization bound</w:t>
      </w:r>
      <w:r w:rsidR="00F12322">
        <w:rPr>
          <w:rFonts w:hint="eastAsia"/>
          <w:szCs w:val="20"/>
        </w:rPr>
        <w:t xml:space="preserve">에 따르면, </w:t>
      </w:r>
      <w:r w:rsidR="00F12322">
        <w:rPr>
          <w:szCs w:val="20"/>
        </w:rPr>
        <w:t>data</w:t>
      </w:r>
      <w:r w:rsidR="00F12322">
        <w:rPr>
          <w:rFonts w:hint="eastAsia"/>
          <w:szCs w:val="20"/>
        </w:rPr>
        <w:t>가 많</w:t>
      </w:r>
      <w:r w:rsidR="0010484A">
        <w:rPr>
          <w:rFonts w:hint="eastAsia"/>
          <w:szCs w:val="20"/>
        </w:rPr>
        <w:t>아야 하고</w:t>
      </w:r>
      <w:r w:rsidR="00F12322">
        <w:rPr>
          <w:rFonts w:hint="eastAsia"/>
          <w:szCs w:val="20"/>
        </w:rPr>
        <w:t>,</w:t>
      </w:r>
      <w:r w:rsidR="00F12322">
        <w:rPr>
          <w:szCs w:val="20"/>
        </w:rPr>
        <w:t xml:space="preserve"> model</w:t>
      </w:r>
      <w:r w:rsidR="00F12322">
        <w:rPr>
          <w:rFonts w:hint="eastAsia"/>
          <w:szCs w:val="20"/>
        </w:rPr>
        <w:t xml:space="preserve">이 </w:t>
      </w:r>
      <w:r w:rsidR="0010484A">
        <w:rPr>
          <w:rFonts w:hint="eastAsia"/>
          <w:szCs w:val="20"/>
        </w:rPr>
        <w:t>간단해야 하며</w:t>
      </w:r>
      <w:r w:rsidR="00F12322">
        <w:rPr>
          <w:rFonts w:hint="eastAsia"/>
          <w:szCs w:val="20"/>
        </w:rPr>
        <w:t>,</w:t>
      </w:r>
      <w:r w:rsidR="00F12322">
        <w:rPr>
          <w:szCs w:val="20"/>
        </w:rPr>
        <w:t xml:space="preserve"> test</w:t>
      </w:r>
      <w:r w:rsidR="00F12322">
        <w:rPr>
          <w:rFonts w:hint="eastAsia"/>
          <w:szCs w:val="20"/>
        </w:rPr>
        <w:t xml:space="preserve"> 분포와 </w:t>
      </w:r>
      <w:r w:rsidR="00F12322">
        <w:rPr>
          <w:szCs w:val="20"/>
        </w:rPr>
        <w:t xml:space="preserve">train </w:t>
      </w:r>
      <w:r w:rsidR="00F12322">
        <w:rPr>
          <w:rFonts w:hint="eastAsia"/>
          <w:szCs w:val="20"/>
        </w:rPr>
        <w:t xml:space="preserve">분포가 같을 때 </w:t>
      </w:r>
      <w:r w:rsidR="00F12322">
        <w:rPr>
          <w:szCs w:val="20"/>
        </w:rPr>
        <w:t xml:space="preserve">generalization </w:t>
      </w:r>
      <w:r w:rsidR="00F12322">
        <w:rPr>
          <w:rFonts w:hint="eastAsia"/>
          <w:szCs w:val="20"/>
        </w:rPr>
        <w:t>성능을 높일 수 있음</w:t>
      </w:r>
    </w:p>
    <w:p w14:paraId="4C610DD2" w14:textId="77777777" w:rsidR="00F12322" w:rsidRDefault="00F12322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5E07F6">
        <w:rPr>
          <w:rFonts w:hint="eastAsia"/>
          <w:szCs w:val="20"/>
        </w:rPr>
        <w:t xml:space="preserve">compositionality와 </w:t>
      </w:r>
      <w:r w:rsidR="005E07F6">
        <w:rPr>
          <w:szCs w:val="20"/>
        </w:rPr>
        <w:t>disentanglement</w:t>
      </w:r>
      <w:r w:rsidR="005E07F6">
        <w:rPr>
          <w:rFonts w:hint="eastAsia"/>
          <w:szCs w:val="20"/>
        </w:rPr>
        <w:t>는 이 세 가지 측면 전부에 대해 도움을 줄 수 있음</w:t>
      </w:r>
    </w:p>
    <w:p w14:paraId="425C01B0" w14:textId="77777777" w:rsidR="005E07F6" w:rsidRDefault="005E07F6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A72FC">
        <w:rPr>
          <w:rFonts w:hint="eastAsia"/>
          <w:szCs w:val="20"/>
        </w:rPr>
        <w:t>compositionality를 이용하면</w:t>
      </w:r>
      <w:r w:rsidR="007A72FC">
        <w:rPr>
          <w:szCs w:val="20"/>
        </w:rPr>
        <w:t xml:space="preserve"> </w:t>
      </w:r>
      <w:r w:rsidR="000028E9">
        <w:rPr>
          <w:rFonts w:hint="eastAsia"/>
          <w:szCs w:val="20"/>
        </w:rPr>
        <w:t xml:space="preserve">복잡한 분포를 </w:t>
      </w:r>
      <w:r w:rsidR="007A72FC">
        <w:rPr>
          <w:rFonts w:hint="eastAsia"/>
          <w:szCs w:val="20"/>
        </w:rPr>
        <w:t xml:space="preserve">각 </w:t>
      </w:r>
      <w:r w:rsidR="007A72FC">
        <w:rPr>
          <w:szCs w:val="20"/>
        </w:rPr>
        <w:t>factor</w:t>
      </w:r>
      <w:r w:rsidR="007A72FC">
        <w:rPr>
          <w:rFonts w:hint="eastAsia"/>
          <w:szCs w:val="20"/>
        </w:rPr>
        <w:t xml:space="preserve">에 해당하는 </w:t>
      </w:r>
      <w:r w:rsidR="00C557D3">
        <w:rPr>
          <w:rFonts w:hint="eastAsia"/>
          <w:szCs w:val="20"/>
        </w:rPr>
        <w:t>간단한</w:t>
      </w:r>
      <w:r w:rsidR="000028E9">
        <w:rPr>
          <w:rFonts w:hint="eastAsia"/>
          <w:szCs w:val="20"/>
        </w:rPr>
        <w:t xml:space="preserve"> 분포</w:t>
      </w:r>
      <w:r w:rsidR="00C557D3">
        <w:rPr>
          <w:rFonts w:hint="eastAsia"/>
          <w:szCs w:val="20"/>
        </w:rPr>
        <w:t xml:space="preserve"> 간</w:t>
      </w:r>
      <w:r w:rsidR="007A72FC">
        <w:rPr>
          <w:rFonts w:hint="eastAsia"/>
          <w:szCs w:val="20"/>
        </w:rPr>
        <w:t>의 곱으로 나타낼 수 있으므로,</w:t>
      </w:r>
      <w:r w:rsidR="007A72FC">
        <w:rPr>
          <w:szCs w:val="20"/>
        </w:rPr>
        <w:t xml:space="preserve"> </w:t>
      </w:r>
      <w:r w:rsidR="0010484A">
        <w:rPr>
          <w:rFonts w:hint="eastAsia"/>
          <w:szCs w:val="20"/>
        </w:rPr>
        <w:t xml:space="preserve">적은 </w:t>
      </w:r>
      <w:r w:rsidR="00566AF9">
        <w:rPr>
          <w:szCs w:val="20"/>
        </w:rPr>
        <w:t>data</w:t>
      </w:r>
      <w:r w:rsidR="00566AF9">
        <w:rPr>
          <w:rFonts w:hint="eastAsia"/>
          <w:szCs w:val="20"/>
        </w:rPr>
        <w:t>만으로도 학습이 가능해짐</w:t>
      </w:r>
    </w:p>
    <w:p w14:paraId="5EB992F4" w14:textId="77777777" w:rsidR="00566AF9" w:rsidRDefault="00566AF9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C557D3">
        <w:rPr>
          <w:rFonts w:hint="eastAsia"/>
          <w:szCs w:val="20"/>
        </w:rPr>
        <w:t xml:space="preserve">또한 </w:t>
      </w:r>
      <w:r w:rsidR="00A410F1">
        <w:rPr>
          <w:rFonts w:hint="eastAsia"/>
          <w:szCs w:val="20"/>
        </w:rPr>
        <w:t xml:space="preserve">model 단위 </w:t>
      </w:r>
      <w:r w:rsidR="00A410F1">
        <w:rPr>
          <w:szCs w:val="20"/>
        </w:rPr>
        <w:t>composition</w:t>
      </w:r>
      <w:r w:rsidR="00A410F1">
        <w:rPr>
          <w:rFonts w:hint="eastAsia"/>
          <w:szCs w:val="20"/>
        </w:rPr>
        <w:t xml:space="preserve">을 통해, </w:t>
      </w:r>
      <w:r w:rsidR="007971EC">
        <w:rPr>
          <w:rFonts w:hint="eastAsia"/>
          <w:szCs w:val="20"/>
        </w:rPr>
        <w:t xml:space="preserve">detection model과 </w:t>
      </w:r>
      <w:r w:rsidR="007971EC">
        <w:rPr>
          <w:szCs w:val="20"/>
        </w:rPr>
        <w:t>object-to-paragraph model</w:t>
      </w:r>
      <w:r w:rsidR="007971EC">
        <w:rPr>
          <w:rFonts w:hint="eastAsia"/>
          <w:szCs w:val="20"/>
        </w:rPr>
        <w:t xml:space="preserve">을 합쳐 </w:t>
      </w:r>
      <w:r w:rsidR="007971EC">
        <w:rPr>
          <w:szCs w:val="20"/>
        </w:rPr>
        <w:t>image captioning task</w:t>
      </w:r>
      <w:r w:rsidR="007971EC">
        <w:rPr>
          <w:rFonts w:hint="eastAsia"/>
          <w:szCs w:val="20"/>
        </w:rPr>
        <w:t xml:space="preserve">를 수행하는 것처럼 </w:t>
      </w:r>
      <w:r w:rsidR="00A033B8">
        <w:rPr>
          <w:szCs w:val="20"/>
        </w:rPr>
        <w:t>flexible</w:t>
      </w:r>
      <w:r w:rsidR="00A033B8">
        <w:rPr>
          <w:rFonts w:hint="eastAsia"/>
          <w:szCs w:val="20"/>
        </w:rPr>
        <w:t xml:space="preserve">하게 </w:t>
      </w:r>
      <w:r w:rsidR="00A033B8">
        <w:rPr>
          <w:szCs w:val="20"/>
        </w:rPr>
        <w:t xml:space="preserve">test </w:t>
      </w:r>
      <w:r w:rsidR="00A033B8">
        <w:rPr>
          <w:rFonts w:hint="eastAsia"/>
          <w:szCs w:val="20"/>
        </w:rPr>
        <w:t>분포에 적용할 수 있음</w:t>
      </w:r>
    </w:p>
    <w:p w14:paraId="10478890" w14:textId="77777777" w:rsidR="00A033B8" w:rsidRPr="00566AF9" w:rsidRDefault="00A033B8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</w:p>
    <w:sectPr w:rsidR="00A033B8" w:rsidRPr="00566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6536" w14:textId="77777777" w:rsidR="003C76E1" w:rsidRDefault="003C76E1" w:rsidP="000C0237">
      <w:pPr>
        <w:spacing w:after="0" w:line="240" w:lineRule="auto"/>
      </w:pPr>
      <w:r>
        <w:separator/>
      </w:r>
    </w:p>
  </w:endnote>
  <w:endnote w:type="continuationSeparator" w:id="0">
    <w:p w14:paraId="567BC224" w14:textId="77777777" w:rsidR="003C76E1" w:rsidRDefault="003C76E1" w:rsidP="000C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C1C8" w14:textId="77777777" w:rsidR="003C76E1" w:rsidRDefault="003C76E1" w:rsidP="000C0237">
      <w:pPr>
        <w:spacing w:after="0" w:line="240" w:lineRule="auto"/>
      </w:pPr>
      <w:r>
        <w:separator/>
      </w:r>
    </w:p>
  </w:footnote>
  <w:footnote w:type="continuationSeparator" w:id="0">
    <w:p w14:paraId="0CDD815C" w14:textId="77777777" w:rsidR="003C76E1" w:rsidRDefault="003C76E1" w:rsidP="000C0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29BA"/>
    <w:multiLevelType w:val="hybridMultilevel"/>
    <w:tmpl w:val="F76EF60A"/>
    <w:lvl w:ilvl="0" w:tplc="C9CAD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AD5F17"/>
    <w:multiLevelType w:val="hybridMultilevel"/>
    <w:tmpl w:val="AE66F92C"/>
    <w:lvl w:ilvl="0" w:tplc="82B49E7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021A56"/>
    <w:multiLevelType w:val="hybridMultilevel"/>
    <w:tmpl w:val="464C3BF8"/>
    <w:lvl w:ilvl="0" w:tplc="882C670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064BD3"/>
    <w:multiLevelType w:val="hybridMultilevel"/>
    <w:tmpl w:val="86C473C6"/>
    <w:lvl w:ilvl="0" w:tplc="E5D22F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0C"/>
    <w:rsid w:val="000028E9"/>
    <w:rsid w:val="000157C2"/>
    <w:rsid w:val="000206F3"/>
    <w:rsid w:val="00025D31"/>
    <w:rsid w:val="00031670"/>
    <w:rsid w:val="00047C07"/>
    <w:rsid w:val="00075871"/>
    <w:rsid w:val="000B0A28"/>
    <w:rsid w:val="000C0237"/>
    <w:rsid w:val="000D2560"/>
    <w:rsid w:val="000D5C52"/>
    <w:rsid w:val="000E00AE"/>
    <w:rsid w:val="000E3B6F"/>
    <w:rsid w:val="00103292"/>
    <w:rsid w:val="0010484A"/>
    <w:rsid w:val="00145342"/>
    <w:rsid w:val="00147DB5"/>
    <w:rsid w:val="00183603"/>
    <w:rsid w:val="001C277A"/>
    <w:rsid w:val="001E781F"/>
    <w:rsid w:val="00202B94"/>
    <w:rsid w:val="00203945"/>
    <w:rsid w:val="0022572C"/>
    <w:rsid w:val="00232596"/>
    <w:rsid w:val="002441CD"/>
    <w:rsid w:val="00283F9D"/>
    <w:rsid w:val="002C243F"/>
    <w:rsid w:val="003036F5"/>
    <w:rsid w:val="003A09CB"/>
    <w:rsid w:val="003A175B"/>
    <w:rsid w:val="003A2F05"/>
    <w:rsid w:val="003A7644"/>
    <w:rsid w:val="003C08C2"/>
    <w:rsid w:val="003C76E1"/>
    <w:rsid w:val="003D5E75"/>
    <w:rsid w:val="003D6120"/>
    <w:rsid w:val="003E07D6"/>
    <w:rsid w:val="00434A5E"/>
    <w:rsid w:val="0048649F"/>
    <w:rsid w:val="004B12A0"/>
    <w:rsid w:val="004C599C"/>
    <w:rsid w:val="004C5FDB"/>
    <w:rsid w:val="00515359"/>
    <w:rsid w:val="005156D5"/>
    <w:rsid w:val="005160FB"/>
    <w:rsid w:val="00516FE0"/>
    <w:rsid w:val="00530D65"/>
    <w:rsid w:val="0054598F"/>
    <w:rsid w:val="005479D6"/>
    <w:rsid w:val="00547DB3"/>
    <w:rsid w:val="00566AF9"/>
    <w:rsid w:val="005748C8"/>
    <w:rsid w:val="00574CE9"/>
    <w:rsid w:val="005B456B"/>
    <w:rsid w:val="005C0716"/>
    <w:rsid w:val="005E07F6"/>
    <w:rsid w:val="00627852"/>
    <w:rsid w:val="00637644"/>
    <w:rsid w:val="00675A70"/>
    <w:rsid w:val="006A13B0"/>
    <w:rsid w:val="006A4309"/>
    <w:rsid w:val="006B6E6A"/>
    <w:rsid w:val="007302CE"/>
    <w:rsid w:val="0074424F"/>
    <w:rsid w:val="00746270"/>
    <w:rsid w:val="00773884"/>
    <w:rsid w:val="00783D60"/>
    <w:rsid w:val="0078517B"/>
    <w:rsid w:val="0078552B"/>
    <w:rsid w:val="007873C5"/>
    <w:rsid w:val="007971EC"/>
    <w:rsid w:val="007A72FC"/>
    <w:rsid w:val="007C1974"/>
    <w:rsid w:val="007E0978"/>
    <w:rsid w:val="007E261B"/>
    <w:rsid w:val="007F3E3C"/>
    <w:rsid w:val="00811359"/>
    <w:rsid w:val="00851944"/>
    <w:rsid w:val="00897D74"/>
    <w:rsid w:val="008A258D"/>
    <w:rsid w:val="008A2F75"/>
    <w:rsid w:val="008B74DB"/>
    <w:rsid w:val="00910CE3"/>
    <w:rsid w:val="00915722"/>
    <w:rsid w:val="00917531"/>
    <w:rsid w:val="009751CB"/>
    <w:rsid w:val="009C0283"/>
    <w:rsid w:val="009C2EAE"/>
    <w:rsid w:val="009E3C54"/>
    <w:rsid w:val="009F1FCD"/>
    <w:rsid w:val="009F4919"/>
    <w:rsid w:val="009F660D"/>
    <w:rsid w:val="00A033B8"/>
    <w:rsid w:val="00A25C0C"/>
    <w:rsid w:val="00A410F1"/>
    <w:rsid w:val="00A45835"/>
    <w:rsid w:val="00A50C90"/>
    <w:rsid w:val="00A60B18"/>
    <w:rsid w:val="00A66D50"/>
    <w:rsid w:val="00A67D91"/>
    <w:rsid w:val="00A762FA"/>
    <w:rsid w:val="00AD2786"/>
    <w:rsid w:val="00AF2AB7"/>
    <w:rsid w:val="00AF4614"/>
    <w:rsid w:val="00AF733B"/>
    <w:rsid w:val="00B04406"/>
    <w:rsid w:val="00B16411"/>
    <w:rsid w:val="00B26D65"/>
    <w:rsid w:val="00B40150"/>
    <w:rsid w:val="00B40E92"/>
    <w:rsid w:val="00B751DA"/>
    <w:rsid w:val="00B97910"/>
    <w:rsid w:val="00BA310B"/>
    <w:rsid w:val="00BD0328"/>
    <w:rsid w:val="00BD16BF"/>
    <w:rsid w:val="00BD6E79"/>
    <w:rsid w:val="00BE09CE"/>
    <w:rsid w:val="00C2282A"/>
    <w:rsid w:val="00C240EE"/>
    <w:rsid w:val="00C557D3"/>
    <w:rsid w:val="00C80943"/>
    <w:rsid w:val="00CB4A7D"/>
    <w:rsid w:val="00CD48C0"/>
    <w:rsid w:val="00CD7E48"/>
    <w:rsid w:val="00D00764"/>
    <w:rsid w:val="00D259C0"/>
    <w:rsid w:val="00D532F0"/>
    <w:rsid w:val="00D651FD"/>
    <w:rsid w:val="00DA4979"/>
    <w:rsid w:val="00DD1CF0"/>
    <w:rsid w:val="00DD3154"/>
    <w:rsid w:val="00DE2446"/>
    <w:rsid w:val="00DE68CF"/>
    <w:rsid w:val="00DF42BC"/>
    <w:rsid w:val="00DF70DE"/>
    <w:rsid w:val="00DF7F38"/>
    <w:rsid w:val="00E04157"/>
    <w:rsid w:val="00E35A0A"/>
    <w:rsid w:val="00E61A14"/>
    <w:rsid w:val="00E65593"/>
    <w:rsid w:val="00E94D57"/>
    <w:rsid w:val="00EB1DA7"/>
    <w:rsid w:val="00EB31EA"/>
    <w:rsid w:val="00EB3515"/>
    <w:rsid w:val="00EB46E7"/>
    <w:rsid w:val="00EC0EA9"/>
    <w:rsid w:val="00ED37B7"/>
    <w:rsid w:val="00F04CA5"/>
    <w:rsid w:val="00F12322"/>
    <w:rsid w:val="00F12FE0"/>
    <w:rsid w:val="00F3368D"/>
    <w:rsid w:val="00F41462"/>
    <w:rsid w:val="00F75436"/>
    <w:rsid w:val="00F761F1"/>
    <w:rsid w:val="00FB7D45"/>
    <w:rsid w:val="00FC5206"/>
    <w:rsid w:val="00FD4B2C"/>
    <w:rsid w:val="00FF078A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2C0F7"/>
  <w15:chartTrackingRefBased/>
  <w15:docId w15:val="{69C1F78D-FA6E-44DD-B162-82D5D20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237"/>
  </w:style>
  <w:style w:type="paragraph" w:styleId="a4">
    <w:name w:val="footer"/>
    <w:basedOn w:val="a"/>
    <w:link w:val="Char0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237"/>
  </w:style>
  <w:style w:type="paragraph" w:styleId="a5">
    <w:name w:val="List Paragraph"/>
    <w:basedOn w:val="a"/>
    <w:uiPriority w:val="34"/>
    <w:qFormat/>
    <w:rsid w:val="00AF7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146</cp:revision>
  <dcterms:created xsi:type="dcterms:W3CDTF">2024-07-25T05:05:00Z</dcterms:created>
  <dcterms:modified xsi:type="dcterms:W3CDTF">2024-07-29T12:17:00Z</dcterms:modified>
</cp:coreProperties>
</file>