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0F6D1" w14:textId="77777777" w:rsidR="00B74254" w:rsidRDefault="00B74254" w:rsidP="00B74254">
      <w:pPr>
        <w:pStyle w:val="Titre1"/>
        <w:rPr>
          <w:rFonts w:eastAsia="Times New Roman"/>
          <w:sz w:val="48"/>
          <w:szCs w:val="48"/>
          <w:lang w:eastAsia="fr-FR"/>
        </w:rPr>
      </w:pPr>
      <w:proofErr w:type="spellStart"/>
      <w:r>
        <w:rPr>
          <w:rFonts w:eastAsia="Times New Roman"/>
        </w:rPr>
        <w:t>Lorem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Ipsum</w:t>
      </w:r>
      <w:proofErr w:type="spellEnd"/>
    </w:p>
    <w:p w14:paraId="28495B9D" w14:textId="77777777" w:rsidR="00B74254" w:rsidRDefault="00B74254" w:rsidP="00B74254">
      <w:pPr>
        <w:pStyle w:val="Titre4"/>
        <w:rPr>
          <w:rFonts w:eastAsia="Times New Roman"/>
        </w:rPr>
      </w:pPr>
      <w:r>
        <w:rPr>
          <w:rFonts w:eastAsia="Times New Roman"/>
        </w:rPr>
        <w:t>"</w:t>
      </w:r>
      <w:proofErr w:type="spellStart"/>
      <w:r>
        <w:rPr>
          <w:rFonts w:eastAsia="Times New Roman"/>
        </w:rPr>
        <w:t>Neque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porro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quisquam</w:t>
      </w:r>
      <w:proofErr w:type="spellEnd"/>
      <w:r>
        <w:rPr>
          <w:rFonts w:eastAsia="Times New Roman"/>
        </w:rPr>
        <w:t xml:space="preserve"> est qui </w:t>
      </w:r>
      <w:proofErr w:type="spellStart"/>
      <w:r>
        <w:rPr>
          <w:rFonts w:eastAsia="Times New Roman"/>
        </w:rPr>
        <w:t>dolorem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ipsum</w:t>
      </w:r>
      <w:proofErr w:type="spellEnd"/>
      <w:r>
        <w:rPr>
          <w:rFonts w:eastAsia="Times New Roman"/>
        </w:rPr>
        <w:t xml:space="preserve"> quia </w:t>
      </w:r>
      <w:proofErr w:type="spellStart"/>
      <w:r>
        <w:rPr>
          <w:rFonts w:eastAsia="Times New Roman"/>
        </w:rPr>
        <w:t>dolor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amet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consectetur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adipisci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velit</w:t>
      </w:r>
      <w:proofErr w:type="spellEnd"/>
      <w:r>
        <w:rPr>
          <w:rFonts w:eastAsia="Times New Roman"/>
        </w:rPr>
        <w:t>..."</w:t>
      </w:r>
    </w:p>
    <w:p w14:paraId="214C5C89" w14:textId="77777777" w:rsidR="00B74254" w:rsidRDefault="00B74254" w:rsidP="00B74254">
      <w:pPr>
        <w:pStyle w:val="Titre5"/>
        <w:rPr>
          <w:rFonts w:eastAsia="Times New Roman"/>
        </w:rPr>
      </w:pPr>
      <w:r>
        <w:rPr>
          <w:rFonts w:eastAsia="Times New Roman"/>
        </w:rPr>
        <w:t xml:space="preserve">"There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no one </w:t>
      </w:r>
      <w:proofErr w:type="spellStart"/>
      <w:r>
        <w:rPr>
          <w:rFonts w:eastAsia="Times New Roman"/>
        </w:rPr>
        <w:t>who</w:t>
      </w:r>
      <w:proofErr w:type="spellEnd"/>
      <w:r>
        <w:rPr>
          <w:rFonts w:eastAsia="Times New Roman"/>
        </w:rPr>
        <w:t xml:space="preserve"> loves pain </w:t>
      </w:r>
      <w:proofErr w:type="spellStart"/>
      <w:r>
        <w:rPr>
          <w:rFonts w:eastAsia="Times New Roman"/>
        </w:rPr>
        <w:t>itself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seeks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wants</w:t>
      </w:r>
      <w:proofErr w:type="spellEnd"/>
      <w:r>
        <w:rPr>
          <w:rFonts w:eastAsia="Times New Roman"/>
        </w:rPr>
        <w:t xml:space="preserve"> to have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simply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because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pain..."</w:t>
      </w:r>
    </w:p>
    <w:p w14:paraId="0986BB71" w14:textId="77777777" w:rsidR="00B74254" w:rsidRDefault="00B74254" w:rsidP="00B74254">
      <w:pPr>
        <w:rPr>
          <w:rFonts w:eastAsia="Times New Roman"/>
        </w:rPr>
      </w:pPr>
      <w:bookmarkStart w:id="0" w:name="_GoBack"/>
      <w:r>
        <w:rPr>
          <w:rFonts w:eastAsia="Times New Roman"/>
        </w:rPr>
        <w:pict w14:anchorId="74CCA227">
          <v:rect id="_x0000_i1025" style="width:0;height:1.5pt" o:hralign="center" o:hrstd="t" o:hr="t" fillcolor="#aaa" stroked="f"/>
        </w:pict>
      </w:r>
      <w:bookmarkEnd w:id="0"/>
    </w:p>
    <w:p w14:paraId="10D19AB5" w14:textId="77777777" w:rsidR="00B74254" w:rsidRDefault="00B74254" w:rsidP="00B74254">
      <w:pPr>
        <w:pStyle w:val="Titre2"/>
        <w:rPr>
          <w:rFonts w:eastAsia="Times New Roman"/>
        </w:rPr>
      </w:pPr>
      <w:proofErr w:type="spellStart"/>
      <w:r>
        <w:rPr>
          <w:rFonts w:eastAsia="Times New Roman"/>
        </w:rPr>
        <w:t>What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Lorem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Ipsum</w:t>
      </w:r>
      <w:proofErr w:type="spellEnd"/>
      <w:r>
        <w:rPr>
          <w:rFonts w:eastAsia="Times New Roman"/>
        </w:rPr>
        <w:t>?</w:t>
      </w:r>
      <w:proofErr w:type="gramEnd"/>
    </w:p>
    <w:p w14:paraId="5428D9DF" w14:textId="77777777" w:rsidR="00B74254" w:rsidRDefault="00B74254" w:rsidP="00B74254">
      <w:pPr>
        <w:pStyle w:val="Normalweb"/>
      </w:pPr>
      <w:proofErr w:type="spellStart"/>
      <w:r>
        <w:rPr>
          <w:rStyle w:val="lev"/>
        </w:rPr>
        <w:t>Lorem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of the printing and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1500s,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unknown</w:t>
      </w:r>
      <w:proofErr w:type="spellEnd"/>
      <w:r>
        <w:t xml:space="preserve"> printer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galley</w:t>
      </w:r>
      <w:proofErr w:type="spellEnd"/>
      <w:r>
        <w:t xml:space="preserve"> of type and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type </w:t>
      </w:r>
      <w:proofErr w:type="spellStart"/>
      <w:r>
        <w:t>specimen</w:t>
      </w:r>
      <w:proofErr w:type="spellEnd"/>
      <w:r>
        <w:t xml:space="preserve"> book. It has </w:t>
      </w:r>
      <w:proofErr w:type="spellStart"/>
      <w:r>
        <w:t>survived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five centuries,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typesetting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popularised</w:t>
      </w:r>
      <w:proofErr w:type="spellEnd"/>
      <w:r>
        <w:t xml:space="preserve"> in the 1960s </w:t>
      </w:r>
      <w:proofErr w:type="spellStart"/>
      <w:r>
        <w:t>with</w:t>
      </w:r>
      <w:proofErr w:type="spellEnd"/>
      <w:r>
        <w:t xml:space="preserve"> the release of </w:t>
      </w:r>
      <w:proofErr w:type="spellStart"/>
      <w:r>
        <w:t>Letraset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desktop </w:t>
      </w:r>
      <w:proofErr w:type="spellStart"/>
      <w:r>
        <w:t>publishing</w:t>
      </w:r>
      <w:proofErr w:type="spellEnd"/>
      <w:r>
        <w:t xml:space="preserve"> software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PageMaker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3E3B267A" w14:textId="77777777" w:rsidR="00B74254" w:rsidRDefault="00B74254" w:rsidP="00B74254">
      <w:pPr>
        <w:pStyle w:val="Titre2"/>
        <w:rPr>
          <w:rFonts w:eastAsia="Times New Roman"/>
        </w:rPr>
      </w:pPr>
      <w:proofErr w:type="spellStart"/>
      <w:r>
        <w:rPr>
          <w:rFonts w:eastAsia="Times New Roman"/>
        </w:rPr>
        <w:t>Why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use </w:t>
      </w:r>
      <w:proofErr w:type="spellStart"/>
      <w:proofErr w:type="gram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>?</w:t>
      </w:r>
      <w:proofErr w:type="gramEnd"/>
    </w:p>
    <w:p w14:paraId="7E3FEC09" w14:textId="77777777" w:rsidR="00B74254" w:rsidRDefault="00B74254" w:rsidP="00B74254">
      <w:pPr>
        <w:pStyle w:val="Normalweb"/>
      </w:pPr>
      <w:r>
        <w:t xml:space="preserve">It </w:t>
      </w:r>
      <w:proofErr w:type="spellStart"/>
      <w:r>
        <w:t>is</w:t>
      </w:r>
      <w:proofErr w:type="spellEnd"/>
      <w:r>
        <w:t xml:space="preserve"> a long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by the </w:t>
      </w:r>
      <w:proofErr w:type="spellStart"/>
      <w:r>
        <w:t>readable</w:t>
      </w:r>
      <w:proofErr w:type="spellEnd"/>
      <w:r>
        <w:t xml:space="preserve"> content of a page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The point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a more-or-</w:t>
      </w:r>
      <w:proofErr w:type="spellStart"/>
      <w:r>
        <w:t>less</w:t>
      </w:r>
      <w:proofErr w:type="spellEnd"/>
      <w:r>
        <w:t xml:space="preserve"> normal distribution of </w:t>
      </w:r>
      <w:proofErr w:type="spellStart"/>
      <w:r>
        <w:t>letters</w:t>
      </w:r>
      <w:proofErr w:type="spellEnd"/>
      <w:r>
        <w:t xml:space="preserve">, as </w:t>
      </w:r>
      <w:proofErr w:type="spellStart"/>
      <w:r>
        <w:t>opposed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'Content </w:t>
      </w:r>
      <w:proofErr w:type="spellStart"/>
      <w:r>
        <w:t>here</w:t>
      </w:r>
      <w:proofErr w:type="spellEnd"/>
      <w:r>
        <w:t xml:space="preserve">, content </w:t>
      </w:r>
      <w:proofErr w:type="spellStart"/>
      <w:r>
        <w:t>here</w:t>
      </w:r>
      <w:proofErr w:type="spellEnd"/>
      <w:r>
        <w:t xml:space="preserve">',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English. </w:t>
      </w:r>
      <w:proofErr w:type="spellStart"/>
      <w:r>
        <w:t>Many</w:t>
      </w:r>
      <w:proofErr w:type="spellEnd"/>
      <w:r>
        <w:t xml:space="preserve"> desktop </w:t>
      </w:r>
      <w:proofErr w:type="spellStart"/>
      <w:r>
        <w:t>publishing</w:t>
      </w:r>
      <w:proofErr w:type="spellEnd"/>
      <w:r>
        <w:t xml:space="preserve"> packages and web page editors </w:t>
      </w:r>
      <w:proofErr w:type="spellStart"/>
      <w:r>
        <w:t>now</w:t>
      </w:r>
      <w:proofErr w:type="spellEnd"/>
      <w:r>
        <w:t xml:space="preserve"> use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default model </w:t>
      </w:r>
      <w:proofErr w:type="spellStart"/>
      <w:r>
        <w:t>text</w:t>
      </w:r>
      <w:proofErr w:type="spellEnd"/>
      <w:r>
        <w:t xml:space="preserve">, and a </w:t>
      </w:r>
      <w:proofErr w:type="spellStart"/>
      <w:r>
        <w:t>search</w:t>
      </w:r>
      <w:proofErr w:type="spellEnd"/>
      <w:r>
        <w:t xml:space="preserve"> for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'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web sites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infancy</w:t>
      </w:r>
      <w:proofErr w:type="spellEnd"/>
      <w:r>
        <w:t xml:space="preserve">. </w:t>
      </w:r>
      <w:proofErr w:type="spellStart"/>
      <w:r>
        <w:t>Various</w:t>
      </w:r>
      <w:proofErr w:type="spellEnd"/>
      <w:r>
        <w:t xml:space="preserve"> versions have </w:t>
      </w:r>
      <w:proofErr w:type="spellStart"/>
      <w:r>
        <w:t>evolved</w:t>
      </w:r>
      <w:proofErr w:type="spellEnd"/>
      <w:r>
        <w:t xml:space="preserve"> over the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by accident, </w:t>
      </w:r>
      <w:proofErr w:type="spellStart"/>
      <w:r>
        <w:t>sometimes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 (</w:t>
      </w:r>
      <w:proofErr w:type="spellStart"/>
      <w:r>
        <w:t>injected</w:t>
      </w:r>
      <w:proofErr w:type="spellEnd"/>
      <w:r>
        <w:t xml:space="preserve"> humour and the </w:t>
      </w:r>
      <w:proofErr w:type="spellStart"/>
      <w:r>
        <w:t>like</w:t>
      </w:r>
      <w:proofErr w:type="spellEnd"/>
      <w:r>
        <w:t>).</w:t>
      </w:r>
    </w:p>
    <w:p w14:paraId="754F0DAD" w14:textId="77777777" w:rsidR="00627928" w:rsidRPr="00B74254" w:rsidRDefault="00B74254" w:rsidP="00B74254"/>
    <w:sectPr w:rsidR="00627928" w:rsidRPr="00B74254" w:rsidSect="00D968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54"/>
    <w:rsid w:val="009F1B68"/>
    <w:rsid w:val="00B74254"/>
    <w:rsid w:val="00D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F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2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7425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2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2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74254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74254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B74254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74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742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425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1228</Characters>
  <Application>Microsoft Macintosh Word</Application>
  <DocSecurity>0</DocSecurity>
  <Lines>10</Lines>
  <Paragraphs>2</Paragraphs>
  <ScaleCrop>false</ScaleCrop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2016-10-16T11:45:00Z</dcterms:created>
  <dcterms:modified xsi:type="dcterms:W3CDTF">2016-10-16T11:46:00Z</dcterms:modified>
</cp:coreProperties>
</file>