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F93C0" w14:textId="5D5D07F6" w:rsidR="00125EE3" w:rsidRPr="00125EE3" w:rsidRDefault="00EB57EB" w:rsidP="00483C24">
      <w:r>
        <w:br w:type="page"/>
      </w:r>
    </w:p>
    <w:p w14:paraId="63A4FF1C" w14:textId="4E7946C8" w:rsidR="00595E5B" w:rsidRDefault="00595E5B" w:rsidP="00483C24">
      <w:pPr>
        <w:pStyle w:val="Heading1"/>
      </w:pPr>
      <w:bookmarkStart w:id="0" w:name="_Toc104284918"/>
      <w:r>
        <w:lastRenderedPageBreak/>
        <w:t>Sommaire</w:t>
      </w:r>
      <w:bookmarkEnd w:id="0"/>
    </w:p>
    <w:p w14:paraId="419458BD" w14:textId="30344455" w:rsidR="00E645D7" w:rsidRDefault="00595E5B">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4284918" w:history="1">
        <w:r w:rsidR="00E645D7" w:rsidRPr="00D85A7F">
          <w:rPr>
            <w:rStyle w:val="Hyperlink"/>
            <w:noProof/>
          </w:rPr>
          <w:t>Sommaire</w:t>
        </w:r>
        <w:r w:rsidR="00E645D7">
          <w:rPr>
            <w:noProof/>
            <w:webHidden/>
          </w:rPr>
          <w:tab/>
        </w:r>
        <w:r w:rsidR="00E645D7">
          <w:rPr>
            <w:noProof/>
            <w:webHidden/>
          </w:rPr>
          <w:fldChar w:fldCharType="begin"/>
        </w:r>
        <w:r w:rsidR="00E645D7">
          <w:rPr>
            <w:noProof/>
            <w:webHidden/>
          </w:rPr>
          <w:instrText xml:space="preserve"> PAGEREF _Toc104284918 \h </w:instrText>
        </w:r>
        <w:r w:rsidR="00E645D7">
          <w:rPr>
            <w:noProof/>
            <w:webHidden/>
          </w:rPr>
        </w:r>
        <w:r w:rsidR="00E645D7">
          <w:rPr>
            <w:noProof/>
            <w:webHidden/>
          </w:rPr>
          <w:fldChar w:fldCharType="separate"/>
        </w:r>
        <w:r w:rsidR="00E645D7">
          <w:rPr>
            <w:noProof/>
            <w:webHidden/>
          </w:rPr>
          <w:t>2</w:t>
        </w:r>
        <w:r w:rsidR="00E645D7">
          <w:rPr>
            <w:noProof/>
            <w:webHidden/>
          </w:rPr>
          <w:fldChar w:fldCharType="end"/>
        </w:r>
      </w:hyperlink>
    </w:p>
    <w:p w14:paraId="731D203A" w14:textId="1B9669A2" w:rsidR="00E645D7" w:rsidRDefault="00E645D7">
      <w:pPr>
        <w:pStyle w:val="TOC1"/>
        <w:tabs>
          <w:tab w:val="right" w:leader="dot" w:pos="9016"/>
        </w:tabs>
        <w:rPr>
          <w:rFonts w:asciiTheme="minorHAnsi" w:eastAsiaTheme="minorEastAsia" w:hAnsiTheme="minorHAnsi" w:cstheme="minorBidi"/>
          <w:noProof/>
        </w:rPr>
      </w:pPr>
      <w:hyperlink w:anchor="_Toc104284919" w:history="1">
        <w:r w:rsidRPr="00D85A7F">
          <w:rPr>
            <w:rStyle w:val="Hyperlink"/>
            <w:noProof/>
          </w:rPr>
          <w:t>Table des figures</w:t>
        </w:r>
        <w:r>
          <w:rPr>
            <w:noProof/>
            <w:webHidden/>
          </w:rPr>
          <w:tab/>
        </w:r>
        <w:r>
          <w:rPr>
            <w:noProof/>
            <w:webHidden/>
          </w:rPr>
          <w:fldChar w:fldCharType="begin"/>
        </w:r>
        <w:r>
          <w:rPr>
            <w:noProof/>
            <w:webHidden/>
          </w:rPr>
          <w:instrText xml:space="preserve"> PAGEREF _Toc104284919 \h </w:instrText>
        </w:r>
        <w:r>
          <w:rPr>
            <w:noProof/>
            <w:webHidden/>
          </w:rPr>
        </w:r>
        <w:r>
          <w:rPr>
            <w:noProof/>
            <w:webHidden/>
          </w:rPr>
          <w:fldChar w:fldCharType="separate"/>
        </w:r>
        <w:r>
          <w:rPr>
            <w:noProof/>
            <w:webHidden/>
          </w:rPr>
          <w:t>2</w:t>
        </w:r>
        <w:r>
          <w:rPr>
            <w:noProof/>
            <w:webHidden/>
          </w:rPr>
          <w:fldChar w:fldCharType="end"/>
        </w:r>
      </w:hyperlink>
    </w:p>
    <w:p w14:paraId="3F6A3B8B" w14:textId="5941DF5D" w:rsidR="00E645D7" w:rsidRDefault="00E645D7">
      <w:pPr>
        <w:pStyle w:val="TOC1"/>
        <w:tabs>
          <w:tab w:val="left" w:pos="440"/>
          <w:tab w:val="right" w:leader="dot" w:pos="9016"/>
        </w:tabs>
        <w:rPr>
          <w:rFonts w:asciiTheme="minorHAnsi" w:eastAsiaTheme="minorEastAsia" w:hAnsiTheme="minorHAnsi" w:cstheme="minorBidi"/>
          <w:noProof/>
        </w:rPr>
      </w:pPr>
      <w:hyperlink w:anchor="_Toc104284920" w:history="1">
        <w:r w:rsidRPr="00D85A7F">
          <w:rPr>
            <w:rStyle w:val="Hyperlink"/>
            <w:noProof/>
          </w:rPr>
          <w:t>1.</w:t>
        </w:r>
        <w:r>
          <w:rPr>
            <w:rFonts w:asciiTheme="minorHAnsi" w:eastAsiaTheme="minorEastAsia" w:hAnsiTheme="minorHAnsi" w:cstheme="minorBidi"/>
            <w:noProof/>
          </w:rPr>
          <w:tab/>
        </w:r>
        <w:r w:rsidRPr="00D85A7F">
          <w:rPr>
            <w:rStyle w:val="Hyperlink"/>
            <w:noProof/>
          </w:rPr>
          <w:t>Introduction</w:t>
        </w:r>
        <w:r>
          <w:rPr>
            <w:noProof/>
            <w:webHidden/>
          </w:rPr>
          <w:tab/>
        </w:r>
        <w:r>
          <w:rPr>
            <w:noProof/>
            <w:webHidden/>
          </w:rPr>
          <w:fldChar w:fldCharType="begin"/>
        </w:r>
        <w:r>
          <w:rPr>
            <w:noProof/>
            <w:webHidden/>
          </w:rPr>
          <w:instrText xml:space="preserve"> PAGEREF _Toc104284920 \h </w:instrText>
        </w:r>
        <w:r>
          <w:rPr>
            <w:noProof/>
            <w:webHidden/>
          </w:rPr>
        </w:r>
        <w:r>
          <w:rPr>
            <w:noProof/>
            <w:webHidden/>
          </w:rPr>
          <w:fldChar w:fldCharType="separate"/>
        </w:r>
        <w:r>
          <w:rPr>
            <w:noProof/>
            <w:webHidden/>
          </w:rPr>
          <w:t>3</w:t>
        </w:r>
        <w:r>
          <w:rPr>
            <w:noProof/>
            <w:webHidden/>
          </w:rPr>
          <w:fldChar w:fldCharType="end"/>
        </w:r>
      </w:hyperlink>
    </w:p>
    <w:p w14:paraId="697B21AE" w14:textId="4B86061D" w:rsidR="00E645D7" w:rsidRDefault="00E645D7">
      <w:pPr>
        <w:pStyle w:val="TOC1"/>
        <w:tabs>
          <w:tab w:val="left" w:pos="440"/>
          <w:tab w:val="right" w:leader="dot" w:pos="9016"/>
        </w:tabs>
        <w:rPr>
          <w:rFonts w:asciiTheme="minorHAnsi" w:eastAsiaTheme="minorEastAsia" w:hAnsiTheme="minorHAnsi" w:cstheme="minorBidi"/>
          <w:noProof/>
        </w:rPr>
      </w:pPr>
      <w:hyperlink w:anchor="_Toc104284921" w:history="1">
        <w:r w:rsidRPr="00D85A7F">
          <w:rPr>
            <w:rStyle w:val="Hyperlink"/>
            <w:noProof/>
          </w:rPr>
          <w:t>2.</w:t>
        </w:r>
        <w:r>
          <w:rPr>
            <w:rFonts w:asciiTheme="minorHAnsi" w:eastAsiaTheme="minorEastAsia" w:hAnsiTheme="minorHAnsi" w:cstheme="minorBidi"/>
            <w:noProof/>
          </w:rPr>
          <w:tab/>
        </w:r>
        <w:r w:rsidRPr="00D85A7F">
          <w:rPr>
            <w:rStyle w:val="Hyperlink"/>
            <w:noProof/>
          </w:rPr>
          <w:t>Matériel</w:t>
        </w:r>
        <w:r>
          <w:rPr>
            <w:noProof/>
            <w:webHidden/>
          </w:rPr>
          <w:tab/>
        </w:r>
        <w:r>
          <w:rPr>
            <w:noProof/>
            <w:webHidden/>
          </w:rPr>
          <w:fldChar w:fldCharType="begin"/>
        </w:r>
        <w:r>
          <w:rPr>
            <w:noProof/>
            <w:webHidden/>
          </w:rPr>
          <w:instrText xml:space="preserve"> PAGEREF _Toc104284921 \h </w:instrText>
        </w:r>
        <w:r>
          <w:rPr>
            <w:noProof/>
            <w:webHidden/>
          </w:rPr>
        </w:r>
        <w:r>
          <w:rPr>
            <w:noProof/>
            <w:webHidden/>
          </w:rPr>
          <w:fldChar w:fldCharType="separate"/>
        </w:r>
        <w:r>
          <w:rPr>
            <w:noProof/>
            <w:webHidden/>
          </w:rPr>
          <w:t>3</w:t>
        </w:r>
        <w:r>
          <w:rPr>
            <w:noProof/>
            <w:webHidden/>
          </w:rPr>
          <w:fldChar w:fldCharType="end"/>
        </w:r>
      </w:hyperlink>
    </w:p>
    <w:p w14:paraId="33C7F66A" w14:textId="317BC5E8" w:rsidR="00E645D7" w:rsidRDefault="00E645D7">
      <w:pPr>
        <w:pStyle w:val="TOC1"/>
        <w:tabs>
          <w:tab w:val="left" w:pos="440"/>
          <w:tab w:val="right" w:leader="dot" w:pos="9016"/>
        </w:tabs>
        <w:rPr>
          <w:rFonts w:asciiTheme="minorHAnsi" w:eastAsiaTheme="minorEastAsia" w:hAnsiTheme="minorHAnsi" w:cstheme="minorBidi"/>
          <w:noProof/>
        </w:rPr>
      </w:pPr>
      <w:hyperlink w:anchor="_Toc104284922" w:history="1">
        <w:r w:rsidRPr="00D85A7F">
          <w:rPr>
            <w:rStyle w:val="Hyperlink"/>
            <w:noProof/>
          </w:rPr>
          <w:t>3.</w:t>
        </w:r>
        <w:r>
          <w:rPr>
            <w:rFonts w:asciiTheme="minorHAnsi" w:eastAsiaTheme="minorEastAsia" w:hAnsiTheme="minorHAnsi" w:cstheme="minorBidi"/>
            <w:noProof/>
          </w:rPr>
          <w:tab/>
        </w:r>
        <w:r w:rsidRPr="00D85A7F">
          <w:rPr>
            <w:rStyle w:val="Hyperlink"/>
            <w:noProof/>
          </w:rPr>
          <w:t>Choix techniques</w:t>
        </w:r>
        <w:r>
          <w:rPr>
            <w:noProof/>
            <w:webHidden/>
          </w:rPr>
          <w:tab/>
        </w:r>
        <w:r>
          <w:rPr>
            <w:noProof/>
            <w:webHidden/>
          </w:rPr>
          <w:fldChar w:fldCharType="begin"/>
        </w:r>
        <w:r>
          <w:rPr>
            <w:noProof/>
            <w:webHidden/>
          </w:rPr>
          <w:instrText xml:space="preserve"> PAGEREF _Toc104284922 \h </w:instrText>
        </w:r>
        <w:r>
          <w:rPr>
            <w:noProof/>
            <w:webHidden/>
          </w:rPr>
        </w:r>
        <w:r>
          <w:rPr>
            <w:noProof/>
            <w:webHidden/>
          </w:rPr>
          <w:fldChar w:fldCharType="separate"/>
        </w:r>
        <w:r>
          <w:rPr>
            <w:noProof/>
            <w:webHidden/>
          </w:rPr>
          <w:t>4</w:t>
        </w:r>
        <w:r>
          <w:rPr>
            <w:noProof/>
            <w:webHidden/>
          </w:rPr>
          <w:fldChar w:fldCharType="end"/>
        </w:r>
      </w:hyperlink>
    </w:p>
    <w:p w14:paraId="1945110F" w14:textId="40E64946" w:rsidR="00E645D7" w:rsidRDefault="00E645D7">
      <w:pPr>
        <w:pStyle w:val="TOC2"/>
        <w:tabs>
          <w:tab w:val="left" w:pos="960"/>
          <w:tab w:val="right" w:leader="dot" w:pos="9016"/>
        </w:tabs>
        <w:rPr>
          <w:rFonts w:asciiTheme="minorHAnsi" w:eastAsiaTheme="minorEastAsia" w:hAnsiTheme="minorHAnsi" w:cstheme="minorBidi"/>
          <w:noProof/>
        </w:rPr>
      </w:pPr>
      <w:hyperlink w:anchor="_Toc104284923" w:history="1">
        <w:r w:rsidRPr="00D85A7F">
          <w:rPr>
            <w:rStyle w:val="Hyperlink"/>
            <w:noProof/>
          </w:rPr>
          <w:t>3.1</w:t>
        </w:r>
        <w:r>
          <w:rPr>
            <w:rFonts w:asciiTheme="minorHAnsi" w:eastAsiaTheme="minorEastAsia" w:hAnsiTheme="minorHAnsi" w:cstheme="minorBidi"/>
            <w:noProof/>
          </w:rPr>
          <w:tab/>
        </w:r>
        <w:r w:rsidRPr="00D85A7F">
          <w:rPr>
            <w:rStyle w:val="Hyperlink"/>
            <w:noProof/>
          </w:rPr>
          <w:t>Environnement de développement</w:t>
        </w:r>
        <w:r>
          <w:rPr>
            <w:noProof/>
            <w:webHidden/>
          </w:rPr>
          <w:tab/>
        </w:r>
        <w:r>
          <w:rPr>
            <w:noProof/>
            <w:webHidden/>
          </w:rPr>
          <w:fldChar w:fldCharType="begin"/>
        </w:r>
        <w:r>
          <w:rPr>
            <w:noProof/>
            <w:webHidden/>
          </w:rPr>
          <w:instrText xml:space="preserve"> PAGEREF _Toc104284923 \h </w:instrText>
        </w:r>
        <w:r>
          <w:rPr>
            <w:noProof/>
            <w:webHidden/>
          </w:rPr>
        </w:r>
        <w:r>
          <w:rPr>
            <w:noProof/>
            <w:webHidden/>
          </w:rPr>
          <w:fldChar w:fldCharType="separate"/>
        </w:r>
        <w:r>
          <w:rPr>
            <w:noProof/>
            <w:webHidden/>
          </w:rPr>
          <w:t>4</w:t>
        </w:r>
        <w:r>
          <w:rPr>
            <w:noProof/>
            <w:webHidden/>
          </w:rPr>
          <w:fldChar w:fldCharType="end"/>
        </w:r>
      </w:hyperlink>
    </w:p>
    <w:p w14:paraId="09AC2A0B" w14:textId="4BDA340B" w:rsidR="00E645D7" w:rsidRDefault="00E645D7">
      <w:pPr>
        <w:pStyle w:val="TOC2"/>
        <w:tabs>
          <w:tab w:val="left" w:pos="960"/>
          <w:tab w:val="right" w:leader="dot" w:pos="9016"/>
        </w:tabs>
        <w:rPr>
          <w:rFonts w:asciiTheme="minorHAnsi" w:eastAsiaTheme="minorEastAsia" w:hAnsiTheme="minorHAnsi" w:cstheme="minorBidi"/>
          <w:noProof/>
        </w:rPr>
      </w:pPr>
      <w:hyperlink w:anchor="_Toc104284924" w:history="1">
        <w:r w:rsidRPr="00D85A7F">
          <w:rPr>
            <w:rStyle w:val="Hyperlink"/>
            <w:noProof/>
          </w:rPr>
          <w:t>3.2</w:t>
        </w:r>
        <w:r>
          <w:rPr>
            <w:rFonts w:asciiTheme="minorHAnsi" w:eastAsiaTheme="minorEastAsia" w:hAnsiTheme="minorHAnsi" w:cstheme="minorBidi"/>
            <w:noProof/>
          </w:rPr>
          <w:tab/>
        </w:r>
        <w:r w:rsidRPr="00D85A7F">
          <w:rPr>
            <w:rStyle w:val="Hyperlink"/>
            <w:noProof/>
          </w:rPr>
          <w:t>Langage de programmation</w:t>
        </w:r>
        <w:r>
          <w:rPr>
            <w:noProof/>
            <w:webHidden/>
          </w:rPr>
          <w:tab/>
        </w:r>
        <w:r>
          <w:rPr>
            <w:noProof/>
            <w:webHidden/>
          </w:rPr>
          <w:fldChar w:fldCharType="begin"/>
        </w:r>
        <w:r>
          <w:rPr>
            <w:noProof/>
            <w:webHidden/>
          </w:rPr>
          <w:instrText xml:space="preserve"> PAGEREF _Toc104284924 \h </w:instrText>
        </w:r>
        <w:r>
          <w:rPr>
            <w:noProof/>
            <w:webHidden/>
          </w:rPr>
        </w:r>
        <w:r>
          <w:rPr>
            <w:noProof/>
            <w:webHidden/>
          </w:rPr>
          <w:fldChar w:fldCharType="separate"/>
        </w:r>
        <w:r>
          <w:rPr>
            <w:noProof/>
            <w:webHidden/>
          </w:rPr>
          <w:t>4</w:t>
        </w:r>
        <w:r>
          <w:rPr>
            <w:noProof/>
            <w:webHidden/>
          </w:rPr>
          <w:fldChar w:fldCharType="end"/>
        </w:r>
      </w:hyperlink>
    </w:p>
    <w:p w14:paraId="2CD5A750" w14:textId="3DA9644D" w:rsidR="00E645D7" w:rsidRDefault="00E645D7">
      <w:pPr>
        <w:pStyle w:val="TOC2"/>
        <w:tabs>
          <w:tab w:val="left" w:pos="960"/>
          <w:tab w:val="right" w:leader="dot" w:pos="9016"/>
        </w:tabs>
        <w:rPr>
          <w:rFonts w:asciiTheme="minorHAnsi" w:eastAsiaTheme="minorEastAsia" w:hAnsiTheme="minorHAnsi" w:cstheme="minorBidi"/>
          <w:noProof/>
        </w:rPr>
      </w:pPr>
      <w:hyperlink w:anchor="_Toc104284925" w:history="1">
        <w:r w:rsidRPr="00D85A7F">
          <w:rPr>
            <w:rStyle w:val="Hyperlink"/>
            <w:noProof/>
          </w:rPr>
          <w:t>3.3</w:t>
        </w:r>
        <w:r>
          <w:rPr>
            <w:rFonts w:asciiTheme="minorHAnsi" w:eastAsiaTheme="minorEastAsia" w:hAnsiTheme="minorHAnsi" w:cstheme="minorBidi"/>
            <w:noProof/>
          </w:rPr>
          <w:tab/>
        </w:r>
        <w:r w:rsidRPr="00D85A7F">
          <w:rPr>
            <w:rStyle w:val="Hyperlink"/>
            <w:noProof/>
          </w:rPr>
          <w:t>Contrôle de version</w:t>
        </w:r>
        <w:r>
          <w:rPr>
            <w:noProof/>
            <w:webHidden/>
          </w:rPr>
          <w:tab/>
        </w:r>
        <w:r>
          <w:rPr>
            <w:noProof/>
            <w:webHidden/>
          </w:rPr>
          <w:fldChar w:fldCharType="begin"/>
        </w:r>
        <w:r>
          <w:rPr>
            <w:noProof/>
            <w:webHidden/>
          </w:rPr>
          <w:instrText xml:space="preserve"> PAGEREF _Toc104284925 \h </w:instrText>
        </w:r>
        <w:r>
          <w:rPr>
            <w:noProof/>
            <w:webHidden/>
          </w:rPr>
        </w:r>
        <w:r>
          <w:rPr>
            <w:noProof/>
            <w:webHidden/>
          </w:rPr>
          <w:fldChar w:fldCharType="separate"/>
        </w:r>
        <w:r>
          <w:rPr>
            <w:noProof/>
            <w:webHidden/>
          </w:rPr>
          <w:t>4</w:t>
        </w:r>
        <w:r>
          <w:rPr>
            <w:noProof/>
            <w:webHidden/>
          </w:rPr>
          <w:fldChar w:fldCharType="end"/>
        </w:r>
      </w:hyperlink>
    </w:p>
    <w:p w14:paraId="1B806E33" w14:textId="3513BEBE" w:rsidR="00E645D7" w:rsidRDefault="00E645D7">
      <w:pPr>
        <w:pStyle w:val="TOC1"/>
        <w:tabs>
          <w:tab w:val="left" w:pos="440"/>
          <w:tab w:val="right" w:leader="dot" w:pos="9016"/>
        </w:tabs>
        <w:rPr>
          <w:rFonts w:asciiTheme="minorHAnsi" w:eastAsiaTheme="minorEastAsia" w:hAnsiTheme="minorHAnsi" w:cstheme="minorBidi"/>
          <w:noProof/>
        </w:rPr>
      </w:pPr>
      <w:hyperlink w:anchor="_Toc104284926" w:history="1">
        <w:r w:rsidRPr="00D85A7F">
          <w:rPr>
            <w:rStyle w:val="Hyperlink"/>
            <w:noProof/>
          </w:rPr>
          <w:t>4.</w:t>
        </w:r>
        <w:r>
          <w:rPr>
            <w:rFonts w:asciiTheme="minorHAnsi" w:eastAsiaTheme="minorEastAsia" w:hAnsiTheme="minorHAnsi" w:cstheme="minorBidi"/>
            <w:noProof/>
          </w:rPr>
          <w:tab/>
        </w:r>
        <w:r w:rsidRPr="00D85A7F">
          <w:rPr>
            <w:rStyle w:val="Hyperlink"/>
            <w:noProof/>
            <w:lang w:val="fr-FR"/>
          </w:rPr>
          <w:t>Corps</w:t>
        </w:r>
        <w:r w:rsidRPr="00D85A7F">
          <w:rPr>
            <w:rStyle w:val="Hyperlink"/>
            <w:noProof/>
          </w:rPr>
          <w:t xml:space="preserve"> technique</w:t>
        </w:r>
        <w:r>
          <w:rPr>
            <w:noProof/>
            <w:webHidden/>
          </w:rPr>
          <w:tab/>
        </w:r>
        <w:r>
          <w:rPr>
            <w:noProof/>
            <w:webHidden/>
          </w:rPr>
          <w:fldChar w:fldCharType="begin"/>
        </w:r>
        <w:r>
          <w:rPr>
            <w:noProof/>
            <w:webHidden/>
          </w:rPr>
          <w:instrText xml:space="preserve"> PAGEREF _Toc104284926 \h </w:instrText>
        </w:r>
        <w:r>
          <w:rPr>
            <w:noProof/>
            <w:webHidden/>
          </w:rPr>
        </w:r>
        <w:r>
          <w:rPr>
            <w:noProof/>
            <w:webHidden/>
          </w:rPr>
          <w:fldChar w:fldCharType="separate"/>
        </w:r>
        <w:r>
          <w:rPr>
            <w:noProof/>
            <w:webHidden/>
          </w:rPr>
          <w:t>4</w:t>
        </w:r>
        <w:r>
          <w:rPr>
            <w:noProof/>
            <w:webHidden/>
          </w:rPr>
          <w:fldChar w:fldCharType="end"/>
        </w:r>
      </w:hyperlink>
    </w:p>
    <w:p w14:paraId="29104E9B" w14:textId="3C86D217" w:rsidR="00E645D7" w:rsidRDefault="00E645D7">
      <w:pPr>
        <w:pStyle w:val="TOC2"/>
        <w:tabs>
          <w:tab w:val="left" w:pos="960"/>
          <w:tab w:val="right" w:leader="dot" w:pos="9016"/>
        </w:tabs>
        <w:rPr>
          <w:rFonts w:asciiTheme="minorHAnsi" w:eastAsiaTheme="minorEastAsia" w:hAnsiTheme="minorHAnsi" w:cstheme="minorBidi"/>
          <w:noProof/>
        </w:rPr>
      </w:pPr>
      <w:hyperlink w:anchor="_Toc104284927" w:history="1">
        <w:r w:rsidRPr="00D85A7F">
          <w:rPr>
            <w:rStyle w:val="Hyperlink"/>
            <w:noProof/>
          </w:rPr>
          <w:t>4.1</w:t>
        </w:r>
        <w:r>
          <w:rPr>
            <w:rFonts w:asciiTheme="minorHAnsi" w:eastAsiaTheme="minorEastAsia" w:hAnsiTheme="minorHAnsi" w:cstheme="minorBidi"/>
            <w:noProof/>
          </w:rPr>
          <w:tab/>
        </w:r>
        <w:r w:rsidRPr="00D85A7F">
          <w:rPr>
            <w:rStyle w:val="Hyperlink"/>
            <w:noProof/>
          </w:rPr>
          <w:t>Architecture du projet</w:t>
        </w:r>
        <w:r>
          <w:rPr>
            <w:noProof/>
            <w:webHidden/>
          </w:rPr>
          <w:tab/>
        </w:r>
        <w:r>
          <w:rPr>
            <w:noProof/>
            <w:webHidden/>
          </w:rPr>
          <w:fldChar w:fldCharType="begin"/>
        </w:r>
        <w:r>
          <w:rPr>
            <w:noProof/>
            <w:webHidden/>
          </w:rPr>
          <w:instrText xml:space="preserve"> PAGEREF _Toc104284927 \h </w:instrText>
        </w:r>
        <w:r>
          <w:rPr>
            <w:noProof/>
            <w:webHidden/>
          </w:rPr>
        </w:r>
        <w:r>
          <w:rPr>
            <w:noProof/>
            <w:webHidden/>
          </w:rPr>
          <w:fldChar w:fldCharType="separate"/>
        </w:r>
        <w:r>
          <w:rPr>
            <w:noProof/>
            <w:webHidden/>
          </w:rPr>
          <w:t>4</w:t>
        </w:r>
        <w:r>
          <w:rPr>
            <w:noProof/>
            <w:webHidden/>
          </w:rPr>
          <w:fldChar w:fldCharType="end"/>
        </w:r>
      </w:hyperlink>
    </w:p>
    <w:p w14:paraId="71A44CFF" w14:textId="3B40697D" w:rsidR="00E645D7" w:rsidRDefault="00E645D7">
      <w:pPr>
        <w:pStyle w:val="TOC2"/>
        <w:tabs>
          <w:tab w:val="left" w:pos="960"/>
          <w:tab w:val="right" w:leader="dot" w:pos="9016"/>
        </w:tabs>
        <w:rPr>
          <w:rFonts w:asciiTheme="minorHAnsi" w:eastAsiaTheme="minorEastAsia" w:hAnsiTheme="minorHAnsi" w:cstheme="minorBidi"/>
          <w:noProof/>
        </w:rPr>
      </w:pPr>
      <w:hyperlink w:anchor="_Toc104284928" w:history="1">
        <w:r w:rsidRPr="00D85A7F">
          <w:rPr>
            <w:rStyle w:val="Hyperlink"/>
            <w:noProof/>
          </w:rPr>
          <w:t>4.2</w:t>
        </w:r>
        <w:r>
          <w:rPr>
            <w:rFonts w:asciiTheme="minorHAnsi" w:eastAsiaTheme="minorEastAsia" w:hAnsiTheme="minorHAnsi" w:cstheme="minorBidi"/>
            <w:noProof/>
          </w:rPr>
          <w:tab/>
        </w:r>
        <w:r w:rsidRPr="00D85A7F">
          <w:rPr>
            <w:rStyle w:val="Hyperlink"/>
            <w:noProof/>
          </w:rPr>
          <w:t>Connexion Bluetooth</w:t>
        </w:r>
        <w:r>
          <w:rPr>
            <w:noProof/>
            <w:webHidden/>
          </w:rPr>
          <w:tab/>
        </w:r>
        <w:r>
          <w:rPr>
            <w:noProof/>
            <w:webHidden/>
          </w:rPr>
          <w:fldChar w:fldCharType="begin"/>
        </w:r>
        <w:r>
          <w:rPr>
            <w:noProof/>
            <w:webHidden/>
          </w:rPr>
          <w:instrText xml:space="preserve"> PAGEREF _Toc104284928 \h </w:instrText>
        </w:r>
        <w:r>
          <w:rPr>
            <w:noProof/>
            <w:webHidden/>
          </w:rPr>
        </w:r>
        <w:r>
          <w:rPr>
            <w:noProof/>
            <w:webHidden/>
          </w:rPr>
          <w:fldChar w:fldCharType="separate"/>
        </w:r>
        <w:r>
          <w:rPr>
            <w:noProof/>
            <w:webHidden/>
          </w:rPr>
          <w:t>5</w:t>
        </w:r>
        <w:r>
          <w:rPr>
            <w:noProof/>
            <w:webHidden/>
          </w:rPr>
          <w:fldChar w:fldCharType="end"/>
        </w:r>
      </w:hyperlink>
    </w:p>
    <w:p w14:paraId="472AD7C9" w14:textId="523730E4" w:rsidR="00E645D7" w:rsidRDefault="00E645D7">
      <w:pPr>
        <w:pStyle w:val="TOC2"/>
        <w:tabs>
          <w:tab w:val="right" w:leader="dot" w:pos="9016"/>
        </w:tabs>
        <w:rPr>
          <w:rFonts w:asciiTheme="minorHAnsi" w:eastAsiaTheme="minorEastAsia" w:hAnsiTheme="minorHAnsi" w:cstheme="minorBidi"/>
          <w:noProof/>
        </w:rPr>
      </w:pPr>
      <w:hyperlink w:anchor="_Toc104284929" w:history="1">
        <w:r>
          <w:rPr>
            <w:noProof/>
            <w:webHidden/>
          </w:rPr>
          <w:tab/>
        </w:r>
        <w:r>
          <w:rPr>
            <w:noProof/>
            <w:webHidden/>
          </w:rPr>
          <w:fldChar w:fldCharType="begin"/>
        </w:r>
        <w:r>
          <w:rPr>
            <w:noProof/>
            <w:webHidden/>
          </w:rPr>
          <w:instrText xml:space="preserve"> PAGEREF _Toc104284929 \h </w:instrText>
        </w:r>
        <w:r>
          <w:rPr>
            <w:noProof/>
            <w:webHidden/>
          </w:rPr>
        </w:r>
        <w:r>
          <w:rPr>
            <w:noProof/>
            <w:webHidden/>
          </w:rPr>
          <w:fldChar w:fldCharType="separate"/>
        </w:r>
        <w:r>
          <w:rPr>
            <w:noProof/>
            <w:webHidden/>
          </w:rPr>
          <w:t>5</w:t>
        </w:r>
        <w:r>
          <w:rPr>
            <w:noProof/>
            <w:webHidden/>
          </w:rPr>
          <w:fldChar w:fldCharType="end"/>
        </w:r>
      </w:hyperlink>
    </w:p>
    <w:p w14:paraId="51A50B51" w14:textId="416D64C3" w:rsidR="00E645D7" w:rsidRDefault="00E645D7">
      <w:pPr>
        <w:pStyle w:val="TOC2"/>
        <w:tabs>
          <w:tab w:val="left" w:pos="960"/>
          <w:tab w:val="right" w:leader="dot" w:pos="9016"/>
        </w:tabs>
        <w:rPr>
          <w:rFonts w:asciiTheme="minorHAnsi" w:eastAsiaTheme="minorEastAsia" w:hAnsiTheme="minorHAnsi" w:cstheme="minorBidi"/>
          <w:noProof/>
        </w:rPr>
      </w:pPr>
      <w:hyperlink w:anchor="_Toc104284930" w:history="1">
        <w:r w:rsidRPr="00D85A7F">
          <w:rPr>
            <w:rStyle w:val="Hyperlink"/>
            <w:noProof/>
          </w:rPr>
          <w:t>4.3</w:t>
        </w:r>
        <w:r>
          <w:rPr>
            <w:rFonts w:asciiTheme="minorHAnsi" w:eastAsiaTheme="minorEastAsia" w:hAnsiTheme="minorHAnsi" w:cstheme="minorBidi"/>
            <w:noProof/>
          </w:rPr>
          <w:tab/>
        </w:r>
        <w:r w:rsidRPr="00D85A7F">
          <w:rPr>
            <w:rStyle w:val="Hyperlink"/>
            <w:noProof/>
          </w:rPr>
          <w:t>Echange de TimeCode</w:t>
        </w:r>
        <w:r>
          <w:rPr>
            <w:noProof/>
            <w:webHidden/>
          </w:rPr>
          <w:tab/>
        </w:r>
        <w:r>
          <w:rPr>
            <w:noProof/>
            <w:webHidden/>
          </w:rPr>
          <w:fldChar w:fldCharType="begin"/>
        </w:r>
        <w:r>
          <w:rPr>
            <w:noProof/>
            <w:webHidden/>
          </w:rPr>
          <w:instrText xml:space="preserve"> PAGEREF _Toc104284930 \h </w:instrText>
        </w:r>
        <w:r>
          <w:rPr>
            <w:noProof/>
            <w:webHidden/>
          </w:rPr>
        </w:r>
        <w:r>
          <w:rPr>
            <w:noProof/>
            <w:webHidden/>
          </w:rPr>
          <w:fldChar w:fldCharType="separate"/>
        </w:r>
        <w:r>
          <w:rPr>
            <w:noProof/>
            <w:webHidden/>
          </w:rPr>
          <w:t>5</w:t>
        </w:r>
        <w:r>
          <w:rPr>
            <w:noProof/>
            <w:webHidden/>
          </w:rPr>
          <w:fldChar w:fldCharType="end"/>
        </w:r>
      </w:hyperlink>
    </w:p>
    <w:p w14:paraId="43AFFF56" w14:textId="609065E2" w:rsidR="00E645D7" w:rsidRDefault="00E645D7">
      <w:pPr>
        <w:pStyle w:val="TOC2"/>
        <w:tabs>
          <w:tab w:val="left" w:pos="960"/>
          <w:tab w:val="right" w:leader="dot" w:pos="9016"/>
        </w:tabs>
        <w:rPr>
          <w:rFonts w:asciiTheme="minorHAnsi" w:eastAsiaTheme="minorEastAsia" w:hAnsiTheme="minorHAnsi" w:cstheme="minorBidi"/>
          <w:noProof/>
        </w:rPr>
      </w:pPr>
      <w:hyperlink w:anchor="_Toc104284931" w:history="1">
        <w:r w:rsidRPr="00D85A7F">
          <w:rPr>
            <w:rStyle w:val="Hyperlink"/>
            <w:noProof/>
          </w:rPr>
          <w:t>4.4</w:t>
        </w:r>
        <w:r>
          <w:rPr>
            <w:rFonts w:asciiTheme="minorHAnsi" w:eastAsiaTheme="minorEastAsia" w:hAnsiTheme="minorHAnsi" w:cstheme="minorBidi"/>
            <w:noProof/>
          </w:rPr>
          <w:tab/>
        </w:r>
        <w:r w:rsidRPr="00D85A7F">
          <w:rPr>
            <w:rStyle w:val="Hyperlink"/>
            <w:noProof/>
          </w:rPr>
          <w:t>Amélioration de la précision</w:t>
        </w:r>
        <w:r>
          <w:rPr>
            <w:noProof/>
            <w:webHidden/>
          </w:rPr>
          <w:tab/>
        </w:r>
        <w:r>
          <w:rPr>
            <w:noProof/>
            <w:webHidden/>
          </w:rPr>
          <w:fldChar w:fldCharType="begin"/>
        </w:r>
        <w:r>
          <w:rPr>
            <w:noProof/>
            <w:webHidden/>
          </w:rPr>
          <w:instrText xml:space="preserve"> PAGEREF _Toc104284931 \h </w:instrText>
        </w:r>
        <w:r>
          <w:rPr>
            <w:noProof/>
            <w:webHidden/>
          </w:rPr>
        </w:r>
        <w:r>
          <w:rPr>
            <w:noProof/>
            <w:webHidden/>
          </w:rPr>
          <w:fldChar w:fldCharType="separate"/>
        </w:r>
        <w:r>
          <w:rPr>
            <w:noProof/>
            <w:webHidden/>
          </w:rPr>
          <w:t>6</w:t>
        </w:r>
        <w:r>
          <w:rPr>
            <w:noProof/>
            <w:webHidden/>
          </w:rPr>
          <w:fldChar w:fldCharType="end"/>
        </w:r>
      </w:hyperlink>
    </w:p>
    <w:p w14:paraId="51E36912" w14:textId="595CD3C5" w:rsidR="00E645D7" w:rsidRDefault="00E645D7">
      <w:pPr>
        <w:pStyle w:val="TOC1"/>
        <w:tabs>
          <w:tab w:val="left" w:pos="440"/>
          <w:tab w:val="right" w:leader="dot" w:pos="9016"/>
        </w:tabs>
        <w:rPr>
          <w:rFonts w:asciiTheme="minorHAnsi" w:eastAsiaTheme="minorEastAsia" w:hAnsiTheme="minorHAnsi" w:cstheme="minorBidi"/>
          <w:noProof/>
        </w:rPr>
      </w:pPr>
      <w:hyperlink w:anchor="_Toc104284932" w:history="1">
        <w:r w:rsidRPr="00D85A7F">
          <w:rPr>
            <w:rStyle w:val="Hyperlink"/>
            <w:noProof/>
          </w:rPr>
          <w:t>5.</w:t>
        </w:r>
        <w:r>
          <w:rPr>
            <w:rFonts w:asciiTheme="minorHAnsi" w:eastAsiaTheme="minorEastAsia" w:hAnsiTheme="minorHAnsi" w:cstheme="minorBidi"/>
            <w:noProof/>
          </w:rPr>
          <w:tab/>
        </w:r>
        <w:r w:rsidRPr="00D85A7F">
          <w:rPr>
            <w:rStyle w:val="Hyperlink"/>
            <w:noProof/>
          </w:rPr>
          <w:t>Résultats</w:t>
        </w:r>
        <w:r w:rsidRPr="00D85A7F">
          <w:rPr>
            <w:rStyle w:val="Hyperlink"/>
            <w:noProof/>
            <w:lang w:val="fr-FR"/>
          </w:rPr>
          <w:t xml:space="preserve"> et perspectives d’amélioration</w:t>
        </w:r>
        <w:r>
          <w:rPr>
            <w:noProof/>
            <w:webHidden/>
          </w:rPr>
          <w:tab/>
        </w:r>
        <w:r>
          <w:rPr>
            <w:noProof/>
            <w:webHidden/>
          </w:rPr>
          <w:fldChar w:fldCharType="begin"/>
        </w:r>
        <w:r>
          <w:rPr>
            <w:noProof/>
            <w:webHidden/>
          </w:rPr>
          <w:instrText xml:space="preserve"> PAGEREF _Toc104284932 \h </w:instrText>
        </w:r>
        <w:r>
          <w:rPr>
            <w:noProof/>
            <w:webHidden/>
          </w:rPr>
        </w:r>
        <w:r>
          <w:rPr>
            <w:noProof/>
            <w:webHidden/>
          </w:rPr>
          <w:fldChar w:fldCharType="separate"/>
        </w:r>
        <w:r>
          <w:rPr>
            <w:noProof/>
            <w:webHidden/>
          </w:rPr>
          <w:t>8</w:t>
        </w:r>
        <w:r>
          <w:rPr>
            <w:noProof/>
            <w:webHidden/>
          </w:rPr>
          <w:fldChar w:fldCharType="end"/>
        </w:r>
      </w:hyperlink>
    </w:p>
    <w:p w14:paraId="1C42C7C9" w14:textId="434EAC5E" w:rsidR="00E645D7" w:rsidRDefault="00E645D7">
      <w:pPr>
        <w:pStyle w:val="TOC1"/>
        <w:tabs>
          <w:tab w:val="right" w:leader="dot" w:pos="9016"/>
        </w:tabs>
        <w:rPr>
          <w:rFonts w:asciiTheme="minorHAnsi" w:eastAsiaTheme="minorEastAsia" w:hAnsiTheme="minorHAnsi" w:cstheme="minorBidi"/>
          <w:noProof/>
        </w:rPr>
      </w:pPr>
      <w:hyperlink w:anchor="_Toc104284933" w:history="1">
        <w:r w:rsidRPr="00D85A7F">
          <w:rPr>
            <w:rStyle w:val="Hyperlink"/>
            <w:noProof/>
          </w:rPr>
          <w:t>Bibliographie</w:t>
        </w:r>
        <w:r>
          <w:rPr>
            <w:noProof/>
            <w:webHidden/>
          </w:rPr>
          <w:tab/>
        </w:r>
        <w:r>
          <w:rPr>
            <w:noProof/>
            <w:webHidden/>
          </w:rPr>
          <w:fldChar w:fldCharType="begin"/>
        </w:r>
        <w:r>
          <w:rPr>
            <w:noProof/>
            <w:webHidden/>
          </w:rPr>
          <w:instrText xml:space="preserve"> PAGEREF _Toc104284933 \h </w:instrText>
        </w:r>
        <w:r>
          <w:rPr>
            <w:noProof/>
            <w:webHidden/>
          </w:rPr>
        </w:r>
        <w:r>
          <w:rPr>
            <w:noProof/>
            <w:webHidden/>
          </w:rPr>
          <w:fldChar w:fldCharType="separate"/>
        </w:r>
        <w:r>
          <w:rPr>
            <w:noProof/>
            <w:webHidden/>
          </w:rPr>
          <w:t>9</w:t>
        </w:r>
        <w:r>
          <w:rPr>
            <w:noProof/>
            <w:webHidden/>
          </w:rPr>
          <w:fldChar w:fldCharType="end"/>
        </w:r>
      </w:hyperlink>
    </w:p>
    <w:p w14:paraId="1D9D40DF" w14:textId="48F7213E" w:rsidR="00595E5B" w:rsidRPr="00595E5B" w:rsidRDefault="00595E5B" w:rsidP="00483C24">
      <w:r>
        <w:fldChar w:fldCharType="end"/>
      </w:r>
    </w:p>
    <w:p w14:paraId="6DD05B89" w14:textId="5C4E9A10" w:rsidR="00595E5B" w:rsidRDefault="00595E5B" w:rsidP="00483C24">
      <w:pPr>
        <w:pStyle w:val="Heading1"/>
      </w:pPr>
      <w:bookmarkStart w:id="1" w:name="_Toc104284919"/>
      <w:r>
        <w:t>Table des figures</w:t>
      </w:r>
      <w:bookmarkEnd w:id="1"/>
    </w:p>
    <w:p w14:paraId="70DC8594" w14:textId="6C1FA8A2" w:rsidR="007C69B6" w:rsidRDefault="00595E5B">
      <w:pPr>
        <w:pStyle w:val="TableofFigures"/>
        <w:tabs>
          <w:tab w:val="right" w:leader="dot" w:pos="9016"/>
        </w:tabs>
        <w:rPr>
          <w:rFonts w:asciiTheme="minorHAnsi" w:eastAsiaTheme="minorEastAsia" w:hAnsiTheme="minorHAnsi" w:cstheme="minorBidi"/>
          <w:noProof/>
        </w:rPr>
      </w:pPr>
      <w:r>
        <w:rPr>
          <w:rFonts w:asciiTheme="minorHAnsi" w:eastAsiaTheme="minorHAnsi" w:hAnsiTheme="minorHAnsi" w:cstheme="minorBidi"/>
          <w:sz w:val="22"/>
          <w:szCs w:val="22"/>
        </w:rPr>
        <w:fldChar w:fldCharType="begin"/>
      </w:r>
      <w:r>
        <w:instrText xml:space="preserve"> TOC \h \z \c "Figure" </w:instrText>
      </w:r>
      <w:r>
        <w:rPr>
          <w:rFonts w:asciiTheme="minorHAnsi" w:eastAsiaTheme="minorHAnsi" w:hAnsiTheme="minorHAnsi" w:cstheme="minorBidi"/>
          <w:sz w:val="22"/>
          <w:szCs w:val="22"/>
        </w:rPr>
        <w:fldChar w:fldCharType="separate"/>
      </w:r>
      <w:hyperlink r:id="rId7" w:anchor="_Toc104255920" w:history="1">
        <w:r w:rsidR="007C69B6" w:rsidRPr="00B05806">
          <w:rPr>
            <w:rStyle w:val="Hyperlink"/>
            <w:rFonts w:eastAsiaTheme="majorEastAsia"/>
            <w:noProof/>
          </w:rPr>
          <w:t>Figure 1: ESP32-WROOM-32U</w:t>
        </w:r>
        <w:r w:rsidR="007C69B6">
          <w:rPr>
            <w:noProof/>
            <w:webHidden/>
          </w:rPr>
          <w:tab/>
        </w:r>
        <w:r w:rsidR="007C69B6">
          <w:rPr>
            <w:noProof/>
            <w:webHidden/>
          </w:rPr>
          <w:fldChar w:fldCharType="begin"/>
        </w:r>
        <w:r w:rsidR="007C69B6">
          <w:rPr>
            <w:noProof/>
            <w:webHidden/>
          </w:rPr>
          <w:instrText xml:space="preserve"> PAGEREF _Toc104255920 \h </w:instrText>
        </w:r>
        <w:r w:rsidR="007C69B6">
          <w:rPr>
            <w:noProof/>
            <w:webHidden/>
          </w:rPr>
        </w:r>
        <w:r w:rsidR="007C69B6">
          <w:rPr>
            <w:noProof/>
            <w:webHidden/>
          </w:rPr>
          <w:fldChar w:fldCharType="separate"/>
        </w:r>
        <w:r w:rsidR="007C69B6">
          <w:rPr>
            <w:noProof/>
            <w:webHidden/>
          </w:rPr>
          <w:t>3</w:t>
        </w:r>
        <w:r w:rsidR="007C69B6">
          <w:rPr>
            <w:noProof/>
            <w:webHidden/>
          </w:rPr>
          <w:fldChar w:fldCharType="end"/>
        </w:r>
      </w:hyperlink>
    </w:p>
    <w:p w14:paraId="56FD7959" w14:textId="2947EB90" w:rsidR="007C69B6" w:rsidRDefault="007C69B6">
      <w:pPr>
        <w:pStyle w:val="TableofFigures"/>
        <w:tabs>
          <w:tab w:val="right" w:leader="dot" w:pos="9016"/>
        </w:tabs>
        <w:rPr>
          <w:rFonts w:asciiTheme="minorHAnsi" w:eastAsiaTheme="minorEastAsia" w:hAnsiTheme="minorHAnsi" w:cstheme="minorBidi"/>
          <w:noProof/>
        </w:rPr>
      </w:pPr>
      <w:hyperlink w:anchor="_Toc104255921" w:history="1">
        <w:r w:rsidRPr="00B05806">
          <w:rPr>
            <w:rStyle w:val="Hyperlink"/>
            <w:rFonts w:eastAsiaTheme="majorEastAsia"/>
            <w:noProof/>
          </w:rPr>
          <w:t>Figure 2: architecture des fichiers du projet</w:t>
        </w:r>
        <w:r>
          <w:rPr>
            <w:noProof/>
            <w:webHidden/>
          </w:rPr>
          <w:tab/>
        </w:r>
        <w:r>
          <w:rPr>
            <w:noProof/>
            <w:webHidden/>
          </w:rPr>
          <w:fldChar w:fldCharType="begin"/>
        </w:r>
        <w:r>
          <w:rPr>
            <w:noProof/>
            <w:webHidden/>
          </w:rPr>
          <w:instrText xml:space="preserve"> PAGEREF _Toc104255921 \h </w:instrText>
        </w:r>
        <w:r>
          <w:rPr>
            <w:noProof/>
            <w:webHidden/>
          </w:rPr>
        </w:r>
        <w:r>
          <w:rPr>
            <w:noProof/>
            <w:webHidden/>
          </w:rPr>
          <w:fldChar w:fldCharType="separate"/>
        </w:r>
        <w:r>
          <w:rPr>
            <w:noProof/>
            <w:webHidden/>
          </w:rPr>
          <w:t>4</w:t>
        </w:r>
        <w:r>
          <w:rPr>
            <w:noProof/>
            <w:webHidden/>
          </w:rPr>
          <w:fldChar w:fldCharType="end"/>
        </w:r>
      </w:hyperlink>
    </w:p>
    <w:p w14:paraId="55252B77" w14:textId="21914773" w:rsidR="007C69B6" w:rsidRDefault="007C69B6">
      <w:pPr>
        <w:pStyle w:val="TableofFigures"/>
        <w:tabs>
          <w:tab w:val="right" w:leader="dot" w:pos="9016"/>
        </w:tabs>
        <w:rPr>
          <w:rFonts w:asciiTheme="minorHAnsi" w:eastAsiaTheme="minorEastAsia" w:hAnsiTheme="minorHAnsi" w:cstheme="minorBidi"/>
          <w:noProof/>
        </w:rPr>
      </w:pPr>
      <w:hyperlink r:id="rId8" w:anchor="_Toc104255922" w:history="1">
        <w:r w:rsidRPr="00B05806">
          <w:rPr>
            <w:rStyle w:val="Hyperlink"/>
            <w:rFonts w:eastAsiaTheme="majorEastAsia"/>
            <w:noProof/>
          </w:rPr>
          <w:t>Figure 4: instanciation d’une connexion Bluetooth</w:t>
        </w:r>
        <w:r>
          <w:rPr>
            <w:noProof/>
            <w:webHidden/>
          </w:rPr>
          <w:tab/>
        </w:r>
        <w:r>
          <w:rPr>
            <w:noProof/>
            <w:webHidden/>
          </w:rPr>
          <w:fldChar w:fldCharType="begin"/>
        </w:r>
        <w:r>
          <w:rPr>
            <w:noProof/>
            <w:webHidden/>
          </w:rPr>
          <w:instrText xml:space="preserve"> PAGEREF _Toc104255922 \h </w:instrText>
        </w:r>
        <w:r>
          <w:rPr>
            <w:noProof/>
            <w:webHidden/>
          </w:rPr>
        </w:r>
        <w:r>
          <w:rPr>
            <w:noProof/>
            <w:webHidden/>
          </w:rPr>
          <w:fldChar w:fldCharType="separate"/>
        </w:r>
        <w:r>
          <w:rPr>
            <w:noProof/>
            <w:webHidden/>
          </w:rPr>
          <w:t>5</w:t>
        </w:r>
        <w:r>
          <w:rPr>
            <w:noProof/>
            <w:webHidden/>
          </w:rPr>
          <w:fldChar w:fldCharType="end"/>
        </w:r>
      </w:hyperlink>
    </w:p>
    <w:p w14:paraId="0E014FCC" w14:textId="1B705878" w:rsidR="007C69B6" w:rsidRDefault="007C69B6">
      <w:pPr>
        <w:pStyle w:val="TableofFigures"/>
        <w:tabs>
          <w:tab w:val="right" w:leader="dot" w:pos="9016"/>
        </w:tabs>
        <w:rPr>
          <w:rFonts w:asciiTheme="minorHAnsi" w:eastAsiaTheme="minorEastAsia" w:hAnsiTheme="minorHAnsi" w:cstheme="minorBidi"/>
          <w:noProof/>
        </w:rPr>
      </w:pPr>
      <w:hyperlink w:anchor="_Toc104255923" w:history="1">
        <w:r w:rsidRPr="00B05806">
          <w:rPr>
            <w:rStyle w:val="Hyperlink"/>
            <w:rFonts w:eastAsiaTheme="majorEastAsia"/>
            <w:noProof/>
          </w:rPr>
          <w:t>Figure 5: trame d'un LTC</w:t>
        </w:r>
        <w:r>
          <w:rPr>
            <w:noProof/>
            <w:webHidden/>
          </w:rPr>
          <w:tab/>
        </w:r>
        <w:r>
          <w:rPr>
            <w:noProof/>
            <w:webHidden/>
          </w:rPr>
          <w:fldChar w:fldCharType="begin"/>
        </w:r>
        <w:r>
          <w:rPr>
            <w:noProof/>
            <w:webHidden/>
          </w:rPr>
          <w:instrText xml:space="preserve"> PAGEREF _Toc104255923 \h </w:instrText>
        </w:r>
        <w:r>
          <w:rPr>
            <w:noProof/>
            <w:webHidden/>
          </w:rPr>
        </w:r>
        <w:r>
          <w:rPr>
            <w:noProof/>
            <w:webHidden/>
          </w:rPr>
          <w:fldChar w:fldCharType="separate"/>
        </w:r>
        <w:r>
          <w:rPr>
            <w:noProof/>
            <w:webHidden/>
          </w:rPr>
          <w:t>6</w:t>
        </w:r>
        <w:r>
          <w:rPr>
            <w:noProof/>
            <w:webHidden/>
          </w:rPr>
          <w:fldChar w:fldCharType="end"/>
        </w:r>
      </w:hyperlink>
    </w:p>
    <w:p w14:paraId="635EF73C" w14:textId="1EFA6CC8" w:rsidR="007C69B6" w:rsidRDefault="007C69B6">
      <w:pPr>
        <w:pStyle w:val="TableofFigures"/>
        <w:tabs>
          <w:tab w:val="right" w:leader="dot" w:pos="9016"/>
        </w:tabs>
        <w:rPr>
          <w:rFonts w:asciiTheme="minorHAnsi" w:eastAsiaTheme="minorEastAsia" w:hAnsiTheme="minorHAnsi" w:cstheme="minorBidi"/>
          <w:noProof/>
        </w:rPr>
      </w:pPr>
      <w:hyperlink r:id="rId9" w:anchor="_Toc104255924" w:history="1">
        <w:r w:rsidRPr="00B05806">
          <w:rPr>
            <w:rStyle w:val="Hyperlink"/>
            <w:rFonts w:eastAsiaTheme="majorEastAsia"/>
            <w:noProof/>
          </w:rPr>
          <w:t>Figure 6: synchronisation des clocks des ESP32</w:t>
        </w:r>
        <w:r>
          <w:rPr>
            <w:noProof/>
            <w:webHidden/>
          </w:rPr>
          <w:tab/>
        </w:r>
        <w:r>
          <w:rPr>
            <w:noProof/>
            <w:webHidden/>
          </w:rPr>
          <w:fldChar w:fldCharType="begin"/>
        </w:r>
        <w:r>
          <w:rPr>
            <w:noProof/>
            <w:webHidden/>
          </w:rPr>
          <w:instrText xml:space="preserve"> PAGEREF _Toc104255924 \h </w:instrText>
        </w:r>
        <w:r>
          <w:rPr>
            <w:noProof/>
            <w:webHidden/>
          </w:rPr>
        </w:r>
        <w:r>
          <w:rPr>
            <w:noProof/>
            <w:webHidden/>
          </w:rPr>
          <w:fldChar w:fldCharType="separate"/>
        </w:r>
        <w:r>
          <w:rPr>
            <w:noProof/>
            <w:webHidden/>
          </w:rPr>
          <w:t>6</w:t>
        </w:r>
        <w:r>
          <w:rPr>
            <w:noProof/>
            <w:webHidden/>
          </w:rPr>
          <w:fldChar w:fldCharType="end"/>
        </w:r>
      </w:hyperlink>
    </w:p>
    <w:p w14:paraId="4D3FA67E" w14:textId="5889D6F0" w:rsidR="007C69B6" w:rsidRDefault="007C69B6">
      <w:pPr>
        <w:pStyle w:val="TableofFigures"/>
        <w:tabs>
          <w:tab w:val="right" w:leader="dot" w:pos="9016"/>
        </w:tabs>
        <w:rPr>
          <w:rFonts w:asciiTheme="minorHAnsi" w:eastAsiaTheme="minorEastAsia" w:hAnsiTheme="minorHAnsi" w:cstheme="minorBidi"/>
          <w:noProof/>
        </w:rPr>
      </w:pPr>
      <w:hyperlink w:anchor="_Toc104255925" w:history="1">
        <w:r w:rsidRPr="00B05806">
          <w:rPr>
            <w:rStyle w:val="Hyperlink"/>
            <w:rFonts w:eastAsiaTheme="majorEastAsia"/>
            <w:noProof/>
          </w:rPr>
          <w:t>Figure 7: Méthode de synchronisation incluant les temps de calculs</w:t>
        </w:r>
        <w:r>
          <w:rPr>
            <w:noProof/>
            <w:webHidden/>
          </w:rPr>
          <w:tab/>
        </w:r>
        <w:r>
          <w:rPr>
            <w:noProof/>
            <w:webHidden/>
          </w:rPr>
          <w:fldChar w:fldCharType="begin"/>
        </w:r>
        <w:r>
          <w:rPr>
            <w:noProof/>
            <w:webHidden/>
          </w:rPr>
          <w:instrText xml:space="preserve"> PAGEREF _Toc104255925 \h </w:instrText>
        </w:r>
        <w:r>
          <w:rPr>
            <w:noProof/>
            <w:webHidden/>
          </w:rPr>
        </w:r>
        <w:r>
          <w:rPr>
            <w:noProof/>
            <w:webHidden/>
          </w:rPr>
          <w:fldChar w:fldCharType="separate"/>
        </w:r>
        <w:r>
          <w:rPr>
            <w:noProof/>
            <w:webHidden/>
          </w:rPr>
          <w:t>7</w:t>
        </w:r>
        <w:r>
          <w:rPr>
            <w:noProof/>
            <w:webHidden/>
          </w:rPr>
          <w:fldChar w:fldCharType="end"/>
        </w:r>
      </w:hyperlink>
    </w:p>
    <w:p w14:paraId="76973F52" w14:textId="1DE3069E" w:rsidR="00595E5B" w:rsidRDefault="00595E5B" w:rsidP="00483C24">
      <w:pPr>
        <w:pStyle w:val="Heading1"/>
      </w:pPr>
      <w:r>
        <w:fldChar w:fldCharType="end"/>
      </w:r>
      <w:r>
        <w:br w:type="page"/>
      </w:r>
    </w:p>
    <w:p w14:paraId="56310A4E" w14:textId="2361ACFA" w:rsidR="00EB57EB" w:rsidRDefault="004D63A0" w:rsidP="00483C24">
      <w:pPr>
        <w:pStyle w:val="Heading1"/>
        <w:numPr>
          <w:ilvl w:val="0"/>
          <w:numId w:val="9"/>
        </w:numPr>
      </w:pPr>
      <w:bookmarkStart w:id="2" w:name="_Toc104284920"/>
      <w:r>
        <w:lastRenderedPageBreak/>
        <w:t>Introduction</w:t>
      </w:r>
      <w:bookmarkEnd w:id="2"/>
    </w:p>
    <w:p w14:paraId="1F1EEF34" w14:textId="5A3B4109" w:rsidR="00A024CE" w:rsidRDefault="00A024CE" w:rsidP="00483C24">
      <w:r>
        <w:t xml:space="preserve">Un datacenter est un centre regroupant un nombre important de serveurs sur lesquelles </w:t>
      </w:r>
      <w:r w:rsidR="00D976A6">
        <w:t>tâches variées sont réalisées</w:t>
      </w:r>
      <w:r>
        <w:t>.</w:t>
      </w:r>
      <w:r w:rsidR="00D976A6">
        <w:t xml:space="preserve"> Certaines applications comme le travail autour de base de données, du résea</w:t>
      </w:r>
      <w:r w:rsidR="003F7673">
        <w:t xml:space="preserve">u, ou encore des systèmes </w:t>
      </w:r>
      <w:r w:rsidR="00D976A6">
        <w:t xml:space="preserve">nécessitent </w:t>
      </w:r>
      <w:r w:rsidR="003F7673">
        <w:t xml:space="preserve">une précisons temporelle très importantes. Cette dernière étant partagée entre différentes machines il est nécessaire de synchroniser les horloges des serveurs. </w:t>
      </w:r>
      <w:r w:rsidR="00634976">
        <w:t xml:space="preserve"> </w:t>
      </w:r>
    </w:p>
    <w:p w14:paraId="0976112F" w14:textId="77777777" w:rsidR="00A024CE" w:rsidRDefault="00A024CE" w:rsidP="00483C24"/>
    <w:p w14:paraId="26275BF1" w14:textId="412D4403" w:rsidR="00C15612" w:rsidRDefault="003F7673" w:rsidP="00483C24">
      <w:r>
        <w:t>Le</w:t>
      </w:r>
      <w:r w:rsidR="00AF4DCB">
        <w:t xml:space="preserve"> sujet de ce projet est </w:t>
      </w:r>
      <w:r>
        <w:t xml:space="preserve">d’utiliser des </w:t>
      </w:r>
      <w:r w:rsidR="00AF4DCB">
        <w:t>clefs utilisant le protocole Bluetooth</w:t>
      </w:r>
      <w:r w:rsidR="000C1C04">
        <w:t xml:space="preserve"> pour </w:t>
      </w:r>
      <w:r>
        <w:t>implémenter un processus de synchronisation de</w:t>
      </w:r>
      <w:r w:rsidR="000C1C04">
        <w:t>s horloges.</w:t>
      </w:r>
      <w:r>
        <w:t xml:space="preserve"> </w:t>
      </w:r>
      <w:r w:rsidR="00AF4DCB">
        <w:t xml:space="preserve">Pour mettre en </w:t>
      </w:r>
      <w:r w:rsidR="00AF4DCB" w:rsidRPr="00E96250">
        <w:t>place cela</w:t>
      </w:r>
      <w:r w:rsidR="007962B2" w:rsidRPr="00E96250">
        <w:t>,</w:t>
      </w:r>
      <w:r w:rsidR="00AF4DCB" w:rsidRPr="00E96250">
        <w:t xml:space="preserve"> nous utilisons </w:t>
      </w:r>
      <w:r w:rsidR="000C1C04">
        <w:t xml:space="preserve">comme clefs, </w:t>
      </w:r>
      <w:r w:rsidR="00AF4DCB" w:rsidRPr="00E96250">
        <w:t>d</w:t>
      </w:r>
      <w:r w:rsidR="000C1C04">
        <w:t>es</w:t>
      </w:r>
      <w:r w:rsidR="00AF4DCB" w:rsidRPr="00E96250">
        <w:t xml:space="preserve"> microcontrôleurs ESP-32.</w:t>
      </w:r>
      <w:r w:rsidR="007962B2" w:rsidRPr="00E96250">
        <w:t xml:space="preserve"> Ce projet s’apparente à des produits vendus dans le commerce</w:t>
      </w:r>
      <w:r w:rsidR="00B45EF5">
        <w:fldChar w:fldCharType="begin"/>
      </w:r>
      <w:r w:rsidR="00B45EF5">
        <w:instrText xml:space="preserve"> ADDIN ZOTERO_ITEM CSL_CITATION {"citationID":"K9PPRVYV","properties":{"formattedCitation":"[1]","plainCitation":"[1]","noteIndex":0},"citationItems":[{"id":42,"uris":["http://zotero.org/users/local/9qXKLZc4/items/FSL87TTE"],"uri":["http://zotero.org/users/local/9qXKLZc4/items/FSL87TTE"],"itemData":{"id":42,"type":"post-weblog","abstract":"UltraSync BLUE is engineered with Bluetooth® technology to create a truly wireless timecode sync solution.","container-title":"Timecode Systems","language":"en-US","title":"UltraSync BLUE | Timecode over Bluetooth","URL":"https://www.timecodesystems.com/products-home/ultrasyncblue/","accessed":{"date-parts":[["2022",5,23]]}}}],"schema":"https://github.com/citation-style-language/schema/raw/master/csl-citation.json"} </w:instrText>
      </w:r>
      <w:r w:rsidR="00B45EF5">
        <w:fldChar w:fldCharType="separate"/>
      </w:r>
      <w:r w:rsidR="00B45EF5">
        <w:rPr>
          <w:noProof/>
        </w:rPr>
        <w:t>[1]</w:t>
      </w:r>
      <w:r w:rsidR="00B45EF5">
        <w:fldChar w:fldCharType="end"/>
      </w:r>
      <w:r w:rsidR="00B45EF5">
        <w:fldChar w:fldCharType="begin"/>
      </w:r>
      <w:r w:rsidR="00B45EF5">
        <w:instrText xml:space="preserve"> ADDIN ZOTERO_ITEM CSL_CITATION {"citationID":"mj5JVXjA","properties":{"formattedCitation":"[2]","plainCitation":"[2]","noteIndex":0},"citationItems":[{"id":40,"uris":["http://zotero.org/users/local/9qXKLZc4/items/94X2ZVQD"],"uri":["http://zotero.org/users/local/9qXKLZc4/items/94X2ZVQD"],"itemData":{"id":40,"type":"webpage","title":"Tentacle Original | tentacle sync","URL":"https://tentaclesync.com/original","accessed":{"date-parts":[["2022",5,23]]}}}],"schema":"https://github.com/citation-style-language/schema/raw/master/csl-citation.json"} </w:instrText>
      </w:r>
      <w:r w:rsidR="00B45EF5">
        <w:fldChar w:fldCharType="separate"/>
      </w:r>
      <w:r w:rsidR="00B45EF5">
        <w:rPr>
          <w:noProof/>
        </w:rPr>
        <w:t>[2]</w:t>
      </w:r>
      <w:r w:rsidR="00B45EF5">
        <w:fldChar w:fldCharType="end"/>
      </w:r>
      <w:r w:rsidR="007962B2" w:rsidRPr="00E96250">
        <w:t xml:space="preserve">, échangeant des données temporelles via Bluetooth dans le but de se synchroniser des caméras, </w:t>
      </w:r>
      <w:r w:rsidR="00E96250" w:rsidRPr="00E96250">
        <w:t>des enregistreurs audios</w:t>
      </w:r>
      <w:r w:rsidR="007962B2" w:rsidRPr="00E96250">
        <w:t xml:space="preserve"> ou encore des applications</w:t>
      </w:r>
      <w:r w:rsidR="007962B2">
        <w:t>.</w:t>
      </w:r>
    </w:p>
    <w:p w14:paraId="263AF7CF" w14:textId="77777777" w:rsidR="00C15612" w:rsidRDefault="00C15612" w:rsidP="00483C24"/>
    <w:p w14:paraId="08E8C267" w14:textId="163AEFAC" w:rsidR="00F7253C" w:rsidRDefault="00C15612" w:rsidP="00483C24">
      <w:r>
        <w:t xml:space="preserve">Nous voulons donc créer un système communiquant via un réseau sans fils, étant capable de se synchroniser sans l’intervention d’une référence temporelle extérieure. Cette synchronisation doit pouvoir être réalisée plusieurs fois. Effectivement les horloges se </w:t>
      </w:r>
      <w:r w:rsidR="00F7253C">
        <w:t xml:space="preserve">dérèglent avec le temps à cause d’imprécisions minimes cumulées. </w:t>
      </w:r>
    </w:p>
    <w:p w14:paraId="3639E5AF" w14:textId="77777777" w:rsidR="00F7253C" w:rsidRDefault="00F7253C" w:rsidP="00483C24"/>
    <w:p w14:paraId="037367D9" w14:textId="77777777" w:rsidR="00862A5F" w:rsidRDefault="00F7253C" w:rsidP="00483C24">
      <w:r>
        <w:t xml:space="preserve">Les ESP-32 ne disposant pas d’écran, ces derniers ont besoin d’être reliés à un périphérique extérieur (souvent un ordinateur) pour obtenir une console. Ils doivent donc être autonomes sur le long terme dans leur processus et ne pas nécessité d’intervention de l’extérieur. </w:t>
      </w:r>
    </w:p>
    <w:p w14:paraId="744E8A6B" w14:textId="77777777" w:rsidR="00862A5F" w:rsidRDefault="00862A5F" w:rsidP="00483C24"/>
    <w:p w14:paraId="5F081574" w14:textId="7DD84E14" w:rsidR="00862A5F" w:rsidRDefault="00862A5F" w:rsidP="00483C24">
      <w:r>
        <w:t xml:space="preserve">Les ESP-32 étant des microcontrôleurs, leur capacité est limitée notamment au niveau de la mémoire, la programmation à réaliser doit donc être légère, orientée programmation embarquée. </w:t>
      </w:r>
    </w:p>
    <w:p w14:paraId="33E002CD" w14:textId="77777777" w:rsidR="00862A5F" w:rsidRDefault="00862A5F" w:rsidP="00483C24"/>
    <w:p w14:paraId="0BFFEA38" w14:textId="77777777" w:rsidR="00862A5F" w:rsidRDefault="00862A5F" w:rsidP="00483C24"/>
    <w:p w14:paraId="582C480E" w14:textId="77777777" w:rsidR="00862A5F" w:rsidRDefault="00862A5F" w:rsidP="00483C24">
      <w:pPr>
        <w:pStyle w:val="Heading1"/>
        <w:numPr>
          <w:ilvl w:val="0"/>
          <w:numId w:val="9"/>
        </w:numPr>
      </w:pPr>
      <w:bookmarkStart w:id="3" w:name="_Toc104284921"/>
      <w:r>
        <w:t>Matériel</w:t>
      </w:r>
      <w:bookmarkEnd w:id="3"/>
    </w:p>
    <w:p w14:paraId="28F89393" w14:textId="78213B8D" w:rsidR="00F971D8" w:rsidRDefault="004D63A0" w:rsidP="00483C24">
      <w:r>
        <w:rPr>
          <w:noProof/>
        </w:rPr>
        <w:drawing>
          <wp:anchor distT="0" distB="0" distL="114300" distR="114300" simplePos="0" relativeHeight="251664384" behindDoc="0" locked="0" layoutInCell="1" allowOverlap="1" wp14:anchorId="0635C8B5" wp14:editId="224D9679">
            <wp:simplePos x="0" y="0"/>
            <wp:positionH relativeFrom="column">
              <wp:posOffset>2769870</wp:posOffset>
            </wp:positionH>
            <wp:positionV relativeFrom="paragraph">
              <wp:posOffset>654295</wp:posOffset>
            </wp:positionV>
            <wp:extent cx="1557655" cy="1330325"/>
            <wp:effectExtent l="0" t="0" r="4445" b="3175"/>
            <wp:wrapSquare wrapText="bothSides"/>
            <wp:docPr id="8" name="Picture 8" descr="iHaospace ESP32-DevKitC Core Board ESP32-WROOM-32D Development Board ESP32  WiFi Bluetooth Development Board (WROOM-32U) : Amazon.fr: 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aospace ESP32-DevKitC Core Board ESP32-WROOM-32D Development Board ESP32  WiFi Bluetooth Development Board (WROOM-32U) : Amazon.fr: Informatiqu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7655" cy="133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862A5F">
        <w:t xml:space="preserve">Comme mentionné ci-dessus </w:t>
      </w:r>
      <w:r w:rsidR="00F971D8">
        <w:t xml:space="preserve">nous utilisons </w:t>
      </w:r>
      <w:r w:rsidR="00862A5F">
        <w:t>deux microcontrôleur ESP</w:t>
      </w:r>
      <w:r w:rsidR="00B93BCA">
        <w:t xml:space="preserve">32 </w:t>
      </w:r>
      <w:r w:rsidR="00F971D8">
        <w:t>développés par</w:t>
      </w:r>
      <w:r w:rsidR="00B93BCA">
        <w:t xml:space="preserve"> </w:t>
      </w:r>
      <w:r w:rsidR="00B93BCA">
        <w:rPr>
          <w:i/>
          <w:iCs/>
        </w:rPr>
        <w:t>Espressif System.</w:t>
      </w:r>
      <w:r w:rsidR="00B93BCA">
        <w:t xml:space="preserve"> Le</w:t>
      </w:r>
      <w:r w:rsidR="00CC278D">
        <w:t xml:space="preserve"> projet est implémenté dans le but d’être fonctionnel sur tous les types d’ESP32, cependant le développement </w:t>
      </w:r>
      <w:r w:rsidR="00F971D8">
        <w:t>et</w:t>
      </w:r>
      <w:r w:rsidR="00CC278D">
        <w:t xml:space="preserve"> les tests ont seulement été réalisé</w:t>
      </w:r>
      <w:r w:rsidR="00F971D8">
        <w:t>s</w:t>
      </w:r>
      <w:r w:rsidR="00CC278D">
        <w:t xml:space="preserve"> sur </w:t>
      </w:r>
      <w:r w:rsidR="00F971D8">
        <w:t>des</w:t>
      </w:r>
      <w:r w:rsidR="00B93BCA">
        <w:t xml:space="preserve"> ESP</w:t>
      </w:r>
      <w:r w:rsidR="00F971D8">
        <w:t>32</w:t>
      </w:r>
      <w:r w:rsidR="00B93BCA">
        <w:t xml:space="preserve"> </w:t>
      </w:r>
      <w:r w:rsidR="00CC278D">
        <w:t xml:space="preserve">ayant </w:t>
      </w:r>
      <w:r w:rsidR="00B93BCA">
        <w:t>les références suivantes</w:t>
      </w:r>
      <w:r w:rsidR="00F971D8">
        <w:t> :</w:t>
      </w:r>
    </w:p>
    <w:p w14:paraId="3F315159" w14:textId="00B7CF0E" w:rsidR="00F971D8" w:rsidRDefault="00CC278D" w:rsidP="00483C24">
      <w:pPr>
        <w:pStyle w:val="ListParagraph"/>
        <w:numPr>
          <w:ilvl w:val="0"/>
          <w:numId w:val="12"/>
        </w:numPr>
      </w:pPr>
      <w:r>
        <w:t>ESP</w:t>
      </w:r>
      <w:r w:rsidR="00B93BCA" w:rsidRPr="00B93BCA">
        <w:t>32-</w:t>
      </w:r>
      <w:r>
        <w:t>WROOM</w:t>
      </w:r>
      <w:r w:rsidR="00B93BCA" w:rsidRPr="00B93BCA">
        <w:t>-32</w:t>
      </w:r>
      <w:r>
        <w:t>U</w:t>
      </w:r>
    </w:p>
    <w:p w14:paraId="12B074DA" w14:textId="5ECF5C2A" w:rsidR="00CC278D" w:rsidRPr="00CC278D" w:rsidRDefault="00CC278D" w:rsidP="00483C24">
      <w:pPr>
        <w:pStyle w:val="ListParagraph"/>
        <w:numPr>
          <w:ilvl w:val="0"/>
          <w:numId w:val="12"/>
        </w:numPr>
      </w:pPr>
      <w:r w:rsidRPr="00F971D8">
        <w:t>ESP32-D0WDQ6.</w:t>
      </w:r>
    </w:p>
    <w:p w14:paraId="5A581C39" w14:textId="537BFC7A" w:rsidR="00B93BCA" w:rsidRDefault="00B93BCA" w:rsidP="00483C24"/>
    <w:p w14:paraId="1319AC29" w14:textId="1C28B2CA" w:rsidR="004D63A0" w:rsidRDefault="004D63A0" w:rsidP="00483C24">
      <w:r>
        <w:fldChar w:fldCharType="begin"/>
      </w:r>
      <w:r>
        <w:instrText xml:space="preserve"> INCLUDEPICTURE "/var/folders/1l/mf8nc6xd04n3_7pkfx4396v80000gn/T/com.microsoft.Word/WebArchiveCopyPasteTempFiles/61ELuQKFYCL._AC_SX425_.jpg" \* MERGEFORMATINET </w:instrText>
      </w:r>
      <w:r>
        <w:fldChar w:fldCharType="separate"/>
      </w:r>
      <w:r>
        <w:fldChar w:fldCharType="end"/>
      </w:r>
    </w:p>
    <w:p w14:paraId="10F906B7" w14:textId="7F1FF954" w:rsidR="004D63A0" w:rsidRDefault="004D63A0" w:rsidP="00483C24"/>
    <w:p w14:paraId="08AD1457" w14:textId="77777777" w:rsidR="004D63A0" w:rsidRDefault="004D63A0" w:rsidP="00483C24"/>
    <w:p w14:paraId="14EDBAB2" w14:textId="77777777" w:rsidR="004D63A0" w:rsidRDefault="004D63A0" w:rsidP="00483C24"/>
    <w:p w14:paraId="10BE8FB8" w14:textId="2DF68629" w:rsidR="004D63A0" w:rsidRDefault="004D63A0" w:rsidP="00483C24">
      <w:r>
        <w:rPr>
          <w:noProof/>
        </w:rPr>
        <mc:AlternateContent>
          <mc:Choice Requires="wps">
            <w:drawing>
              <wp:anchor distT="0" distB="0" distL="114300" distR="114300" simplePos="0" relativeHeight="251666432" behindDoc="0" locked="0" layoutInCell="1" allowOverlap="1" wp14:anchorId="30E577E3" wp14:editId="7923B67D">
                <wp:simplePos x="0" y="0"/>
                <wp:positionH relativeFrom="column">
                  <wp:posOffset>2769870</wp:posOffset>
                </wp:positionH>
                <wp:positionV relativeFrom="paragraph">
                  <wp:posOffset>75565</wp:posOffset>
                </wp:positionV>
                <wp:extent cx="1557655" cy="217170"/>
                <wp:effectExtent l="0" t="0" r="4445" b="0"/>
                <wp:wrapSquare wrapText="bothSides"/>
                <wp:docPr id="9" name="Text Box 9"/>
                <wp:cNvGraphicFramePr/>
                <a:graphic xmlns:a="http://schemas.openxmlformats.org/drawingml/2006/main">
                  <a:graphicData uri="http://schemas.microsoft.com/office/word/2010/wordprocessingShape">
                    <wps:wsp>
                      <wps:cNvSpPr txBox="1"/>
                      <wps:spPr>
                        <a:xfrm>
                          <a:off x="0" y="0"/>
                          <a:ext cx="1557655" cy="217170"/>
                        </a:xfrm>
                        <a:prstGeom prst="rect">
                          <a:avLst/>
                        </a:prstGeom>
                        <a:solidFill>
                          <a:prstClr val="white"/>
                        </a:solidFill>
                        <a:ln>
                          <a:noFill/>
                        </a:ln>
                      </wps:spPr>
                      <wps:txbx>
                        <w:txbxContent>
                          <w:p w14:paraId="425CE8B0" w14:textId="3FF171AC" w:rsidR="004D63A0" w:rsidRPr="0061743F" w:rsidRDefault="004D63A0" w:rsidP="00483C24">
                            <w:pPr>
                              <w:pStyle w:val="Caption"/>
                              <w:rPr>
                                <w:noProof/>
                              </w:rPr>
                            </w:pPr>
                            <w:bookmarkStart w:id="4" w:name="_Toc104255920"/>
                            <w:r>
                              <w:t xml:space="preserve">Figure </w:t>
                            </w:r>
                            <w:r>
                              <w:fldChar w:fldCharType="begin"/>
                            </w:r>
                            <w:r>
                              <w:instrText xml:space="preserve"> SEQ Figure \* ARABIC </w:instrText>
                            </w:r>
                            <w:r>
                              <w:fldChar w:fldCharType="separate"/>
                            </w:r>
                            <w:r w:rsidR="00EF5609">
                              <w:rPr>
                                <w:noProof/>
                              </w:rPr>
                              <w:t>1</w:t>
                            </w:r>
                            <w:r>
                              <w:fldChar w:fldCharType="end"/>
                            </w:r>
                            <w:r>
                              <w:t xml:space="preserve">: </w:t>
                            </w:r>
                            <w:r w:rsidRPr="00AB4550">
                              <w:t>ESP32-WROOM-32U</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E577E3" id="_x0000_t202" coordsize="21600,21600" o:spt="202" path="m,l,21600r21600,l21600,xe">
                <v:stroke joinstyle="miter"/>
                <v:path gradientshapeok="t" o:connecttype="rect"/>
              </v:shapetype>
              <v:shape id="Text Box 9" o:spid="_x0000_s1026" type="#_x0000_t202" style="position:absolute;left:0;text-align:left;margin-left:218.1pt;margin-top:5.95pt;width:122.65pt;height:17.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" stroked="f">
                <v:textbox inset="0,0,0,0">
                  <w:txbxContent>
                    <w:p w14:paraId="425CE8B0" w14:textId="3FF171AC" w:rsidR="004D63A0" w:rsidRPr="0061743F" w:rsidRDefault="004D63A0" w:rsidP="00483C24">
                      <w:pPr>
                        <w:pStyle w:val="Caption"/>
                        <w:rPr>
                          <w:noProof/>
                        </w:rPr>
                      </w:pPr>
                      <w:bookmarkStart w:id="5" w:name="_Toc104255920"/>
                      <w:r>
                        <w:t xml:space="preserve">Figure </w:t>
                      </w:r>
                      <w:r>
                        <w:fldChar w:fldCharType="begin"/>
                      </w:r>
                      <w:r>
                        <w:instrText xml:space="preserve"> SEQ Figure \* ARABIC </w:instrText>
                      </w:r>
                      <w:r>
                        <w:fldChar w:fldCharType="separate"/>
                      </w:r>
                      <w:r w:rsidR="00EF5609">
                        <w:rPr>
                          <w:noProof/>
                        </w:rPr>
                        <w:t>1</w:t>
                      </w:r>
                      <w:r>
                        <w:fldChar w:fldCharType="end"/>
                      </w:r>
                      <w:r>
                        <w:t xml:space="preserve">: </w:t>
                      </w:r>
                      <w:r w:rsidRPr="00AB4550">
                        <w:t>ESP32-WROOM-32U</w:t>
                      </w:r>
                      <w:bookmarkEnd w:id="5"/>
                    </w:p>
                  </w:txbxContent>
                </v:textbox>
                <w10:wrap type="square"/>
              </v:shape>
            </w:pict>
          </mc:Fallback>
        </mc:AlternateContent>
      </w:r>
    </w:p>
    <w:p w14:paraId="7D0FE543" w14:textId="77777777" w:rsidR="004D63A0" w:rsidRDefault="004D63A0" w:rsidP="00483C24"/>
    <w:p w14:paraId="53B6802D" w14:textId="77777777" w:rsidR="004D63A0" w:rsidRDefault="004D63A0" w:rsidP="00483C24"/>
    <w:p w14:paraId="6E86CA58" w14:textId="07DCA702" w:rsidR="006537F6" w:rsidRDefault="00F971D8" w:rsidP="00483C24">
      <w:r>
        <w:t>U</w:t>
      </w:r>
      <w:r w:rsidR="000C1C04" w:rsidRPr="00E96250">
        <w:t>n ordinateur</w:t>
      </w:r>
      <w:r>
        <w:t xml:space="preserve"> est également nécessaire pour le développement ainsi que pour la visualisation</w:t>
      </w:r>
      <w:r w:rsidR="000C1C04" w:rsidRPr="00E96250">
        <w:t xml:space="preserve"> </w:t>
      </w:r>
      <w:r>
        <w:t>de</w:t>
      </w:r>
      <w:r w:rsidR="000C1C04" w:rsidRPr="00E96250">
        <w:t xml:space="preserve"> l’ensemble des processus</w:t>
      </w:r>
      <w:r>
        <w:t xml:space="preserve">. </w:t>
      </w:r>
      <w:r w:rsidR="006537F6">
        <w:t xml:space="preserve">L’ESP32 n’intégrant pas de console, cette dernière peut être déportée sur un ordinateur. </w:t>
      </w:r>
      <w:r w:rsidR="00402177">
        <w:t xml:space="preserve">Un câble </w:t>
      </w:r>
      <w:r w:rsidR="004D63A0">
        <w:rPr>
          <w:lang w:val="fr-FR"/>
        </w:rPr>
        <w:t>micro-</w:t>
      </w:r>
      <w:r w:rsidR="00402177">
        <w:t>USB est nécessaire pour relier le microcontrôleur à l’ordinateur.</w:t>
      </w:r>
    </w:p>
    <w:p w14:paraId="53F5E633" w14:textId="1B8D11C4" w:rsidR="00F96308" w:rsidRDefault="00F96308" w:rsidP="00483C24"/>
    <w:p w14:paraId="0DEF3A83" w14:textId="017F462F" w:rsidR="00F96308" w:rsidRDefault="00F96308" w:rsidP="00483C24">
      <w:pPr>
        <w:pStyle w:val="Heading1"/>
        <w:numPr>
          <w:ilvl w:val="0"/>
          <w:numId w:val="9"/>
        </w:numPr>
      </w:pPr>
      <w:bookmarkStart w:id="6" w:name="_Toc104284922"/>
      <w:r>
        <w:lastRenderedPageBreak/>
        <w:t>Choix techniques</w:t>
      </w:r>
      <w:bookmarkEnd w:id="6"/>
    </w:p>
    <w:p w14:paraId="069AB6AA" w14:textId="0263BCF4" w:rsidR="00A57026" w:rsidRPr="00A57026" w:rsidRDefault="00F96308" w:rsidP="00483C24">
      <w:pPr>
        <w:pStyle w:val="Heading2"/>
        <w:numPr>
          <w:ilvl w:val="1"/>
          <w:numId w:val="9"/>
        </w:numPr>
      </w:pPr>
      <w:bookmarkStart w:id="7" w:name="_Toc104284923"/>
      <w:r>
        <w:t>Environnement de développement</w:t>
      </w:r>
      <w:bookmarkEnd w:id="7"/>
    </w:p>
    <w:p w14:paraId="39391385" w14:textId="1D444BCD" w:rsidR="00F96308" w:rsidRDefault="00A7184F" w:rsidP="00483C24">
      <w:r>
        <w:t>Les outils logiciels utilisés</w:t>
      </w:r>
      <w:r>
        <w:fldChar w:fldCharType="begin"/>
      </w:r>
      <w:r w:rsidR="00E75F1A">
        <w:instrText xml:space="preserve"> ADDIN ZOTERO_ITEM CSL_CITATION {"citationID":"CoENYXYA","properties":{"formattedCitation":"[3]","plainCitation":"[3]","noteIndex":0},"citationItems":[{"id":45,"uris":["http://zotero.org/users/local/9qXKLZc4/items/KTKZGN4N"],"uri":["http://zotero.org/users/local/9qXKLZc4/items/KTKZGN4N"],"itemData":{"id":45,"type":"webpage","title":"ESP-IDF Programming Guide - ESP32 - — ESP-IDF Programming Guide latest documentation","URL":"https://docs.espressif.com/projects/esp-idf/en/latest/esp32/","accessed":{"date-parts":[["2022",5,24]]}}}],"schema":"https://github.com/citation-style-language/schema/raw/master/csl-citation.json"} </w:instrText>
      </w:r>
      <w:r>
        <w:fldChar w:fldCharType="separate"/>
      </w:r>
      <w:r w:rsidR="00E75F1A">
        <w:rPr>
          <w:noProof/>
        </w:rPr>
        <w:t>[3]</w:t>
      </w:r>
      <w:r>
        <w:fldChar w:fldCharType="end"/>
      </w:r>
      <w:r>
        <w:t xml:space="preserve"> pour le développement de ce projet sont le Framework </w:t>
      </w:r>
      <w:r w:rsidRPr="00A57026">
        <w:rPr>
          <w:i/>
          <w:iCs/>
        </w:rPr>
        <w:t xml:space="preserve">ESP-IDF </w:t>
      </w:r>
      <w:r>
        <w:t xml:space="preserve">associé à l’éditeur de texte </w:t>
      </w:r>
      <w:r w:rsidRPr="00402177">
        <w:rPr>
          <w:i/>
          <w:iCs/>
        </w:rPr>
        <w:t>Visual Studio Code</w:t>
      </w:r>
      <w:r w:rsidR="00E75F1A">
        <w:t xml:space="preserve">. Le </w:t>
      </w:r>
      <w:r w:rsidR="00402177">
        <w:t>Framework</w:t>
      </w:r>
      <w:r w:rsidR="00E75F1A">
        <w:t xml:space="preserve"> met à disposition les API de l’ESP, </w:t>
      </w:r>
      <w:r w:rsidR="00402177">
        <w:t>notamment</w:t>
      </w:r>
      <w:r w:rsidR="00E75F1A">
        <w:t xml:space="preserve"> l’API Bluetooth</w:t>
      </w:r>
      <w:r w:rsidR="00402177">
        <w:t xml:space="preserve"> et de la documentation. Ce Framework peut être directement installé via une extension de </w:t>
      </w:r>
      <w:proofErr w:type="spellStart"/>
      <w:r w:rsidR="00402177" w:rsidRPr="00402177">
        <w:rPr>
          <w:i/>
          <w:iCs/>
        </w:rPr>
        <w:t>VSCode</w:t>
      </w:r>
      <w:proofErr w:type="spellEnd"/>
      <w:r w:rsidR="00402177">
        <w:t xml:space="preserve">, qui </w:t>
      </w:r>
      <w:r w:rsidR="00A57026">
        <w:t xml:space="preserve">met à disposition des outils de configuration, de compilation, de téléversement et d’affichage console. </w:t>
      </w:r>
      <w:r w:rsidR="00402177">
        <w:t xml:space="preserve">  </w:t>
      </w:r>
    </w:p>
    <w:p w14:paraId="601CB8F5" w14:textId="48F085C4" w:rsidR="00A57026" w:rsidRDefault="00A57026" w:rsidP="00483C24"/>
    <w:p w14:paraId="4E488638" w14:textId="6D9716A9" w:rsidR="00A57026" w:rsidRDefault="00A57026" w:rsidP="00483C24">
      <w:pPr>
        <w:pStyle w:val="Heading2"/>
        <w:numPr>
          <w:ilvl w:val="1"/>
          <w:numId w:val="9"/>
        </w:numPr>
      </w:pPr>
      <w:bookmarkStart w:id="8" w:name="_Toc104284924"/>
      <w:r>
        <w:t>Langage de programmation</w:t>
      </w:r>
      <w:bookmarkEnd w:id="8"/>
    </w:p>
    <w:p w14:paraId="61B811FE" w14:textId="6569B20C" w:rsidR="00A57026" w:rsidRDefault="00A57026" w:rsidP="00483C24">
      <w:r>
        <w:t>Le</w:t>
      </w:r>
      <w:r w:rsidR="00A93463">
        <w:t xml:space="preserve">s API de ESP-IDF mettent à disposition des méthodes dans le </w:t>
      </w:r>
      <w:r>
        <w:t xml:space="preserve">langage de programmation </w:t>
      </w:r>
      <w:r w:rsidR="00A93463">
        <w:t>C. Ce langage a donc été utilisé, il permet de rester à un bas niveau ce qui est adapté à la programmation sur un microcontrôleur pour utiliser de manière efficace les ressources limitées.</w:t>
      </w:r>
      <w:r w:rsidR="0073712C">
        <w:t xml:space="preserve"> Cela permet, par conséquent, une optimisation des performances.</w:t>
      </w:r>
    </w:p>
    <w:p w14:paraId="22E06E3F" w14:textId="16F23258" w:rsidR="0073712C" w:rsidRDefault="0073712C" w:rsidP="00483C24"/>
    <w:p w14:paraId="2FC9E39C" w14:textId="0FA99D44" w:rsidR="003A7B10" w:rsidRDefault="003A7B10" w:rsidP="00483C24">
      <w:pPr>
        <w:pStyle w:val="Heading2"/>
        <w:numPr>
          <w:ilvl w:val="1"/>
          <w:numId w:val="9"/>
        </w:numPr>
      </w:pPr>
      <w:bookmarkStart w:id="9" w:name="_Toc104284925"/>
      <w:r>
        <w:t>Contrôle</w:t>
      </w:r>
      <w:r w:rsidR="0073712C">
        <w:t xml:space="preserve"> de version</w:t>
      </w:r>
      <w:bookmarkEnd w:id="9"/>
    </w:p>
    <w:p w14:paraId="0E098EA7" w14:textId="7A87A2E1" w:rsidR="00EB57EB" w:rsidRDefault="003A7B10" w:rsidP="00483C24">
      <w:r>
        <w:t>Un repository git</w:t>
      </w:r>
      <w:r w:rsidR="0077500A">
        <w:t xml:space="preserve"> (consultable à cette adresse</w:t>
      </w:r>
      <w:r w:rsidR="0077500A">
        <w:fldChar w:fldCharType="begin"/>
      </w:r>
      <w:r w:rsidR="0077500A">
        <w:instrText xml:space="preserve"> ADDIN ZOTERO_ITEM CSL_CITATION {"citationID":"EDdyHiTO","properties":{"formattedCitation":"[4]","plainCitation":"[4]","noteIndex":0},"citationItems":[{"id":47,"uris":["http://zotero.org/users/local/9qXKLZc4/items/IF5A7FYP"],"uri":["http://zotero.org/users/local/9qXKLZc4/items/IF5A7FYP"],"itemData":{"id":47,"type":"book","genre":"Shell","note":"original-date: 2022-04-24T22:27:32Z","source":"GitHub","title":"hbertin1/esp32_sync_timecode","URL":"https://github.com/hbertin1/esp32_sync_timecode","author":[{"family":"hbertin1","given":""}],"accessed":{"date-parts":[["2022",5,24]]},"issued":{"date-parts":[["2022",4,24]]}}}],"schema":"https://github.com/citation-style-language/schema/raw/master/csl-citation.json"} </w:instrText>
      </w:r>
      <w:r w:rsidR="0077500A">
        <w:fldChar w:fldCharType="separate"/>
      </w:r>
      <w:r w:rsidR="0077500A">
        <w:rPr>
          <w:noProof/>
        </w:rPr>
        <w:t>[4]</w:t>
      </w:r>
      <w:r w:rsidR="0077500A">
        <w:fldChar w:fldCharType="end"/>
      </w:r>
      <w:r w:rsidR="0077500A">
        <w:t>)</w:t>
      </w:r>
      <w:r>
        <w:t xml:space="preserve"> sur la forge GitHub a été mis en place pour ce projet.  </w:t>
      </w:r>
    </w:p>
    <w:p w14:paraId="4080868D" w14:textId="77777777" w:rsidR="004D63A0" w:rsidRDefault="004D63A0" w:rsidP="00483C24"/>
    <w:p w14:paraId="3D3186FA" w14:textId="53D6FA08" w:rsidR="00EB57EB" w:rsidRDefault="00EA7A8E" w:rsidP="00483C24">
      <w:pPr>
        <w:pStyle w:val="Heading1"/>
        <w:numPr>
          <w:ilvl w:val="0"/>
          <w:numId w:val="9"/>
        </w:numPr>
      </w:pPr>
      <w:bookmarkStart w:id="10" w:name="_Toc104284926"/>
      <w:r>
        <w:rPr>
          <w:lang w:val="fr-FR"/>
        </w:rPr>
        <w:t>Corps</w:t>
      </w:r>
      <w:r w:rsidR="0072012E">
        <w:t xml:space="preserve"> technique</w:t>
      </w:r>
      <w:bookmarkEnd w:id="10"/>
    </w:p>
    <w:p w14:paraId="4F609EC3" w14:textId="77777777" w:rsidR="00835B69" w:rsidRDefault="00835B69" w:rsidP="00483C24"/>
    <w:p w14:paraId="12D0E92D" w14:textId="60F009B7" w:rsidR="001D5ADE" w:rsidRPr="001D5ADE" w:rsidRDefault="00835B69" w:rsidP="00483C24">
      <w:pPr>
        <w:pStyle w:val="Heading2"/>
        <w:numPr>
          <w:ilvl w:val="1"/>
          <w:numId w:val="9"/>
        </w:numPr>
      </w:pPr>
      <w:bookmarkStart w:id="11" w:name="_Toc104284927"/>
      <w:r>
        <w:t>Architecture du projet</w:t>
      </w:r>
      <w:bookmarkEnd w:id="11"/>
    </w:p>
    <w:p w14:paraId="00186381" w14:textId="77777777" w:rsidR="00CB4DD2" w:rsidRDefault="00CB4DD2" w:rsidP="00483C24"/>
    <w:p w14:paraId="53604B23" w14:textId="52546BB5" w:rsidR="007A644D" w:rsidRDefault="00CB4DD2" w:rsidP="00483C24">
      <w:r>
        <w:t>Le projet est découpé en 2 partie différente, une pour chaque ESP-32. En effet</w:t>
      </w:r>
      <w:r w:rsidR="00483C24">
        <w:rPr>
          <w:lang w:val="fr-FR"/>
        </w:rPr>
        <w:t>,</w:t>
      </w:r>
      <w:r>
        <w:t xml:space="preserve"> leur</w:t>
      </w:r>
      <w:r w:rsidR="00483C24">
        <w:rPr>
          <w:lang w:val="fr-FR"/>
        </w:rPr>
        <w:t>s</w:t>
      </w:r>
      <w:r>
        <w:t xml:space="preserve"> comportement</w:t>
      </w:r>
      <w:r w:rsidR="00483C24">
        <w:rPr>
          <w:lang w:val="fr-FR"/>
        </w:rPr>
        <w:t>s</w:t>
      </w:r>
      <w:r>
        <w:t xml:space="preserve"> </w:t>
      </w:r>
      <w:r w:rsidR="00483C24">
        <w:rPr>
          <w:lang w:val="fr-FR"/>
        </w:rPr>
        <w:t>suivants des rôles</w:t>
      </w:r>
      <w:r>
        <w:t xml:space="preserve"> différent l’un de l’autre</w:t>
      </w:r>
      <w:r w:rsidR="00483C24">
        <w:rPr>
          <w:lang w:val="fr-FR"/>
        </w:rPr>
        <w:t>,</w:t>
      </w:r>
      <w:r>
        <w:t xml:space="preserve"> il </w:t>
      </w:r>
      <w:r w:rsidR="00483C24">
        <w:rPr>
          <w:lang w:val="fr-FR"/>
        </w:rPr>
        <w:t>est nécessaire</w:t>
      </w:r>
      <w:r>
        <w:t xml:space="preserve"> que chacun ait son propre logiciel. L’architecture des fichiers du projet suit le diagramme ci-dessous.</w:t>
      </w:r>
    </w:p>
    <w:p w14:paraId="0BB4D4C6" w14:textId="57003C3A" w:rsidR="00EF5609" w:rsidRDefault="00EF5609" w:rsidP="00483C24"/>
    <w:p w14:paraId="2513FA66" w14:textId="77777777" w:rsidR="00EF5609" w:rsidRDefault="00EF5609" w:rsidP="00EF5609">
      <w:pPr>
        <w:keepNext/>
        <w:jc w:val="center"/>
      </w:pPr>
      <w:r>
        <w:rPr>
          <w:noProof/>
        </w:rPr>
        <w:drawing>
          <wp:inline distT="0" distB="0" distL="0" distR="0" wp14:anchorId="39C49AA6" wp14:editId="0C517DF3">
            <wp:extent cx="4988459" cy="3010429"/>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013805" cy="3025725"/>
                    </a:xfrm>
                    <a:prstGeom prst="rect">
                      <a:avLst/>
                    </a:prstGeom>
                  </pic:spPr>
                </pic:pic>
              </a:graphicData>
            </a:graphic>
          </wp:inline>
        </w:drawing>
      </w:r>
    </w:p>
    <w:p w14:paraId="3F1362F9" w14:textId="3C3980C9" w:rsidR="00EF5609" w:rsidRDefault="00EF5609" w:rsidP="00EF5609">
      <w:pPr>
        <w:pStyle w:val="Caption"/>
        <w:jc w:val="center"/>
      </w:pPr>
      <w:bookmarkStart w:id="12" w:name="_Toc104255921"/>
      <w:r>
        <w:t xml:space="preserve">Figure </w:t>
      </w:r>
      <w:r>
        <w:fldChar w:fldCharType="begin"/>
      </w:r>
      <w:r>
        <w:instrText xml:space="preserve"> SEQ Figure \* ARABIC </w:instrText>
      </w:r>
      <w:r>
        <w:fldChar w:fldCharType="separate"/>
      </w:r>
      <w:r>
        <w:rPr>
          <w:noProof/>
        </w:rPr>
        <w:t>2</w:t>
      </w:r>
      <w:r>
        <w:fldChar w:fldCharType="end"/>
      </w:r>
      <w:r w:rsidRPr="003117A0">
        <w:t>: architecture des fichiers du projet</w:t>
      </w:r>
      <w:bookmarkEnd w:id="12"/>
    </w:p>
    <w:p w14:paraId="3070ACF0" w14:textId="6DA73772" w:rsidR="00CB4DD2" w:rsidRDefault="00CB4DD2" w:rsidP="00483C24"/>
    <w:p w14:paraId="2D270D42" w14:textId="77777777" w:rsidR="00802660" w:rsidRDefault="00483C24" w:rsidP="00483C24">
      <w:pPr>
        <w:rPr>
          <w:lang w:val="fr-FR"/>
        </w:rPr>
      </w:pPr>
      <w:r>
        <w:rPr>
          <w:lang w:val="fr-FR"/>
        </w:rPr>
        <w:t xml:space="preserve">Pour chaque ESP 32, le fil principal est géré dans le fichier </w:t>
      </w:r>
      <w:proofErr w:type="spellStart"/>
      <w:r>
        <w:rPr>
          <w:i/>
          <w:iCs/>
          <w:lang w:val="fr-FR"/>
        </w:rPr>
        <w:t>main_name.c</w:t>
      </w:r>
      <w:proofErr w:type="spellEnd"/>
      <w:r>
        <w:rPr>
          <w:lang w:val="fr-FR"/>
        </w:rPr>
        <w:t xml:space="preserve"> </w:t>
      </w:r>
      <w:r w:rsidR="00802660">
        <w:rPr>
          <w:lang w:val="fr-FR"/>
        </w:rPr>
        <w:t xml:space="preserve">qui fait appel aux méthodes de </w:t>
      </w:r>
      <w:proofErr w:type="spellStart"/>
      <w:r w:rsidR="00802660">
        <w:rPr>
          <w:i/>
          <w:iCs/>
          <w:lang w:val="fr-FR"/>
        </w:rPr>
        <w:t>console.c</w:t>
      </w:r>
      <w:proofErr w:type="spellEnd"/>
      <w:r w:rsidR="00802660">
        <w:rPr>
          <w:i/>
          <w:iCs/>
          <w:lang w:val="fr-FR"/>
        </w:rPr>
        <w:t xml:space="preserve"> </w:t>
      </w:r>
      <w:r w:rsidR="00802660">
        <w:rPr>
          <w:lang w:val="fr-FR"/>
        </w:rPr>
        <w:t xml:space="preserve">qui gère l’interface en ligne de commande ainsi qu’aux méthodes de </w:t>
      </w:r>
      <w:proofErr w:type="spellStart"/>
      <w:r w:rsidR="00802660">
        <w:rPr>
          <w:i/>
          <w:iCs/>
          <w:lang w:val="fr-FR"/>
        </w:rPr>
        <w:lastRenderedPageBreak/>
        <w:t>timeCodeGen.c</w:t>
      </w:r>
      <w:proofErr w:type="spellEnd"/>
      <w:r w:rsidR="00802660">
        <w:rPr>
          <w:i/>
          <w:iCs/>
          <w:lang w:val="fr-FR"/>
        </w:rPr>
        <w:t xml:space="preserve"> </w:t>
      </w:r>
      <w:r w:rsidR="00802660">
        <w:rPr>
          <w:lang w:val="fr-FR"/>
        </w:rPr>
        <w:t xml:space="preserve">ou de </w:t>
      </w:r>
      <w:proofErr w:type="spellStart"/>
      <w:r w:rsidR="00802660">
        <w:rPr>
          <w:i/>
          <w:iCs/>
          <w:lang w:val="fr-FR"/>
        </w:rPr>
        <w:t>timeCodeDec.c</w:t>
      </w:r>
      <w:proofErr w:type="spellEnd"/>
      <w:r w:rsidR="00802660">
        <w:rPr>
          <w:i/>
          <w:iCs/>
          <w:lang w:val="fr-FR"/>
        </w:rPr>
        <w:t xml:space="preserve"> </w:t>
      </w:r>
      <w:r w:rsidR="00802660">
        <w:rPr>
          <w:lang w:val="fr-FR"/>
        </w:rPr>
        <w:t xml:space="preserve">utilisant la librairie </w:t>
      </w:r>
      <w:proofErr w:type="spellStart"/>
      <w:r w:rsidR="00802660">
        <w:rPr>
          <w:lang w:val="fr-FR"/>
        </w:rPr>
        <w:t>libLTC</w:t>
      </w:r>
      <w:proofErr w:type="spellEnd"/>
      <w:r w:rsidR="00802660">
        <w:rPr>
          <w:lang w:val="fr-FR"/>
        </w:rPr>
        <w:t xml:space="preserve"> pour encoder ou décoder des références temporelles.</w:t>
      </w:r>
    </w:p>
    <w:p w14:paraId="1C721F8D" w14:textId="25684B8C" w:rsidR="00483C24" w:rsidRPr="00802660" w:rsidRDefault="00802660" w:rsidP="00483C24">
      <w:pPr>
        <w:rPr>
          <w:lang w:val="fr-FR"/>
        </w:rPr>
      </w:pPr>
      <w:r>
        <w:rPr>
          <w:lang w:val="fr-FR"/>
        </w:rPr>
        <w:t xml:space="preserve"> </w:t>
      </w:r>
    </w:p>
    <w:p w14:paraId="3973B8EB" w14:textId="338C1994" w:rsidR="007A644D" w:rsidRDefault="007A644D" w:rsidP="00483C24">
      <w:pPr>
        <w:pStyle w:val="Heading2"/>
        <w:numPr>
          <w:ilvl w:val="1"/>
          <w:numId w:val="9"/>
        </w:numPr>
      </w:pPr>
      <w:bookmarkStart w:id="13" w:name="_Toc104284928"/>
      <w:r>
        <w:t>Connexion Bluetooth</w:t>
      </w:r>
      <w:bookmarkEnd w:id="13"/>
    </w:p>
    <w:p w14:paraId="13020614" w14:textId="1711C454" w:rsidR="007A644D" w:rsidRDefault="007A644D" w:rsidP="00483C24">
      <w:r>
        <w:t xml:space="preserve">Nous utilisons le protocole sans fil Bluetooth pour échanger les données entre les deux </w:t>
      </w:r>
      <w:r w:rsidR="004E6048">
        <w:t>clés</w:t>
      </w:r>
      <w:r>
        <w:t xml:space="preserve">. </w:t>
      </w:r>
      <w:r w:rsidR="004E6048">
        <w:t xml:space="preserve">Son implémentation est possible grâce à la </w:t>
      </w:r>
      <w:r w:rsidR="008D47CD">
        <w:t>s</w:t>
      </w:r>
      <w:r w:rsidR="004E6048">
        <w:t>tack Bluetooth intégré au sein des ESP</w:t>
      </w:r>
      <w:r w:rsidR="007C3415">
        <w:t>32</w:t>
      </w:r>
      <w:r w:rsidR="007C3415">
        <w:fldChar w:fldCharType="begin"/>
      </w:r>
      <w:r w:rsidR="0077500A">
        <w:instrText xml:space="preserve"> ADDIN ZOTERO_ITEM CSL_CITATION {"citationID":"vtiCZSIy","properties":{"formattedCitation":"[5, p. 8]","plainCitation":"[5, p. 8]","noteIndex":0},"citationItems":[{"id":24,"uris":["http://zotero.org/users/local/9qXKLZc4/items/UPHQMPST"],"uri":["http://zotero.org/users/local/9qXKLZc4/items/UPHQMPST"],"itemData":{"id":24,"type":"article","title":"esp32_datasheet_en.pdf","URL":"https://www.espressif.com/sites/default/files/documentation/esp32_datasheet_en.pdf","accessed":{"date-parts":[["2022",5,22]]}},"locator":"8","label":"page"}],"schema":"https://github.com/citation-style-language/schema/raw/master/csl-citation.json"} </w:instrText>
      </w:r>
      <w:r w:rsidR="007C3415">
        <w:fldChar w:fldCharType="separate"/>
      </w:r>
      <w:r w:rsidR="0077500A">
        <w:rPr>
          <w:noProof/>
        </w:rPr>
        <w:t>[5, p. 8]</w:t>
      </w:r>
      <w:r w:rsidR="007C3415">
        <w:fldChar w:fldCharType="end"/>
      </w:r>
      <w:r w:rsidR="003D5FCE">
        <w:t>.</w:t>
      </w:r>
      <w:r w:rsidR="00316B04">
        <w:t xml:space="preserve"> Le framework de développement ESP-IDF nous </w:t>
      </w:r>
      <w:r w:rsidR="007A2841">
        <w:t xml:space="preserve">met à disposition </w:t>
      </w:r>
      <w:r w:rsidR="0015174D">
        <w:rPr>
          <w:lang w:val="fr-FR"/>
        </w:rPr>
        <w:t>une</w:t>
      </w:r>
      <w:r w:rsidR="007A2841">
        <w:t xml:space="preserve"> API pour</w:t>
      </w:r>
      <w:r w:rsidR="00316B04">
        <w:t xml:space="preserve"> contrôler </w:t>
      </w:r>
      <w:r w:rsidR="0015174D">
        <w:rPr>
          <w:lang w:val="fr-FR"/>
        </w:rPr>
        <w:t>cette dernière</w:t>
      </w:r>
      <w:r w:rsidR="008D47CD">
        <w:t>.</w:t>
      </w:r>
      <w:r w:rsidR="007A2841">
        <w:t xml:space="preserve"> </w:t>
      </w:r>
    </w:p>
    <w:p w14:paraId="455B77A3" w14:textId="61097B29" w:rsidR="00F23329" w:rsidRDefault="00F23329" w:rsidP="00483C24"/>
    <w:p w14:paraId="72AF1E00" w14:textId="77777777" w:rsidR="00F23329" w:rsidRDefault="00F23329" w:rsidP="00483C24">
      <w:r>
        <w:t xml:space="preserve">Nous définissons deux rôles différents pour les esp32 : </w:t>
      </w:r>
    </w:p>
    <w:p w14:paraId="43C6B0A8" w14:textId="5A0E3F9C" w:rsidR="00F23329" w:rsidRDefault="00F23329" w:rsidP="00483C24">
      <w:pPr>
        <w:pStyle w:val="ListParagraph"/>
        <w:numPr>
          <w:ilvl w:val="0"/>
          <w:numId w:val="2"/>
        </w:numPr>
      </w:pPr>
      <w:r>
        <w:t xml:space="preserve">Slave : le périphérique attend </w:t>
      </w:r>
      <w:r w:rsidR="00345AD5">
        <w:t>une demande de connexion</w:t>
      </w:r>
      <w:r w:rsidR="00435F61">
        <w:t xml:space="preserve"> transmet ses informations lorsqu’un autre périphérique recherche les équipements disponibles.</w:t>
      </w:r>
    </w:p>
    <w:p w14:paraId="375175D4" w14:textId="40D25795" w:rsidR="00345AD5" w:rsidRDefault="00345AD5" w:rsidP="00483C24">
      <w:pPr>
        <w:pStyle w:val="ListParagraph"/>
        <w:numPr>
          <w:ilvl w:val="0"/>
          <w:numId w:val="2"/>
        </w:numPr>
      </w:pPr>
      <w:r>
        <w:t>Master : recherche les autres équipements disponibles afin d’initier une connexion Bluetooth</w:t>
      </w:r>
    </w:p>
    <w:p w14:paraId="05C3D60F" w14:textId="60BDB39A" w:rsidR="00813DC7" w:rsidRDefault="00813DC7" w:rsidP="00483C24"/>
    <w:p w14:paraId="7FAA5E41" w14:textId="4ECE2503" w:rsidR="00F23329" w:rsidRDefault="0058709E" w:rsidP="00483C24">
      <w:r>
        <w:rPr>
          <w:noProof/>
          <w:sz w:val="32"/>
          <w:szCs w:val="32"/>
        </w:rPr>
        <w:drawing>
          <wp:anchor distT="0" distB="0" distL="114300" distR="114300" simplePos="0" relativeHeight="251658240" behindDoc="0" locked="0" layoutInCell="1" allowOverlap="1" wp14:anchorId="77A237DA" wp14:editId="20CF1911">
            <wp:simplePos x="0" y="0"/>
            <wp:positionH relativeFrom="column">
              <wp:posOffset>2888588</wp:posOffset>
            </wp:positionH>
            <wp:positionV relativeFrom="paragraph">
              <wp:posOffset>196715</wp:posOffset>
            </wp:positionV>
            <wp:extent cx="2849880" cy="23133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849880" cy="2313305"/>
                    </a:xfrm>
                    <a:prstGeom prst="rect">
                      <a:avLst/>
                    </a:prstGeom>
                  </pic:spPr>
                </pic:pic>
              </a:graphicData>
            </a:graphic>
            <wp14:sizeRelH relativeFrom="page">
              <wp14:pctWidth>0</wp14:pctWidth>
            </wp14:sizeRelH>
            <wp14:sizeRelV relativeFrom="page">
              <wp14:pctHeight>0</wp14:pctHeight>
            </wp14:sizeRelV>
          </wp:anchor>
        </w:drawing>
      </w:r>
      <w:r w:rsidR="00813DC7">
        <w:t xml:space="preserve">La </w:t>
      </w:r>
      <w:r w:rsidR="00F23329">
        <w:t>connexion</w:t>
      </w:r>
      <w:r w:rsidR="00813DC7">
        <w:t xml:space="preserve"> entre les deux </w:t>
      </w:r>
      <w:r w:rsidR="00F23329">
        <w:t>microcontrôleurs est réalisée en 2 étapes initiées par celui ayant le rôle de master :</w:t>
      </w:r>
    </w:p>
    <w:p w14:paraId="35B8AEB3" w14:textId="285C8F80" w:rsidR="00435F61" w:rsidRDefault="00F23329" w:rsidP="00483C24">
      <w:pPr>
        <w:pStyle w:val="ListParagraph"/>
        <w:numPr>
          <w:ilvl w:val="0"/>
          <w:numId w:val="1"/>
        </w:numPr>
      </w:pPr>
      <w:r>
        <w:t xml:space="preserve">La recherche des équipements Bluetooth </w:t>
      </w:r>
      <w:r w:rsidR="00435F61">
        <w:t>visibles</w:t>
      </w:r>
      <w:r>
        <w:t xml:space="preserve"> par le Master</w:t>
      </w:r>
      <w:r w:rsidR="00435F61">
        <w:t xml:space="preserve">. Le retour contiendra </w:t>
      </w:r>
      <w:r w:rsidR="00CC0112">
        <w:t>les informations du Slave (</w:t>
      </w:r>
      <w:r w:rsidR="00435F61">
        <w:t xml:space="preserve">adresse </w:t>
      </w:r>
      <w:r w:rsidR="00CC0112">
        <w:t>Bluetooth, nom…)</w:t>
      </w:r>
      <w:r w:rsidR="00435F61">
        <w:t>.</w:t>
      </w:r>
    </w:p>
    <w:p w14:paraId="6B76BAD9" w14:textId="6152DF99" w:rsidR="00813DC7" w:rsidRDefault="00CC0112" w:rsidP="00483C24">
      <w:pPr>
        <w:pStyle w:val="ListParagraph"/>
        <w:numPr>
          <w:ilvl w:val="0"/>
          <w:numId w:val="1"/>
        </w:numPr>
      </w:pPr>
      <w:r>
        <w:t>Le Master effectue ensuite une demande de connexion Bluetooth vers l’adresse du Slave récupérée. Le Slave accepte cette demande, les deux équipements sont donc connectés.</w:t>
      </w:r>
    </w:p>
    <w:p w14:paraId="67EA5118" w14:textId="5518D6CD" w:rsidR="008D47CD" w:rsidRPr="003D5FCE" w:rsidRDefault="008D47CD" w:rsidP="00483C24"/>
    <w:p w14:paraId="7044D071" w14:textId="324245ED" w:rsidR="009356AE" w:rsidRDefault="009356AE" w:rsidP="00483C24">
      <w:pPr>
        <w:pStyle w:val="Heading2"/>
      </w:pPr>
    </w:p>
    <w:p w14:paraId="062ADEDA" w14:textId="09F2DCF2" w:rsidR="009356AE" w:rsidRDefault="009356AE" w:rsidP="00483C24">
      <w:pPr>
        <w:pStyle w:val="Heading2"/>
      </w:pPr>
    </w:p>
    <w:p w14:paraId="56D92402" w14:textId="4512EB68" w:rsidR="009356AE" w:rsidRDefault="0058709E" w:rsidP="00483C24">
      <w:pPr>
        <w:pStyle w:val="Heading2"/>
      </w:pPr>
      <w:bookmarkStart w:id="14" w:name="_Toc104284929"/>
      <w:r>
        <w:rPr>
          <w:noProof/>
        </w:rPr>
        <mc:AlternateContent>
          <mc:Choice Requires="wps">
            <w:drawing>
              <wp:anchor distT="0" distB="0" distL="114300" distR="114300" simplePos="0" relativeHeight="251660288" behindDoc="0" locked="0" layoutInCell="1" allowOverlap="1" wp14:anchorId="68AD415D" wp14:editId="56ED8FA8">
                <wp:simplePos x="0" y="0"/>
                <wp:positionH relativeFrom="column">
                  <wp:posOffset>3054012</wp:posOffset>
                </wp:positionH>
                <wp:positionV relativeFrom="paragraph">
                  <wp:posOffset>38735</wp:posOffset>
                </wp:positionV>
                <wp:extent cx="2849880" cy="1651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49880" cy="165100"/>
                        </a:xfrm>
                        <a:prstGeom prst="rect">
                          <a:avLst/>
                        </a:prstGeom>
                        <a:solidFill>
                          <a:prstClr val="white"/>
                        </a:solidFill>
                        <a:ln>
                          <a:noFill/>
                        </a:ln>
                      </wps:spPr>
                      <wps:txbx>
                        <w:txbxContent>
                          <w:p w14:paraId="6BFBABFB" w14:textId="761D35E8" w:rsidR="0058709E" w:rsidRPr="00021496" w:rsidRDefault="0058709E" w:rsidP="00483C24">
                            <w:pPr>
                              <w:pStyle w:val="Caption"/>
                              <w:rPr>
                                <w:noProof/>
                                <w:sz w:val="32"/>
                                <w:szCs w:val="32"/>
                              </w:rPr>
                            </w:pPr>
                            <w:bookmarkStart w:id="15" w:name="_Toc104255922"/>
                            <w:r>
                              <w:t xml:space="preserve">Figure </w:t>
                            </w:r>
                            <w:r>
                              <w:fldChar w:fldCharType="begin"/>
                            </w:r>
                            <w:r>
                              <w:instrText xml:space="preserve"> SEQ Figure \* ARABIC </w:instrText>
                            </w:r>
                            <w:r>
                              <w:fldChar w:fldCharType="separate"/>
                            </w:r>
                            <w:r w:rsidR="00EF5609">
                              <w:rPr>
                                <w:noProof/>
                              </w:rPr>
                              <w:t>4</w:t>
                            </w:r>
                            <w:r>
                              <w:fldChar w:fldCharType="end"/>
                            </w:r>
                            <w:r>
                              <w:t>: instanciation d’une connexion Bluetooth</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D415D" id="Text Box 1" o:spid="_x0000_s1027" type="#_x0000_t202" style="position:absolute;left:0;text-align:left;margin-left:240.45pt;margin-top:3.05pt;width:224.4pt;height:1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" stroked="f">
                <v:textbox inset="0,0,0,0">
                  <w:txbxContent>
                    <w:p w14:paraId="6BFBABFB" w14:textId="761D35E8" w:rsidR="0058709E" w:rsidRPr="00021496" w:rsidRDefault="0058709E" w:rsidP="00483C24">
                      <w:pPr>
                        <w:pStyle w:val="Caption"/>
                        <w:rPr>
                          <w:noProof/>
                          <w:sz w:val="32"/>
                          <w:szCs w:val="32"/>
                        </w:rPr>
                      </w:pPr>
                      <w:bookmarkStart w:id="16" w:name="_Toc104255922"/>
                      <w:r>
                        <w:t xml:space="preserve">Figure </w:t>
                      </w:r>
                      <w:r>
                        <w:fldChar w:fldCharType="begin"/>
                      </w:r>
                      <w:r>
                        <w:instrText xml:space="preserve"> SEQ Figure \* ARABIC </w:instrText>
                      </w:r>
                      <w:r>
                        <w:fldChar w:fldCharType="separate"/>
                      </w:r>
                      <w:r w:rsidR="00EF5609">
                        <w:rPr>
                          <w:noProof/>
                        </w:rPr>
                        <w:t>4</w:t>
                      </w:r>
                      <w:r>
                        <w:fldChar w:fldCharType="end"/>
                      </w:r>
                      <w:r>
                        <w:t>: instanciation d’une connexion Bluetooth</w:t>
                      </w:r>
                      <w:bookmarkEnd w:id="16"/>
                    </w:p>
                  </w:txbxContent>
                </v:textbox>
                <w10:wrap type="square"/>
              </v:shape>
            </w:pict>
          </mc:Fallback>
        </mc:AlternateContent>
      </w:r>
      <w:bookmarkEnd w:id="14"/>
    </w:p>
    <w:p w14:paraId="11627B85" w14:textId="77777777" w:rsidR="009356AE" w:rsidRDefault="009356AE" w:rsidP="00483C24">
      <w:r>
        <w:t>Une fois la connexion instanciée, les ESP peuvent commencer à échanger des données dans les deux sens (Master vers Slave et inversement).</w:t>
      </w:r>
    </w:p>
    <w:p w14:paraId="6CF690F7" w14:textId="77777777" w:rsidR="009356AE" w:rsidRDefault="009356AE" w:rsidP="00483C24"/>
    <w:p w14:paraId="69F20067" w14:textId="77777777" w:rsidR="009356AE" w:rsidRDefault="009356AE" w:rsidP="00483C24"/>
    <w:p w14:paraId="36C56E47" w14:textId="45E32EED" w:rsidR="001D5ADE" w:rsidRPr="001D5ADE" w:rsidRDefault="00E150C0" w:rsidP="00483C24">
      <w:pPr>
        <w:pStyle w:val="Heading2"/>
        <w:numPr>
          <w:ilvl w:val="1"/>
          <w:numId w:val="9"/>
        </w:numPr>
      </w:pPr>
      <w:bookmarkStart w:id="17" w:name="_Toc104284930"/>
      <w:proofErr w:type="spellStart"/>
      <w:r>
        <w:t>Echange</w:t>
      </w:r>
      <w:proofErr w:type="spellEnd"/>
      <w:r>
        <w:t xml:space="preserve"> de </w:t>
      </w:r>
      <w:proofErr w:type="spellStart"/>
      <w:r w:rsidR="009356AE">
        <w:t>TimeCode</w:t>
      </w:r>
      <w:bookmarkEnd w:id="17"/>
      <w:proofErr w:type="spellEnd"/>
    </w:p>
    <w:p w14:paraId="1D7434BC" w14:textId="7712B408" w:rsidR="003C682C" w:rsidRDefault="00EA4B75" w:rsidP="00483C24">
      <w:r>
        <w:t xml:space="preserve">Les deux ESP ont besoin d’échanger des données temporelles via Bluetooth, cette </w:t>
      </w:r>
      <w:r w:rsidR="00DB51A2">
        <w:t xml:space="preserve">transmission est réalisée à l’aide </w:t>
      </w:r>
      <w:r w:rsidR="003C682C">
        <w:t xml:space="preserve">de </w:t>
      </w:r>
      <w:proofErr w:type="spellStart"/>
      <w:r w:rsidR="003C682C">
        <w:t>timeCodes</w:t>
      </w:r>
      <w:proofErr w:type="spellEnd"/>
      <w:r w:rsidR="003C682C">
        <w:t xml:space="preserve"> </w:t>
      </w:r>
      <w:r w:rsidR="003C682C" w:rsidRPr="008C65D3">
        <w:rPr>
          <w:b/>
          <w:bCs/>
        </w:rPr>
        <w:t>SMPTE</w:t>
      </w:r>
      <w:r w:rsidR="003C682C">
        <w:t xml:space="preserve"> sous forme d’un encodage</w:t>
      </w:r>
      <w:r w:rsidR="00DB51A2">
        <w:t xml:space="preserve"> </w:t>
      </w:r>
      <w:r w:rsidR="00DB51A2" w:rsidRPr="008C65D3">
        <w:rPr>
          <w:b/>
          <w:bCs/>
        </w:rPr>
        <w:t>LTC</w:t>
      </w:r>
      <w:r w:rsidR="003C682C" w:rsidRPr="008C65D3">
        <w:rPr>
          <w:b/>
          <w:bCs/>
        </w:rPr>
        <w:t xml:space="preserve"> </w:t>
      </w:r>
      <w:r w:rsidR="00DB51A2" w:rsidRPr="008C65D3">
        <w:rPr>
          <w:b/>
          <w:bCs/>
        </w:rPr>
        <w:t>(</w:t>
      </w:r>
      <w:proofErr w:type="spellStart"/>
      <w:r w:rsidR="00DB51A2" w:rsidRPr="008C65D3">
        <w:rPr>
          <w:b/>
          <w:bCs/>
        </w:rPr>
        <w:t>Linear</w:t>
      </w:r>
      <w:proofErr w:type="spellEnd"/>
      <w:r w:rsidR="00DB51A2" w:rsidRPr="008C65D3">
        <w:rPr>
          <w:b/>
          <w:bCs/>
        </w:rPr>
        <w:t xml:space="preserve"> </w:t>
      </w:r>
      <w:proofErr w:type="spellStart"/>
      <w:r w:rsidR="00DB51A2" w:rsidRPr="008C65D3">
        <w:rPr>
          <w:b/>
          <w:bCs/>
        </w:rPr>
        <w:t>Timecode</w:t>
      </w:r>
      <w:proofErr w:type="spellEnd"/>
      <w:r w:rsidR="00DB51A2" w:rsidRPr="008C65D3">
        <w:rPr>
          <w:b/>
          <w:bCs/>
        </w:rPr>
        <w:t>)</w:t>
      </w:r>
      <w:r w:rsidR="008C65D3">
        <w:rPr>
          <w:b/>
          <w:bCs/>
        </w:rPr>
        <w:t>.</w:t>
      </w:r>
    </w:p>
    <w:p w14:paraId="440E4E73" w14:textId="77777777" w:rsidR="003C682C" w:rsidRDefault="003C682C" w:rsidP="00483C24"/>
    <w:p w14:paraId="1EB92A49" w14:textId="18850E61" w:rsidR="003C682C" w:rsidRPr="00BF2134" w:rsidRDefault="003C682C" w:rsidP="00483C24">
      <w:r>
        <w:t>L</w:t>
      </w:r>
      <w:r w:rsidR="00DB51A2">
        <w:t>es</w:t>
      </w:r>
      <w:r>
        <w:t xml:space="preserve"> </w:t>
      </w:r>
      <w:proofErr w:type="spellStart"/>
      <w:r>
        <w:t>timecodes</w:t>
      </w:r>
      <w:proofErr w:type="spellEnd"/>
      <w:r>
        <w:t xml:space="preserve"> </w:t>
      </w:r>
      <w:r w:rsidRPr="008C65D3">
        <w:rPr>
          <w:b/>
          <w:bCs/>
        </w:rPr>
        <w:t>SMPTE</w:t>
      </w:r>
      <w:r w:rsidR="00F627D6" w:rsidRPr="00B70C40">
        <w:fldChar w:fldCharType="begin"/>
      </w:r>
      <w:r w:rsidR="0077500A">
        <w:instrText xml:space="preserve"> ADDIN ZOTERO_ITEM CSL_CITATION {"citationID":"NwFMA57X","properties":{"formattedCitation":"[6]","plainCitation":"[6]","noteIndex":0},"citationItems":[{"id":33,"uris":["http://zotero.org/users/local/9qXKLZc4/items/55DCW6AH"],"uri":["http://zotero.org/users/local/9qXKLZc4/items/55DCW6AH"],"itemData":{"id":33,"type":"article","title":"SMPTE EBU timecode by Phil Rees","URL":"http://www.philrees.co.uk/articles/timecode.htm#smpte","accessed":{"date-parts":[["2022",5,22]]}}}],"schema":"https://github.com/citation-style-language/schema/raw/master/csl-citation.json"} </w:instrText>
      </w:r>
      <w:r w:rsidR="00F627D6" w:rsidRPr="00B70C40">
        <w:fldChar w:fldCharType="separate"/>
      </w:r>
      <w:r w:rsidR="0077500A">
        <w:rPr>
          <w:noProof/>
        </w:rPr>
        <w:t>[6]</w:t>
      </w:r>
      <w:r w:rsidR="00F627D6" w:rsidRPr="00B70C40">
        <w:fldChar w:fldCharType="end"/>
      </w:r>
      <w:r w:rsidR="00DB51A2">
        <w:t xml:space="preserve"> sont des représentations temporelles </w:t>
      </w:r>
      <w:r w:rsidR="00B25713">
        <w:t>utilisées dans les différents domaines de la production audiovisuelle pour de la synchronisation audio ou vidéo.</w:t>
      </w:r>
      <w:r w:rsidR="00EA4B75">
        <w:t xml:space="preserve"> </w:t>
      </w:r>
      <w:r>
        <w:t xml:space="preserve">Elles se présentent sous la </w:t>
      </w:r>
      <w:r w:rsidRPr="00BF2134">
        <w:t xml:space="preserve">forme </w:t>
      </w:r>
      <w:proofErr w:type="gramStart"/>
      <w:r w:rsidR="00BF2134" w:rsidRPr="00BF2134">
        <w:rPr>
          <w:i/>
          <w:iCs/>
        </w:rPr>
        <w:t>hour:minute</w:t>
      </w:r>
      <w:proofErr w:type="gramEnd"/>
      <w:r w:rsidR="00BF2134" w:rsidRPr="00BF2134">
        <w:rPr>
          <w:i/>
          <w:iCs/>
        </w:rPr>
        <w:t>:second:frame</w:t>
      </w:r>
      <w:r w:rsidR="00BF2134">
        <w:t xml:space="preserve">. Le champ </w:t>
      </w:r>
      <w:r w:rsidR="00BF2134">
        <w:rPr>
          <w:i/>
          <w:iCs/>
        </w:rPr>
        <w:t>frame</w:t>
      </w:r>
      <w:r w:rsidR="00BF2134">
        <w:t xml:space="preserve"> correspond à la plus petite division temporelle (sous les secondes). </w:t>
      </w:r>
      <w:r w:rsidR="008C65D3">
        <w:t xml:space="preserve">Sa valeur est </w:t>
      </w:r>
      <w:r w:rsidR="00C67821">
        <w:t>liée</w:t>
      </w:r>
      <w:r w:rsidR="008C65D3">
        <w:t xml:space="preserve"> au débit images/secondes et correspond au pas entre deux images.</w:t>
      </w:r>
      <w:r w:rsidR="00BF2134">
        <w:t xml:space="preserve"> </w:t>
      </w:r>
    </w:p>
    <w:p w14:paraId="2B843051" w14:textId="6F01E7B4" w:rsidR="00F627D6" w:rsidRDefault="008C65D3" w:rsidP="00483C24">
      <w:r w:rsidRPr="008C65D3">
        <w:rPr>
          <w:b/>
          <w:bCs/>
        </w:rPr>
        <w:t>LTC (</w:t>
      </w:r>
      <w:proofErr w:type="spellStart"/>
      <w:r w:rsidRPr="008C65D3">
        <w:rPr>
          <w:b/>
          <w:bCs/>
        </w:rPr>
        <w:t>Linear</w:t>
      </w:r>
      <w:proofErr w:type="spellEnd"/>
      <w:r w:rsidRPr="008C65D3">
        <w:rPr>
          <w:b/>
          <w:bCs/>
        </w:rPr>
        <w:t xml:space="preserve"> </w:t>
      </w:r>
      <w:proofErr w:type="spellStart"/>
      <w:r w:rsidRPr="008C65D3">
        <w:rPr>
          <w:b/>
          <w:bCs/>
        </w:rPr>
        <w:t>TimeCode</w:t>
      </w:r>
      <w:proofErr w:type="spellEnd"/>
      <w:r w:rsidRPr="008C65D3">
        <w:rPr>
          <w:b/>
          <w:bCs/>
        </w:rPr>
        <w:t>)</w:t>
      </w:r>
      <w:r w:rsidR="00F627D6" w:rsidRPr="00B70C40">
        <w:fldChar w:fldCharType="begin"/>
      </w:r>
      <w:r w:rsidR="0077500A">
        <w:instrText xml:space="preserve"> ADDIN ZOTERO_ITEM CSL_CITATION {"citationID":"eNCJ0B0I","properties":{"formattedCitation":"[7]","plainCitation":"[7]","noteIndex":0},"citationItems":[{"id":29,"uris":["http://zotero.org/users/local/9qXKLZc4/items/8NSQ3YVH"],"uri":["http://zotero.org/users/local/9qXKLZc4/items/8NSQ3YVH"],"itemData":{"id":29,"type":"entry-encyclopedia","abstract":"Linear (or Longitudinal) Timecode (LTC) is an encoding of SMPTE timecode data in an audio signal, as defined in SMPTE 12M specification. The audio signal is commonly recorded on a VTR track or other storage media.  The bits are encoded using the biphase mark code (also known as FM):  a 0 bit has a single transition at the start of the bit period.  A 1 bit has two transitions, at the beginning and middle of the period.  This encoding is self-clocking. Each frame is terminated by a 'sync word' which has a special predefined sync relationship with any video or film content.\nA special bit in the linear timecode frame, the biphase mark correction bit, ensures that there are an even number of AC transitions in each timecode frame.\nThe sound of linear timecode is a jarring and distinctive noise and has been used as a sound-effects shorthand to imply telemetry or computers.","container-title":"Wikipedia","language":"en","note":"Page Version ID: 1007571274","source":"Wikipedia","title":"Linear timecode","URL":"https://en.wikipedia.org/w/index.php?title=Linear_timecode&amp;oldid=1007571274","accessed":{"date-parts":[["2022",5,22]]},"issued":{"date-parts":[["2021",2,18]]}}}],"schema":"https://github.com/citation-style-language/schema/raw/master/csl-citation.json"} </w:instrText>
      </w:r>
      <w:r w:rsidR="00F627D6" w:rsidRPr="00B70C40">
        <w:fldChar w:fldCharType="separate"/>
      </w:r>
      <w:r w:rsidR="0077500A">
        <w:rPr>
          <w:noProof/>
        </w:rPr>
        <w:t>[7]</w:t>
      </w:r>
      <w:r w:rsidR="00F627D6" w:rsidRPr="00B70C40">
        <w:fldChar w:fldCharType="end"/>
      </w:r>
      <w:r>
        <w:t xml:space="preserve"> </w:t>
      </w:r>
      <w:r w:rsidR="00644E23">
        <w:t xml:space="preserve">est un encodage de </w:t>
      </w:r>
      <w:proofErr w:type="spellStart"/>
      <w:r w:rsidR="00644E23">
        <w:t>timecodes</w:t>
      </w:r>
      <w:proofErr w:type="spellEnd"/>
      <w:r w:rsidR="00644E23">
        <w:t xml:space="preserve"> SMPTE utilisant un encodage de Manchester</w:t>
      </w:r>
      <w:r w:rsidR="00C67821">
        <w:t xml:space="preserve"> : un 0 logique est représentée par un front montant au centre du bit et un 1 logique par un front descendant. </w:t>
      </w:r>
      <w:r w:rsidR="00B70C40">
        <w:t>La figure 2 représente une trame.</w:t>
      </w:r>
    </w:p>
    <w:p w14:paraId="3660B003" w14:textId="77777777" w:rsidR="00F627D6" w:rsidRDefault="00F627D6" w:rsidP="00483C24"/>
    <w:p w14:paraId="06BE4B9E" w14:textId="77777777" w:rsidR="00E150C0" w:rsidRDefault="00F627D6" w:rsidP="00483C24">
      <w:r>
        <w:rPr>
          <w:noProof/>
        </w:rPr>
        <w:lastRenderedPageBreak/>
        <w:drawing>
          <wp:inline distT="0" distB="0" distL="0" distR="0" wp14:anchorId="5527E12F" wp14:editId="592B2C05">
            <wp:extent cx="5731510" cy="979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979805"/>
                    </a:xfrm>
                    <a:prstGeom prst="rect">
                      <a:avLst/>
                    </a:prstGeom>
                  </pic:spPr>
                </pic:pic>
              </a:graphicData>
            </a:graphic>
          </wp:inline>
        </w:drawing>
      </w:r>
    </w:p>
    <w:p w14:paraId="60E64C7C" w14:textId="098A9A29" w:rsidR="00F627D6" w:rsidRDefault="00E150C0" w:rsidP="00483C24">
      <w:pPr>
        <w:pStyle w:val="Caption"/>
      </w:pPr>
      <w:bookmarkStart w:id="18" w:name="_Toc104255923"/>
      <w:r>
        <w:t xml:space="preserve">Figure </w:t>
      </w:r>
      <w:r>
        <w:fldChar w:fldCharType="begin"/>
      </w:r>
      <w:r>
        <w:instrText xml:space="preserve"> SEQ Figure \* ARABIC </w:instrText>
      </w:r>
      <w:r>
        <w:fldChar w:fldCharType="separate"/>
      </w:r>
      <w:r w:rsidR="00EF5609">
        <w:rPr>
          <w:noProof/>
        </w:rPr>
        <w:t>5</w:t>
      </w:r>
      <w:r>
        <w:fldChar w:fldCharType="end"/>
      </w:r>
      <w:r>
        <w:t>: trame d'un LTC</w:t>
      </w:r>
      <w:bookmarkEnd w:id="18"/>
    </w:p>
    <w:p w14:paraId="4634A4F5" w14:textId="77777777" w:rsidR="00B70C40" w:rsidRDefault="00B70C40" w:rsidP="00483C24"/>
    <w:p w14:paraId="6168BA5E" w14:textId="1A82A322" w:rsidR="00C17143" w:rsidRDefault="00B70C40" w:rsidP="00483C24">
      <w:r>
        <w:t xml:space="preserve">Dans le projet, nous utilisons </w:t>
      </w:r>
      <w:r w:rsidR="00F04FE8">
        <w:t xml:space="preserve">la librairie C </w:t>
      </w:r>
      <w:r>
        <w:t>open</w:t>
      </w:r>
      <w:r w:rsidR="0058709E">
        <w:t xml:space="preserve"> </w:t>
      </w:r>
      <w:r>
        <w:t xml:space="preserve">source </w:t>
      </w:r>
      <w:proofErr w:type="spellStart"/>
      <w:r w:rsidR="00F04FE8" w:rsidRPr="00B70C40">
        <w:rPr>
          <w:b/>
          <w:bCs/>
        </w:rPr>
        <w:t>libLTC</w:t>
      </w:r>
      <w:proofErr w:type="spellEnd"/>
      <w:r>
        <w:fldChar w:fldCharType="begin"/>
      </w:r>
      <w:r w:rsidR="0077500A">
        <w:instrText xml:space="preserve"> ADDIN ZOTERO_ITEM CSL_CITATION {"citationID":"KArCs0Yq","properties":{"formattedCitation":"[8]","plainCitation":"[8]","noteIndex":0},"citationItems":[{"id":34,"uris":["http://zotero.org/users/local/9qXKLZc4/items/TGK3946X"],"uri":["http://zotero.org/users/local/9qXKLZc4/items/TGK3946X"],"itemData":{"id":34,"type":"webpage","title":"libltc: POSIX-C Library for handling Linear/Logitudinal Time Code (LTC)","URL":"https://x42.github.io/libltc/","accessed":{"date-parts":[["2022",5,22]]}}}],"schema":"https://github.com/citation-style-language/schema/raw/master/csl-citation.json"} </w:instrText>
      </w:r>
      <w:r>
        <w:fldChar w:fldCharType="separate"/>
      </w:r>
      <w:r w:rsidR="0077500A">
        <w:rPr>
          <w:noProof/>
        </w:rPr>
        <w:t>[8]</w:t>
      </w:r>
      <w:r>
        <w:fldChar w:fldCharType="end"/>
      </w:r>
      <w:r>
        <w:t xml:space="preserve"> qui </w:t>
      </w:r>
      <w:r w:rsidR="0058709E">
        <w:t xml:space="preserve">met à disposition des méthodes d’encodage et de décodage de </w:t>
      </w:r>
      <w:proofErr w:type="spellStart"/>
      <w:r w:rsidR="0058709E">
        <w:t>timecodes</w:t>
      </w:r>
      <w:proofErr w:type="spellEnd"/>
      <w:r w:rsidR="0058709E">
        <w:t xml:space="preserve"> LTC.</w:t>
      </w:r>
      <w:r w:rsidR="00E150C0">
        <w:t xml:space="preserve"> </w:t>
      </w:r>
    </w:p>
    <w:p w14:paraId="09882FFA" w14:textId="77777777" w:rsidR="00C17143" w:rsidRDefault="00C17143" w:rsidP="00483C24"/>
    <w:p w14:paraId="61080429" w14:textId="1F671CAE" w:rsidR="008640A7" w:rsidRDefault="00C17143" w:rsidP="00483C24">
      <w:r>
        <w:t>La synchronisation des horloges internes des</w:t>
      </w:r>
      <w:r w:rsidR="008640A7">
        <w:t xml:space="preserve"> deux ESP</w:t>
      </w:r>
      <w:r w:rsidR="00DB5E54">
        <w:t xml:space="preserve">32 est réalisé en prenant comme référence l’horloge du premier ESP32. Le second ESP règle son horloge de manière à suivre cette référence. </w:t>
      </w:r>
      <w:r w:rsidR="000C4B9E">
        <w:t xml:space="preserve">Les différentes étapes sont présentées sur </w:t>
      </w:r>
      <w:r>
        <w:t>schéma suivant</w:t>
      </w:r>
      <w:r w:rsidR="008640A7">
        <w:t>.</w:t>
      </w:r>
    </w:p>
    <w:p w14:paraId="5535A272" w14:textId="14A7BF98" w:rsidR="00C17143" w:rsidRDefault="00D55F9F" w:rsidP="00483C24">
      <w:r>
        <w:rPr>
          <w:noProof/>
        </w:rPr>
        <mc:AlternateContent>
          <mc:Choice Requires="wps">
            <w:drawing>
              <wp:anchor distT="0" distB="0" distL="114300" distR="114300" simplePos="0" relativeHeight="251663360" behindDoc="0" locked="0" layoutInCell="1" allowOverlap="1" wp14:anchorId="026DF261" wp14:editId="798E0967">
                <wp:simplePos x="0" y="0"/>
                <wp:positionH relativeFrom="column">
                  <wp:posOffset>116205</wp:posOffset>
                </wp:positionH>
                <wp:positionV relativeFrom="paragraph">
                  <wp:posOffset>2372360</wp:posOffset>
                </wp:positionV>
                <wp:extent cx="3116580"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3116580" cy="635"/>
                        </a:xfrm>
                        <a:prstGeom prst="rect">
                          <a:avLst/>
                        </a:prstGeom>
                        <a:solidFill>
                          <a:prstClr val="white"/>
                        </a:solidFill>
                        <a:ln>
                          <a:noFill/>
                        </a:ln>
                      </wps:spPr>
                      <wps:txbx>
                        <w:txbxContent>
                          <w:p w14:paraId="5BC4D68E" w14:textId="0B2DF48C" w:rsidR="00D55F9F" w:rsidRPr="00E56C8E" w:rsidRDefault="00D55F9F" w:rsidP="00483C24">
                            <w:pPr>
                              <w:pStyle w:val="Caption"/>
                              <w:rPr>
                                <w:noProof/>
                                <w:sz w:val="22"/>
                                <w:szCs w:val="22"/>
                              </w:rPr>
                            </w:pPr>
                            <w:bookmarkStart w:id="19" w:name="_Toc104255924"/>
                            <w:r>
                              <w:t xml:space="preserve">Figure </w:t>
                            </w:r>
                            <w:r>
                              <w:fldChar w:fldCharType="begin"/>
                            </w:r>
                            <w:r>
                              <w:instrText xml:space="preserve"> SEQ Figure \* ARABIC </w:instrText>
                            </w:r>
                            <w:r>
                              <w:fldChar w:fldCharType="separate"/>
                            </w:r>
                            <w:r w:rsidR="00EF5609">
                              <w:rPr>
                                <w:noProof/>
                              </w:rPr>
                              <w:t>6</w:t>
                            </w:r>
                            <w:r>
                              <w:fldChar w:fldCharType="end"/>
                            </w:r>
                            <w:r>
                              <w:t xml:space="preserve">: </w:t>
                            </w:r>
                            <w:r w:rsidRPr="00AC5E88">
                              <w:t xml:space="preserve">synchronisation des </w:t>
                            </w:r>
                            <w:proofErr w:type="spellStart"/>
                            <w:r w:rsidRPr="00AC5E88">
                              <w:t>clocks</w:t>
                            </w:r>
                            <w:proofErr w:type="spellEnd"/>
                            <w:r w:rsidRPr="00AC5E88">
                              <w:t xml:space="preserve"> des ESP32</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DF261" id="Text Box 5" o:spid="_x0000_s1028" type="#_x0000_t202" style="position:absolute;left:0;text-align:left;margin-left:9.15pt;margin-top:186.8pt;width:245.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" stroked="f">
                <v:textbox style="mso-fit-shape-to-text:t" inset="0,0,0,0">
                  <w:txbxContent>
                    <w:p w14:paraId="5BC4D68E" w14:textId="0B2DF48C" w:rsidR="00D55F9F" w:rsidRPr="00E56C8E" w:rsidRDefault="00D55F9F" w:rsidP="00483C24">
                      <w:pPr>
                        <w:pStyle w:val="Caption"/>
                        <w:rPr>
                          <w:noProof/>
                          <w:sz w:val="22"/>
                          <w:szCs w:val="22"/>
                        </w:rPr>
                      </w:pPr>
                      <w:bookmarkStart w:id="20" w:name="_Toc104255924"/>
                      <w:r>
                        <w:t xml:space="preserve">Figure </w:t>
                      </w:r>
                      <w:r>
                        <w:fldChar w:fldCharType="begin"/>
                      </w:r>
                      <w:r>
                        <w:instrText xml:space="preserve"> SEQ Figure \* ARABIC </w:instrText>
                      </w:r>
                      <w:r>
                        <w:fldChar w:fldCharType="separate"/>
                      </w:r>
                      <w:r w:rsidR="00EF5609">
                        <w:rPr>
                          <w:noProof/>
                        </w:rPr>
                        <w:t>6</w:t>
                      </w:r>
                      <w:r>
                        <w:fldChar w:fldCharType="end"/>
                      </w:r>
                      <w:r>
                        <w:t xml:space="preserve">: </w:t>
                      </w:r>
                      <w:r w:rsidRPr="00AC5E88">
                        <w:t xml:space="preserve">synchronisation des </w:t>
                      </w:r>
                      <w:proofErr w:type="spellStart"/>
                      <w:r w:rsidRPr="00AC5E88">
                        <w:t>clocks</w:t>
                      </w:r>
                      <w:proofErr w:type="spellEnd"/>
                      <w:r w:rsidRPr="00AC5E88">
                        <w:t xml:space="preserve"> des ESP32</w:t>
                      </w:r>
                      <w:bookmarkEnd w:id="20"/>
                    </w:p>
                  </w:txbxContent>
                </v:textbox>
                <w10:wrap type="square"/>
              </v:shape>
            </w:pict>
          </mc:Fallback>
        </mc:AlternateContent>
      </w:r>
      <w:r>
        <w:rPr>
          <w:noProof/>
        </w:rPr>
        <w:drawing>
          <wp:anchor distT="0" distB="0" distL="114300" distR="114300" simplePos="0" relativeHeight="251661312" behindDoc="0" locked="0" layoutInCell="1" allowOverlap="1" wp14:anchorId="689105CB" wp14:editId="7F5C979D">
            <wp:simplePos x="0" y="0"/>
            <wp:positionH relativeFrom="column">
              <wp:posOffset>116732</wp:posOffset>
            </wp:positionH>
            <wp:positionV relativeFrom="paragraph">
              <wp:posOffset>116462</wp:posOffset>
            </wp:positionV>
            <wp:extent cx="3116655" cy="2199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116655" cy="2199100"/>
                    </a:xfrm>
                    <a:prstGeom prst="rect">
                      <a:avLst/>
                    </a:prstGeom>
                  </pic:spPr>
                </pic:pic>
              </a:graphicData>
            </a:graphic>
            <wp14:sizeRelH relativeFrom="page">
              <wp14:pctWidth>0</wp14:pctWidth>
            </wp14:sizeRelH>
            <wp14:sizeRelV relativeFrom="page">
              <wp14:pctHeight>0</wp14:pctHeight>
            </wp14:sizeRelV>
          </wp:anchor>
        </w:drawing>
      </w:r>
    </w:p>
    <w:p w14:paraId="752365CF" w14:textId="15724CA3" w:rsidR="00C17143" w:rsidRDefault="00C17143" w:rsidP="00483C24"/>
    <w:p w14:paraId="6B1DF4B3" w14:textId="0C5A5CEE" w:rsidR="00D55F9F" w:rsidRDefault="00D55F9F" w:rsidP="00483C24">
      <w:pPr>
        <w:pStyle w:val="ListParagraph"/>
        <w:numPr>
          <w:ilvl w:val="0"/>
          <w:numId w:val="7"/>
        </w:numPr>
      </w:pPr>
      <w:r>
        <w:t>R</w:t>
      </w:r>
      <w:r w:rsidR="008640A7">
        <w:t>écup</w:t>
      </w:r>
      <w:r>
        <w:t>ération de</w:t>
      </w:r>
      <w:r w:rsidR="008640A7">
        <w:t xml:space="preserve"> la valeur de l’horloge</w:t>
      </w:r>
      <w:r w:rsidR="00A3658D">
        <w:t xml:space="preserve"> </w:t>
      </w:r>
      <w:r w:rsidR="008640A7">
        <w:t>interne</w:t>
      </w:r>
      <w:r>
        <w:t xml:space="preserve"> </w:t>
      </w:r>
      <w:r w:rsidR="008640A7">
        <w:t>du premier ESP</w:t>
      </w:r>
      <w:r>
        <w:t xml:space="preserve">. Nous convertissons la valeur récupérée en millisecondes en </w:t>
      </w:r>
      <w:proofErr w:type="spellStart"/>
      <w:r>
        <w:t>TimeCode</w:t>
      </w:r>
      <w:proofErr w:type="spellEnd"/>
      <w:r>
        <w:t xml:space="preserve"> SMPTE.</w:t>
      </w:r>
      <w:r w:rsidR="00BF6305">
        <w:t xml:space="preserve"> La valeur du champ </w:t>
      </w:r>
      <w:r w:rsidR="00BF6305">
        <w:rPr>
          <w:i/>
          <w:iCs/>
        </w:rPr>
        <w:t xml:space="preserve">frame </w:t>
      </w:r>
      <w:r w:rsidR="00BF6305">
        <w:t xml:space="preserve">prend </w:t>
      </w:r>
      <w:r w:rsidR="00D460FD">
        <w:t>la valeur arrondie</w:t>
      </w:r>
      <w:r w:rsidR="00BF6305">
        <w:t xml:space="preserve"> la plus proche.</w:t>
      </w:r>
    </w:p>
    <w:p w14:paraId="392BE431" w14:textId="405A0849" w:rsidR="00D55F9F" w:rsidRDefault="00D55F9F" w:rsidP="00483C24">
      <w:pPr>
        <w:pStyle w:val="ListParagraph"/>
        <w:numPr>
          <w:ilvl w:val="0"/>
          <w:numId w:val="7"/>
        </w:numPr>
      </w:pPr>
      <w:r>
        <w:t>E</w:t>
      </w:r>
      <w:r w:rsidR="00FA0912">
        <w:t>ncodage LTC</w:t>
      </w:r>
      <w:r>
        <w:t xml:space="preserve"> : </w:t>
      </w:r>
      <w:r w:rsidR="00FA0912">
        <w:t xml:space="preserve">grâce à la bibliothèque </w:t>
      </w:r>
      <w:proofErr w:type="spellStart"/>
      <w:r w:rsidR="00817E8F">
        <w:t>l</w:t>
      </w:r>
      <w:r w:rsidR="00FA0912">
        <w:t>ibLTC</w:t>
      </w:r>
      <w:proofErr w:type="spellEnd"/>
    </w:p>
    <w:p w14:paraId="6F7799A8" w14:textId="634B77E0" w:rsidR="00E150C0" w:rsidRDefault="00D55F9F" w:rsidP="00483C24">
      <w:pPr>
        <w:pStyle w:val="ListParagraph"/>
        <w:numPr>
          <w:ilvl w:val="0"/>
          <w:numId w:val="7"/>
        </w:numPr>
      </w:pPr>
      <w:r>
        <w:t xml:space="preserve">Transmission au second ESP32 </w:t>
      </w:r>
      <w:r w:rsidR="00FA0912">
        <w:t xml:space="preserve">via </w:t>
      </w:r>
      <w:commentRangeStart w:id="21"/>
      <w:r w:rsidR="00FA0912">
        <w:t>Bluetooth</w:t>
      </w:r>
      <w:commentRangeEnd w:id="21"/>
      <w:r w:rsidR="00FA0912">
        <w:rPr>
          <w:rStyle w:val="CommentReference"/>
        </w:rPr>
        <w:commentReference w:id="21"/>
      </w:r>
      <w:r w:rsidR="00FA0912">
        <w:t xml:space="preserve">. </w:t>
      </w:r>
      <w:r w:rsidR="00F651A1">
        <w:t xml:space="preserve"> </w:t>
      </w:r>
    </w:p>
    <w:p w14:paraId="6142A83C" w14:textId="37DEA865" w:rsidR="00D55F9F" w:rsidRDefault="00817E8F" w:rsidP="00483C24">
      <w:pPr>
        <w:pStyle w:val="ListParagraph"/>
        <w:numPr>
          <w:ilvl w:val="0"/>
          <w:numId w:val="7"/>
        </w:numPr>
      </w:pPr>
      <w:r>
        <w:t xml:space="preserve">Réception du </w:t>
      </w:r>
      <w:proofErr w:type="spellStart"/>
      <w:r>
        <w:t>TimeCode</w:t>
      </w:r>
      <w:proofErr w:type="spellEnd"/>
      <w:r>
        <w:t xml:space="preserve"> encodé.</w:t>
      </w:r>
    </w:p>
    <w:p w14:paraId="7A5C0953" w14:textId="58FCA804" w:rsidR="00817E8F" w:rsidRDefault="00817E8F" w:rsidP="00483C24">
      <w:pPr>
        <w:pStyle w:val="ListParagraph"/>
        <w:numPr>
          <w:ilvl w:val="0"/>
          <w:numId w:val="7"/>
        </w:numPr>
      </w:pPr>
      <w:r>
        <w:t xml:space="preserve">Décodage : avec </w:t>
      </w:r>
      <w:proofErr w:type="spellStart"/>
      <w:r>
        <w:t>libLTC</w:t>
      </w:r>
      <w:proofErr w:type="spellEnd"/>
    </w:p>
    <w:p w14:paraId="6FC696F0" w14:textId="3E190404" w:rsidR="00817E8F" w:rsidRDefault="0072012E" w:rsidP="00483C24">
      <w:pPr>
        <w:pStyle w:val="ListParagraph"/>
        <w:numPr>
          <w:ilvl w:val="0"/>
          <w:numId w:val="7"/>
        </w:numPr>
      </w:pPr>
      <w:r>
        <w:t>Mise à jour de l’horloge</w:t>
      </w:r>
    </w:p>
    <w:p w14:paraId="43DCC8B4" w14:textId="321450BF" w:rsidR="00FA0912" w:rsidRDefault="00FA0912" w:rsidP="00483C24"/>
    <w:p w14:paraId="1B8C62FE" w14:textId="73BE5FEB" w:rsidR="00E90E71" w:rsidRDefault="00E90E71" w:rsidP="00483C24"/>
    <w:p w14:paraId="6972BCAB" w14:textId="77777777" w:rsidR="00E90E71" w:rsidRDefault="00E90E71" w:rsidP="00483C24"/>
    <w:p w14:paraId="1438E275" w14:textId="372ADD1A" w:rsidR="001D5ADE" w:rsidRPr="001D5ADE" w:rsidRDefault="0072012E" w:rsidP="00483C24">
      <w:pPr>
        <w:pStyle w:val="Heading2"/>
        <w:numPr>
          <w:ilvl w:val="1"/>
          <w:numId w:val="9"/>
        </w:numPr>
      </w:pPr>
      <w:bookmarkStart w:id="22" w:name="_Toc104284931"/>
      <w:r>
        <w:t>Amélioration de la précision</w:t>
      </w:r>
      <w:bookmarkEnd w:id="22"/>
    </w:p>
    <w:p w14:paraId="2631A94E" w14:textId="77777777" w:rsidR="001F2285" w:rsidRDefault="0072012E" w:rsidP="00483C24">
      <w:r>
        <w:t xml:space="preserve">La méthode de synchronisation présentée ci-dessus est fonctionnelle, cependant le délai entre la récupération de la valeur de l’horloge interne du premier ESP32 et la synchronisation de l’horloge du second est non négligeable. Effectivement les différentes étapes </w:t>
      </w:r>
      <w:r w:rsidR="001F2285">
        <w:t>intermédiaires nécessitent du temps de calcul.</w:t>
      </w:r>
    </w:p>
    <w:p w14:paraId="52036823" w14:textId="77777777" w:rsidR="001F2285" w:rsidRDefault="001F2285" w:rsidP="00483C24"/>
    <w:p w14:paraId="25098D37" w14:textId="77777777" w:rsidR="003C09D8" w:rsidRDefault="001F2285" w:rsidP="00483C24">
      <w:r>
        <w:t xml:space="preserve">Les temps d’encodage et de décodage peuvent être </w:t>
      </w:r>
      <w:r w:rsidR="003C09D8">
        <w:t xml:space="preserve">facilement mesurés car ils se déroulent sur un seul et même ESP32, donc avec la même référence d’horloge. Il peut ainsi être pris en compte lors de la mise à jour de l’horloge du second ESP (cela implique la communication du temps d’encodage de l’ES32-1 vers l’ESP32-2). </w:t>
      </w:r>
    </w:p>
    <w:p w14:paraId="65D5D11C" w14:textId="77777777" w:rsidR="003C09D8" w:rsidRDefault="003C09D8" w:rsidP="00483C24"/>
    <w:p w14:paraId="7E83D51F" w14:textId="425F2C4F" w:rsidR="00FE5744" w:rsidRDefault="003C09D8" w:rsidP="00483C24">
      <w:r>
        <w:t xml:space="preserve">Au contraire, </w:t>
      </w:r>
      <w:r w:rsidR="00BF6305">
        <w:t xml:space="preserve">la latence liée à la communication Bluetooth est partagée entre les deux microcontrôleurs. </w:t>
      </w:r>
      <w:r w:rsidR="007738E8">
        <w:t>Leurs horloges n’étant pas (encore) synchronisés, une mesure ne faisant pas intervenir de référence temporelle extérieure n’est pas possible. Selon l’article</w:t>
      </w:r>
      <w:r w:rsidR="00D460FD">
        <w:fldChar w:fldCharType="begin"/>
      </w:r>
      <w:r w:rsidR="0077500A">
        <w:instrText xml:space="preserve"> ADDIN ZOTERO_ITEM CSL_CITATION {"citationID":"Y8ExvFKE","properties":{"formattedCitation":"[9]","plainCitation":"[9]","noteIndex":0},"citationItems":[{"id":39,"uris":["http://zotero.org/users/local/9qXKLZc4/items/LNM9GWBC"],"uri":["http://zotero.org/users/local/9qXKLZc4/items/LNM9GWBC"],"itemData":{"id":39,"type":"paper-conference","abstract":"The paper addresses clock synchronization issues in a wireless sensor network used for vibration measurements in an industrial environment. After discussing the reasons for using Bluetooth technology in such a context, the paper identifies the synchronization requirements imposed on the sensor nodes clocks by the envisaged application and examines various clock synchronization algorithms, discussing their advantages and applicability to the context being investigated. The paper then proposes an original synchronization approach which exploits some peculiar Bluetooth features and discusses the performance obtained and concludes by outlining open issues to be addressed in future research.","container-title":"2006 IEEE International Workshop on Factory Communication Systems","DOI":"10.1109/WFCS.2006.1704150","event":"2006 IEEE International Workshop on Factory Communication Systems","event-place":"Torino, Italy","ISBN":"978-1-4244-0379-0","language":"en","page":"193-202","publisher":"IEEE","publisher-place":"Torino, Italy","source":"DOI.org (Crossref)","title":"Clock synchronization issues in bluetooth-based industrial measurements","URL":"http://ieeexplore.ieee.org/document/1704150/","author":[{"family":"Lo Bello","given":"L."},{"family":"Mirabella","given":"O."}],"accessed":{"date-parts":[["2022",5,23]]},"issued":{"date-parts":[["2006"]]}}}],"schema":"https://github.com/citation-style-language/schema/raw/master/csl-citation.json"} </w:instrText>
      </w:r>
      <w:r w:rsidR="00D460FD">
        <w:fldChar w:fldCharType="separate"/>
      </w:r>
      <w:r w:rsidR="0077500A">
        <w:rPr>
          <w:noProof/>
        </w:rPr>
        <w:t>[9]</w:t>
      </w:r>
      <w:r w:rsidR="00D460FD">
        <w:fldChar w:fldCharType="end"/>
      </w:r>
      <w:r w:rsidR="007738E8">
        <w:t xml:space="preserve"> cette latence peut </w:t>
      </w:r>
      <w:r w:rsidR="00FE5744">
        <w:t>être exprimé selon la formule suivante :</w:t>
      </w:r>
    </w:p>
    <w:p w14:paraId="742820AF" w14:textId="77777777" w:rsidR="00FE5744" w:rsidRDefault="00FE5744" w:rsidP="00483C24">
      <w:pPr>
        <w:rPr>
          <w:rFonts w:eastAsiaTheme="minorEastAsia"/>
        </w:rPr>
      </w:pPr>
      <m:oMathPara>
        <m:oMath>
          <m:r>
            <w:rPr>
              <w:rFonts w:ascii="Cambria Math" w:hAnsi="Cambria Math"/>
            </w:rPr>
            <m:t>Latency</m:t>
          </m:r>
          <m:r>
            <m:rPr>
              <m:sty m:val="p"/>
            </m:rPr>
            <w:rPr>
              <w:rFonts w:ascii="Cambria Math" w:hAnsi="Cambria Math"/>
            </w:rPr>
            <m:t>=</m:t>
          </m:r>
          <m:r>
            <w:rPr>
              <w:rFonts w:ascii="Cambria Math" w:eastAsiaTheme="minorEastAsia" w:hAnsi="Cambria Math"/>
            </w:rPr>
            <m:t>Send</m:t>
          </m:r>
          <m:r>
            <m:rPr>
              <m:sty m:val="p"/>
            </m:rPr>
            <w:rPr>
              <w:rFonts w:ascii="Cambria Math" w:eastAsiaTheme="minorEastAsia" w:hAnsi="Cambria Math"/>
            </w:rPr>
            <m:t>_</m:t>
          </m:r>
          <m:r>
            <w:rPr>
              <w:rFonts w:ascii="Cambria Math" w:eastAsiaTheme="minorEastAsia" w:hAnsi="Cambria Math"/>
            </w:rPr>
            <m:t>Time</m:t>
          </m:r>
          <m:r>
            <m:rPr>
              <m:sty m:val="p"/>
            </m:rPr>
            <w:rPr>
              <w:rFonts w:ascii="Cambria Math" w:eastAsiaTheme="minorEastAsia" w:hAnsi="Cambria Math"/>
            </w:rPr>
            <m:t xml:space="preserve"> +</m:t>
          </m:r>
          <m:r>
            <w:rPr>
              <w:rFonts w:ascii="Cambria Math" w:eastAsiaTheme="minorEastAsia" w:hAnsi="Cambria Math"/>
            </w:rPr>
            <m:t>Access</m:t>
          </m:r>
          <m:r>
            <m:rPr>
              <m:sty m:val="p"/>
            </m:rPr>
            <w:rPr>
              <w:rFonts w:ascii="Cambria Math" w:eastAsiaTheme="minorEastAsia" w:hAnsi="Cambria Math"/>
            </w:rPr>
            <m:t>_</m:t>
          </m:r>
          <m:r>
            <w:rPr>
              <w:rFonts w:ascii="Cambria Math" w:eastAsiaTheme="minorEastAsia" w:hAnsi="Cambria Math"/>
            </w:rPr>
            <m:t>Time</m:t>
          </m:r>
          <m:r>
            <m:rPr>
              <m:sty m:val="p"/>
            </m:rPr>
            <w:rPr>
              <w:rFonts w:ascii="Cambria Math" w:eastAsiaTheme="minorEastAsia" w:hAnsi="Cambria Math"/>
            </w:rPr>
            <m:t xml:space="preserve"> +</m:t>
          </m:r>
          <m:r>
            <w:rPr>
              <w:rFonts w:ascii="Cambria Math" w:eastAsiaTheme="minorEastAsia" w:hAnsi="Cambria Math"/>
            </w:rPr>
            <m:t>Transmission</m:t>
          </m:r>
          <m:r>
            <m:rPr>
              <m:sty m:val="p"/>
            </m:rPr>
            <w:rPr>
              <w:rFonts w:ascii="Cambria Math" w:eastAsiaTheme="minorEastAsia" w:hAnsi="Cambria Math"/>
            </w:rPr>
            <m:t>_</m:t>
          </m:r>
          <m:r>
            <w:rPr>
              <w:rFonts w:ascii="Cambria Math" w:eastAsiaTheme="minorEastAsia" w:hAnsi="Cambria Math"/>
            </w:rPr>
            <m:t>Time</m:t>
          </m:r>
          <m:r>
            <m:rPr>
              <m:sty m:val="p"/>
            </m:rPr>
            <w:rPr>
              <w:rFonts w:ascii="Cambria Math" w:eastAsiaTheme="minorEastAsia" w:hAnsi="Cambria Math"/>
            </w:rPr>
            <m:t xml:space="preserve"> +</m:t>
          </m:r>
          <m:r>
            <w:rPr>
              <w:rFonts w:ascii="Cambria Math" w:eastAsiaTheme="minorEastAsia" w:hAnsi="Cambria Math"/>
            </w:rPr>
            <m:t>Propagation</m:t>
          </m:r>
          <m:r>
            <m:rPr>
              <m:sty m:val="p"/>
            </m:rPr>
            <w:rPr>
              <w:rFonts w:ascii="Cambria Math" w:eastAsiaTheme="minorEastAsia" w:hAnsi="Cambria Math"/>
            </w:rPr>
            <m:t>_</m:t>
          </m:r>
          <m:r>
            <w:rPr>
              <w:rFonts w:ascii="Cambria Math" w:eastAsiaTheme="minorEastAsia" w:hAnsi="Cambria Math"/>
            </w:rPr>
            <m:t>Time</m:t>
          </m:r>
          <m:r>
            <m:rPr>
              <m:sty m:val="p"/>
            </m:rPr>
            <w:rPr>
              <w:rFonts w:ascii="Cambria Math" w:eastAsiaTheme="minorEastAsia" w:hAnsi="Cambria Math"/>
            </w:rPr>
            <m:t>+</m:t>
          </m:r>
          <m:r>
            <w:rPr>
              <w:rFonts w:ascii="Cambria Math" w:eastAsiaTheme="minorEastAsia" w:hAnsi="Cambria Math"/>
            </w:rPr>
            <m:t>Reception</m:t>
          </m:r>
          <m:r>
            <m:rPr>
              <m:sty m:val="p"/>
            </m:rPr>
            <w:rPr>
              <w:rFonts w:ascii="Cambria Math" w:eastAsiaTheme="minorEastAsia" w:hAnsi="Cambria Math"/>
            </w:rPr>
            <m:t>_</m:t>
          </m:r>
          <m:r>
            <w:rPr>
              <w:rFonts w:ascii="Cambria Math" w:eastAsiaTheme="minorEastAsia" w:hAnsi="Cambria Math"/>
            </w:rPr>
            <m:t>Time</m:t>
          </m:r>
          <m:r>
            <m:rPr>
              <m:sty m:val="p"/>
            </m:rPr>
            <w:rPr>
              <w:rFonts w:ascii="Cambria Math" w:eastAsiaTheme="minorEastAsia" w:hAnsi="Cambria Math"/>
            </w:rPr>
            <m:t>+</m:t>
          </m:r>
          <m:r>
            <w:rPr>
              <w:rFonts w:ascii="Cambria Math" w:eastAsiaTheme="minorEastAsia" w:hAnsi="Cambria Math"/>
            </w:rPr>
            <m:t>Receive</m:t>
          </m:r>
          <m:r>
            <m:rPr>
              <m:sty m:val="p"/>
            </m:rPr>
            <w:rPr>
              <w:rFonts w:ascii="Cambria Math" w:eastAsiaTheme="minorEastAsia" w:hAnsi="Cambria Math"/>
            </w:rPr>
            <m:t>_</m:t>
          </m:r>
          <m:r>
            <w:rPr>
              <w:rFonts w:ascii="Cambria Math" w:eastAsiaTheme="minorEastAsia" w:hAnsi="Cambria Math"/>
            </w:rPr>
            <m:t>Time</m:t>
          </m:r>
        </m:oMath>
      </m:oMathPara>
    </w:p>
    <w:p w14:paraId="16A283AF" w14:textId="4AA46365" w:rsidR="00FE5744" w:rsidRDefault="00FE5744" w:rsidP="00483C24">
      <w:pPr>
        <w:rPr>
          <w:rFonts w:eastAsiaTheme="minorEastAsia"/>
        </w:rPr>
      </w:pPr>
      <w:r>
        <w:rPr>
          <w:rFonts w:eastAsiaTheme="minorEastAsia"/>
        </w:rPr>
        <w:t xml:space="preserve">Avec : </w:t>
      </w:r>
    </w:p>
    <w:p w14:paraId="050BA57F" w14:textId="77777777" w:rsidR="00422D46" w:rsidRDefault="00FE5744" w:rsidP="00483C24">
      <w:pPr>
        <w:rPr>
          <w:rFonts w:eastAsiaTheme="minorEastAsia"/>
        </w:rPr>
      </w:pPr>
      <w:proofErr w:type="spellStart"/>
      <w:r>
        <w:rPr>
          <w:rFonts w:eastAsiaTheme="minorEastAsia"/>
          <w:i/>
          <w:iCs/>
        </w:rPr>
        <w:lastRenderedPageBreak/>
        <w:t>Send_Time</w:t>
      </w:r>
      <w:proofErr w:type="spellEnd"/>
      <w:r>
        <w:rPr>
          <w:rFonts w:eastAsiaTheme="minorEastAsia"/>
          <w:i/>
          <w:iCs/>
        </w:rPr>
        <w:t> </w:t>
      </w:r>
      <w:r>
        <w:rPr>
          <w:rFonts w:eastAsiaTheme="minorEastAsia"/>
        </w:rPr>
        <w:t xml:space="preserve">: Temps d’assemblage du message </w:t>
      </w:r>
      <w:r w:rsidR="00422D46">
        <w:rPr>
          <w:rFonts w:eastAsiaTheme="minorEastAsia"/>
        </w:rPr>
        <w:t>et de demande de transmission,</w:t>
      </w:r>
    </w:p>
    <w:p w14:paraId="7F2F548F" w14:textId="77777777" w:rsidR="00422D46" w:rsidRDefault="00422D46" w:rsidP="00483C24">
      <w:pPr>
        <w:rPr>
          <w:rFonts w:eastAsiaTheme="minorEastAsia"/>
        </w:rPr>
      </w:pPr>
      <w:proofErr w:type="spellStart"/>
      <w:r>
        <w:rPr>
          <w:rFonts w:eastAsiaTheme="minorEastAsia"/>
          <w:i/>
          <w:iCs/>
        </w:rPr>
        <w:t>Access_Time</w:t>
      </w:r>
      <w:proofErr w:type="spellEnd"/>
      <w:r>
        <w:rPr>
          <w:rFonts w:eastAsiaTheme="minorEastAsia"/>
        </w:rPr>
        <w:t> : Temps d’accès à un slot de transmission Bluetooth,</w:t>
      </w:r>
    </w:p>
    <w:p w14:paraId="0377BEB9" w14:textId="77777777" w:rsidR="00422D46" w:rsidRDefault="00422D46" w:rsidP="00483C24">
      <w:pPr>
        <w:rPr>
          <w:rFonts w:eastAsiaTheme="minorEastAsia"/>
        </w:rPr>
      </w:pPr>
      <w:proofErr w:type="spellStart"/>
      <w:r>
        <w:rPr>
          <w:rFonts w:eastAsiaTheme="minorEastAsia"/>
          <w:i/>
          <w:iCs/>
        </w:rPr>
        <w:t>Transmission_Time</w:t>
      </w:r>
      <w:proofErr w:type="spellEnd"/>
      <w:r>
        <w:rPr>
          <w:rFonts w:eastAsiaTheme="minorEastAsia"/>
        </w:rPr>
        <w:t> : Temps nécessaire à l’émetteur pour envoyer l’intégralité du message,</w:t>
      </w:r>
    </w:p>
    <w:p w14:paraId="44B478DD" w14:textId="77777777" w:rsidR="00422D46" w:rsidRDefault="00422D46" w:rsidP="00483C24">
      <w:pPr>
        <w:rPr>
          <w:rFonts w:eastAsiaTheme="minorEastAsia"/>
        </w:rPr>
      </w:pPr>
      <w:proofErr w:type="spellStart"/>
      <w:r>
        <w:rPr>
          <w:rFonts w:eastAsiaTheme="minorEastAsia"/>
          <w:i/>
          <w:iCs/>
        </w:rPr>
        <w:t>Propagation_Time</w:t>
      </w:r>
      <w:proofErr w:type="spellEnd"/>
      <w:r>
        <w:rPr>
          <w:rFonts w:eastAsiaTheme="minorEastAsia"/>
          <w:i/>
          <w:iCs/>
        </w:rPr>
        <w:t> </w:t>
      </w:r>
      <w:r>
        <w:rPr>
          <w:rFonts w:eastAsiaTheme="minorEastAsia"/>
        </w:rPr>
        <w:t>: Temps de propagation dans l’air, plus petit que la microseconde en Bluetooth donc négligeable,</w:t>
      </w:r>
    </w:p>
    <w:p w14:paraId="08C967EC" w14:textId="77777777" w:rsidR="00E275F8" w:rsidRDefault="00422D46" w:rsidP="00483C24">
      <w:proofErr w:type="spellStart"/>
      <w:r>
        <w:rPr>
          <w:rFonts w:eastAsiaTheme="minorEastAsia"/>
          <w:i/>
          <w:iCs/>
        </w:rPr>
        <w:t>Reception_Time</w:t>
      </w:r>
      <w:proofErr w:type="spellEnd"/>
      <w:r>
        <w:rPr>
          <w:rFonts w:eastAsiaTheme="minorEastAsia"/>
          <w:i/>
          <w:iCs/>
        </w:rPr>
        <w:t> </w:t>
      </w:r>
      <w:r>
        <w:rPr>
          <w:rFonts w:eastAsiaTheme="minorEastAsia"/>
        </w:rPr>
        <w:t xml:space="preserve">: </w:t>
      </w:r>
      <w:r w:rsidR="00E275F8">
        <w:rPr>
          <w:rFonts w:eastAsiaTheme="minorEastAsia"/>
        </w:rPr>
        <w:t>Temps pour recevoir l’intégralité du message</w:t>
      </w:r>
      <w:r w:rsidR="00E275F8">
        <w:t xml:space="preserve">, souvent similaire au </w:t>
      </w:r>
      <w:proofErr w:type="spellStart"/>
      <w:r w:rsidR="00E275F8">
        <w:rPr>
          <w:i/>
          <w:iCs/>
        </w:rPr>
        <w:t>Transmission_Time</w:t>
      </w:r>
      <w:proofErr w:type="spellEnd"/>
      <w:r w:rsidR="00E275F8">
        <w:t>,</w:t>
      </w:r>
    </w:p>
    <w:p w14:paraId="64203B6B" w14:textId="77777777" w:rsidR="00A97FC8" w:rsidRDefault="00E275F8" w:rsidP="00483C24">
      <w:pPr>
        <w:rPr>
          <w:i/>
          <w:iCs/>
        </w:rPr>
      </w:pPr>
      <w:proofErr w:type="spellStart"/>
      <w:r>
        <w:rPr>
          <w:i/>
          <w:iCs/>
        </w:rPr>
        <w:t>Receive_Time</w:t>
      </w:r>
      <w:proofErr w:type="spellEnd"/>
      <w:r>
        <w:rPr>
          <w:i/>
          <w:iCs/>
        </w:rPr>
        <w:t> </w:t>
      </w:r>
      <w:r>
        <w:t xml:space="preserve">: </w:t>
      </w:r>
      <w:r w:rsidR="00A97FC8">
        <w:t xml:space="preserve">Temps de traitement du message reçu pour que celui-ci soit disponible, similaire au </w:t>
      </w:r>
      <w:proofErr w:type="spellStart"/>
      <w:r w:rsidR="00A97FC8">
        <w:rPr>
          <w:i/>
          <w:iCs/>
        </w:rPr>
        <w:t>Access_Time</w:t>
      </w:r>
      <w:proofErr w:type="spellEnd"/>
      <w:r w:rsidR="00A97FC8">
        <w:rPr>
          <w:i/>
          <w:iCs/>
        </w:rPr>
        <w:t>.</w:t>
      </w:r>
    </w:p>
    <w:p w14:paraId="394EACC1" w14:textId="77777777" w:rsidR="00D460FD" w:rsidRDefault="00D460FD" w:rsidP="00483C24"/>
    <w:p w14:paraId="2DA4A086" w14:textId="4853F759" w:rsidR="00747914" w:rsidRDefault="00D460FD" w:rsidP="00483C24">
      <w:r>
        <w:t xml:space="preserve">Afin d’estimer et compenser cette latence pour avoir </w:t>
      </w:r>
      <w:r w:rsidR="00747914">
        <w:t>une meilleure précision</w:t>
      </w:r>
      <w:r>
        <w:t xml:space="preserve"> de synchronisation, une méthode est proposée</w:t>
      </w:r>
      <w:r w:rsidR="00747914">
        <w:t>. Cette méthode se base su</w:t>
      </w:r>
      <w:r w:rsidR="00264A8F">
        <w:t>r une version modifiée</w:t>
      </w:r>
      <w:r w:rsidR="00747914">
        <w:t xml:space="preserve"> l’algorithme de Christian</w:t>
      </w:r>
      <w:r w:rsidR="00747914">
        <w:fldChar w:fldCharType="begin"/>
      </w:r>
      <w:r w:rsidR="0077500A">
        <w:instrText xml:space="preserve"> ADDIN ZOTERO_ITEM CSL_CITATION {"citationID":"gmEhmfK9","properties":{"formattedCitation":"[10]","plainCitation":"[10]","noteIndex":0},"citationItems":[{"id":36,"uris":["http://zotero.org/users/local/9qXKLZc4/items/FFWRSJNF"],"uri":["http://zotero.org/users/local/9qXKLZc4/items/FFWRSJNF"],"itemData":{"id":36,"type":"article-journal","container-title":"Distributed Computing","DOI":"10.1007/BF01784024","issue":"3","note":"publisher: Springer","page":"146–158","title":"Probabilistic clock synchronization","volume":"3","author":[{"family":"Cristian","given":"F."},{"family":"Cristian","given":"&amp;#32;F"}],"issued":{"date-parts":[["1989"]]}}}],"schema":"https://github.com/citation-style-language/schema/raw/master/csl-citation.json"} </w:instrText>
      </w:r>
      <w:r w:rsidR="00747914">
        <w:fldChar w:fldCharType="separate"/>
      </w:r>
      <w:r w:rsidR="0077500A">
        <w:rPr>
          <w:noProof/>
        </w:rPr>
        <w:t>[10]</w:t>
      </w:r>
      <w:r w:rsidR="00747914">
        <w:fldChar w:fldCharType="end"/>
      </w:r>
      <w:r w:rsidR="00264A8F">
        <w:t xml:space="preserve">. Voici une représentation de l’implémentation de la méthode pour notre projet. </w:t>
      </w:r>
    </w:p>
    <w:p w14:paraId="69055932" w14:textId="0D3BBB2B" w:rsidR="00FE5285" w:rsidRDefault="00FE5285" w:rsidP="00483C24"/>
    <w:p w14:paraId="6165B05E" w14:textId="77777777" w:rsidR="00FE5285" w:rsidRDefault="00FE5285" w:rsidP="00483C24">
      <w:pPr>
        <w:pStyle w:val="ListParagraph"/>
        <w:numPr>
          <w:ilvl w:val="0"/>
          <w:numId w:val="8"/>
        </w:numPr>
      </w:pPr>
      <w:r>
        <w:t xml:space="preserve">L’ESP32-2 envoi une requête pour demander l’envoi de LTC, le temps </w:t>
      </w:r>
      <w:proofErr w:type="spellStart"/>
      <w:r>
        <w:rPr>
          <w:color w:val="FF0000"/>
        </w:rPr>
        <w:t>T_send_request</w:t>
      </w:r>
      <w:proofErr w:type="spellEnd"/>
      <w:r>
        <w:rPr>
          <w:color w:val="FF0000"/>
        </w:rPr>
        <w:t xml:space="preserve"> </w:t>
      </w:r>
      <w:r>
        <w:t>est récupéré.</w:t>
      </w:r>
    </w:p>
    <w:p w14:paraId="0D83896C" w14:textId="7C55F5E5" w:rsidR="00FE5285" w:rsidRPr="00FE5285" w:rsidRDefault="00FE5285" w:rsidP="00483C24">
      <w:pPr>
        <w:pStyle w:val="ListParagraph"/>
        <w:numPr>
          <w:ilvl w:val="0"/>
          <w:numId w:val="8"/>
        </w:numPr>
      </w:pPr>
      <w:r>
        <w:t>L’ESP32-1 reçoit le message et récupère l</w:t>
      </w:r>
      <w:r w:rsidR="00737C27">
        <w:rPr>
          <w:lang w:val="fr-FR"/>
        </w:rPr>
        <w:t xml:space="preserve">a durée de génération des </w:t>
      </w:r>
      <w:proofErr w:type="spellStart"/>
      <w:r w:rsidR="00737C27">
        <w:rPr>
          <w:lang w:val="fr-FR"/>
        </w:rPr>
        <w:t>timecodes</w:t>
      </w:r>
      <w:proofErr w:type="spellEnd"/>
      <w:r w:rsidR="00737C27">
        <w:rPr>
          <w:lang w:val="fr-FR"/>
        </w:rPr>
        <w:t xml:space="preserve"> </w:t>
      </w:r>
      <w:proofErr w:type="spellStart"/>
      <w:r w:rsidR="00737C27">
        <w:rPr>
          <w:color w:val="70AD47" w:themeColor="accent6"/>
          <w:lang w:val="fr-FR"/>
        </w:rPr>
        <w:t>durée_gen</w:t>
      </w:r>
      <w:proofErr w:type="spellEnd"/>
      <w:r w:rsidRPr="0001690A">
        <w:t>.</w:t>
      </w:r>
      <w:r w:rsidR="00737C27">
        <w:rPr>
          <w:lang w:val="fr-FR"/>
        </w:rPr>
        <w:t xml:space="preserve"> Cette valeur est stockée.</w:t>
      </w:r>
    </w:p>
    <w:p w14:paraId="21203172" w14:textId="7010714C" w:rsidR="00FE5285" w:rsidRDefault="00FE5285" w:rsidP="00483C24">
      <w:pPr>
        <w:pStyle w:val="ListParagraph"/>
        <w:numPr>
          <w:ilvl w:val="0"/>
          <w:numId w:val="8"/>
        </w:numPr>
      </w:pPr>
      <w:r>
        <w:t xml:space="preserve"> L’ESP32-1 récupère sa valeur d’horloge</w:t>
      </w:r>
      <w:r w:rsidR="00954E27">
        <w:rPr>
          <w:lang w:val="fr-FR"/>
        </w:rPr>
        <w:t xml:space="preserve"> </w:t>
      </w:r>
      <w:proofErr w:type="spellStart"/>
      <w:r w:rsidR="00954E27" w:rsidRPr="00954E27">
        <w:rPr>
          <w:color w:val="4472C4" w:themeColor="accent1"/>
          <w:lang w:val="fr-FR"/>
        </w:rPr>
        <w:t>T_m</w:t>
      </w:r>
      <w:proofErr w:type="spellEnd"/>
      <w:r w:rsidRPr="00954E27">
        <w:rPr>
          <w:color w:val="4472C4" w:themeColor="accent1"/>
        </w:rPr>
        <w:t xml:space="preserve"> </w:t>
      </w:r>
      <w:r>
        <w:t xml:space="preserve">et </w:t>
      </w:r>
      <w:r w:rsidR="00515CA6">
        <w:t>procède à la génération du LTC correspondant.</w:t>
      </w:r>
    </w:p>
    <w:p w14:paraId="25BD919E" w14:textId="77777777" w:rsidR="0001690A" w:rsidRPr="0001690A" w:rsidRDefault="00515CA6" w:rsidP="00483C24">
      <w:pPr>
        <w:pStyle w:val="ListParagraph"/>
        <w:numPr>
          <w:ilvl w:val="0"/>
          <w:numId w:val="8"/>
        </w:numPr>
      </w:pPr>
      <w:r w:rsidRPr="0001690A">
        <w:t xml:space="preserve">L’ESP32-1 récupère le temps </w:t>
      </w:r>
      <w:r w:rsidRPr="0001690A">
        <w:rPr>
          <w:color w:val="70AD47" w:themeColor="accent6"/>
        </w:rPr>
        <w:t xml:space="preserve">T_send_request </w:t>
      </w:r>
      <w:r w:rsidRPr="0001690A">
        <w:t>puis envoie le LTC vers l’ESP32-2</w:t>
      </w:r>
    </w:p>
    <w:p w14:paraId="68BBB694" w14:textId="602926AD" w:rsidR="0001690A" w:rsidRPr="0001690A" w:rsidRDefault="00515CA6" w:rsidP="00483C24">
      <w:pPr>
        <w:pStyle w:val="ListParagraph"/>
        <w:numPr>
          <w:ilvl w:val="0"/>
          <w:numId w:val="8"/>
        </w:numPr>
        <w:rPr>
          <w:color w:val="FF0000"/>
        </w:rPr>
      </w:pPr>
      <w:r w:rsidRPr="0001690A">
        <w:t>L’ESP32</w:t>
      </w:r>
      <w:r w:rsidR="0001690A" w:rsidRPr="0001690A">
        <w:t xml:space="preserve">-2 récupère le message et stocke le temps </w:t>
      </w:r>
      <w:r w:rsidR="0001690A" w:rsidRPr="0001690A">
        <w:rPr>
          <w:color w:val="FF0000"/>
        </w:rPr>
        <w:t>T_receive_ltc</w:t>
      </w:r>
    </w:p>
    <w:p w14:paraId="6FDDD208" w14:textId="649EF7F1" w:rsidR="00515CA6" w:rsidRPr="0001690A" w:rsidRDefault="0001690A" w:rsidP="00483C24">
      <w:pPr>
        <w:pStyle w:val="ListParagraph"/>
        <w:numPr>
          <w:ilvl w:val="0"/>
          <w:numId w:val="8"/>
        </w:numPr>
      </w:pPr>
      <w:r>
        <w:t>L’ESP32-2 procède au décodage du LTC</w:t>
      </w:r>
    </w:p>
    <w:p w14:paraId="30675FB4" w14:textId="36783856" w:rsidR="00515CA6" w:rsidRDefault="00B147D6" w:rsidP="00483C24">
      <w:pPr>
        <w:pStyle w:val="ListParagraph"/>
        <w:numPr>
          <w:ilvl w:val="0"/>
          <w:numId w:val="8"/>
        </w:numPr>
      </w:pPr>
      <w:r>
        <w:t xml:space="preserve">L’ESP32-2 reçoit la valeur de la </w:t>
      </w:r>
      <w:r w:rsidRPr="00B147D6">
        <w:rPr>
          <w:color w:val="70AD47" w:themeColor="accent6"/>
        </w:rPr>
        <w:t xml:space="preserve">durée de génération </w:t>
      </w:r>
      <w:r>
        <w:t xml:space="preserve">de LTC. </w:t>
      </w:r>
    </w:p>
    <w:p w14:paraId="3D15F9CF" w14:textId="7FA817F6" w:rsidR="00B147D6" w:rsidRDefault="00B147D6" w:rsidP="00483C24">
      <w:pPr>
        <w:pStyle w:val="ListParagraph"/>
        <w:numPr>
          <w:ilvl w:val="0"/>
          <w:numId w:val="8"/>
        </w:numPr>
      </w:pPr>
      <w:r>
        <w:t>L’ESP32 -2 peut procéder à la synchronisation de son horloge en suivant la formule suivante :</w:t>
      </w:r>
    </w:p>
    <w:p w14:paraId="6EAC2490" w14:textId="06BF045B" w:rsidR="00B147D6" w:rsidRPr="00A248BA" w:rsidRDefault="005F1711" w:rsidP="00483C24">
      <w:pPr>
        <w:rPr>
          <w:rFonts w:eastAsiaTheme="minorEastAsia"/>
          <w:lang w:val="fr-FR"/>
        </w:rPr>
      </w:pPr>
      <m:oMathPara>
        <m:oMath>
          <m:sSub>
            <m:sSubPr>
              <m:ctrlPr>
                <w:rPr>
                  <w:rFonts w:ascii="Cambria Math" w:hAnsi="Cambria Math"/>
                  <w:color w:val="0070C0"/>
                </w:rPr>
              </m:ctrlPr>
            </m:sSubPr>
            <m:e>
              <m:r>
                <w:rPr>
                  <w:rFonts w:ascii="Cambria Math" w:hAnsi="Cambria Math"/>
                  <w:color w:val="0070C0"/>
                </w:rPr>
                <m:t>T</m:t>
              </m:r>
            </m:e>
            <m:sub>
              <m:r>
                <w:rPr>
                  <w:rFonts w:ascii="Cambria Math" w:hAnsi="Cambria Math"/>
                  <w:color w:val="0070C0"/>
                </w:rPr>
                <m:t>new</m:t>
              </m:r>
            </m:sub>
          </m:sSub>
          <m:r>
            <m:rPr>
              <m:sty m:val="p"/>
            </m:rPr>
            <w:rPr>
              <w:rFonts w:ascii="Cambria Math" w:hAnsi="Cambria Math"/>
            </w:rPr>
            <m:t>=</m:t>
          </m:r>
          <m:sSub>
            <m:sSubPr>
              <m:ctrlPr>
                <w:rPr>
                  <w:rFonts w:ascii="Cambria Math" w:hAnsi="Cambria Math"/>
                  <w:color w:val="0070C0"/>
                </w:rPr>
              </m:ctrlPr>
            </m:sSubPr>
            <m:e>
              <m:r>
                <w:rPr>
                  <w:rFonts w:ascii="Cambria Math" w:hAnsi="Cambria Math"/>
                  <w:color w:val="0070C0"/>
                </w:rPr>
                <m:t>T</m:t>
              </m:r>
            </m:e>
            <m:sub>
              <m:r>
                <w:rPr>
                  <w:rFonts w:ascii="Cambria Math" w:hAnsi="Cambria Math"/>
                  <w:color w:val="0070C0"/>
                </w:rPr>
                <m:t>m</m:t>
              </m:r>
            </m:sub>
          </m:sSub>
          <m:r>
            <m:rPr>
              <m:sty m:val="p"/>
            </m:rPr>
            <w:rPr>
              <w:rFonts w:ascii="Cambria Math" w:hAnsi="Cambria Math"/>
              <w:color w:val="000000" w:themeColor="text1"/>
            </w:rPr>
            <m:t>+</m:t>
          </m:r>
          <m:f>
            <m:fPr>
              <m:ctrlPr>
                <w:rPr>
                  <w:rFonts w:ascii="Cambria Math" w:hAnsi="Cambria Math"/>
                  <w:color w:val="000000" w:themeColor="text1"/>
                </w:rPr>
              </m:ctrlPr>
            </m:fPr>
            <m:num>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f>
                    <m:fPr>
                      <m:ctrlPr>
                        <w:rPr>
                          <w:rFonts w:ascii="Cambria Math" w:hAnsi="Cambria Math"/>
                          <w:color w:val="000000" w:themeColor="text1"/>
                        </w:rPr>
                      </m:ctrlPr>
                    </m:fPr>
                    <m:num>
                      <m:sSub>
                        <m:sSubPr>
                          <m:ctrlPr>
                            <w:rPr>
                              <w:rFonts w:ascii="Cambria Math" w:hAnsi="Cambria Math"/>
                              <w:color w:val="FF0000"/>
                            </w:rPr>
                          </m:ctrlPr>
                        </m:sSubPr>
                        <m:e>
                          <m:r>
                            <m:rPr>
                              <m:sty m:val="p"/>
                            </m:rPr>
                            <w:rPr>
                              <w:rFonts w:ascii="Cambria Math" w:hAnsi="Cambria Math"/>
                              <w:color w:val="FF0000"/>
                            </w:rPr>
                            <m:t xml:space="preserve"> T</m:t>
                          </m:r>
                        </m:e>
                        <m:sub>
                          <m:sSub>
                            <m:sSubPr>
                              <m:ctrlPr>
                                <w:rPr>
                                  <w:rFonts w:ascii="Cambria Math" w:hAnsi="Cambria Math"/>
                                  <w:color w:val="FF0000"/>
                                </w:rPr>
                              </m:ctrlPr>
                            </m:sSubPr>
                            <m:e>
                              <m:r>
                                <m:rPr>
                                  <m:sty m:val="p"/>
                                </m:rPr>
                                <w:rPr>
                                  <w:rFonts w:ascii="Cambria Math" w:hAnsi="Cambria Math"/>
                                  <w:color w:val="FF0000"/>
                                </w:rPr>
                                <m:t>receive</m:t>
                              </m:r>
                            </m:e>
                            <m:sub>
                              <m:r>
                                <m:rPr>
                                  <m:sty m:val="p"/>
                                </m:rPr>
                                <w:rPr>
                                  <w:rFonts w:ascii="Cambria Math" w:hAnsi="Cambria Math"/>
                                  <w:color w:val="FF0000"/>
                                </w:rPr>
                                <m:t>ltc</m:t>
                              </m:r>
                            </m:sub>
                          </m:sSub>
                        </m:sub>
                      </m:sSub>
                      <m:r>
                        <w:rPr>
                          <w:rFonts w:ascii="Cambria Math" w:hAnsi="Cambria Math"/>
                          <w:color w:val="000000" w:themeColor="text1"/>
                        </w:rPr>
                        <m:t>i</m:t>
                      </m:r>
                      <m:r>
                        <w:rPr>
                          <w:rFonts w:ascii="Cambria Math" w:hAnsi="Cambria Math"/>
                          <w:color w:val="000000" w:themeColor="text1"/>
                        </w:rPr>
                        <m:t>-</m:t>
                      </m:r>
                      <m:sSub>
                        <m:sSubPr>
                          <m:ctrlPr>
                            <w:rPr>
                              <w:rFonts w:ascii="Cambria Math" w:hAnsi="Cambria Math"/>
                              <w:color w:val="FF0000"/>
                            </w:rPr>
                          </m:ctrlPr>
                        </m:sSubPr>
                        <m:e>
                          <m:sSub>
                            <m:sSubPr>
                              <m:ctrlPr>
                                <w:rPr>
                                  <w:rFonts w:ascii="Cambria Math" w:hAnsi="Cambria Math"/>
                                  <w:color w:val="FF0000"/>
                                </w:rPr>
                              </m:ctrlPr>
                            </m:sSubPr>
                            <m:e>
                              <m:r>
                                <m:rPr>
                                  <m:sty m:val="p"/>
                                </m:rPr>
                                <w:rPr>
                                  <w:rFonts w:ascii="Cambria Math" w:hAnsi="Cambria Math"/>
                                  <w:color w:val="FF0000"/>
                                </w:rPr>
                                <m:t>T</m:t>
                              </m:r>
                            </m:e>
                            <m:sub>
                              <m:r>
                                <m:rPr>
                                  <m:sty m:val="p"/>
                                </m:rPr>
                                <w:rPr>
                                  <w:rFonts w:ascii="Cambria Math" w:hAnsi="Cambria Math"/>
                                  <w:color w:val="FF0000"/>
                                </w:rPr>
                                <m:t>send</m:t>
                              </m:r>
                            </m:sub>
                          </m:sSub>
                        </m:e>
                        <m:sub>
                          <m:r>
                            <m:rPr>
                              <m:sty m:val="p"/>
                            </m:rPr>
                            <w:rPr>
                              <w:rFonts w:ascii="Cambria Math" w:hAnsi="Cambria Math"/>
                              <w:color w:val="FF0000"/>
                            </w:rPr>
                            <m:t>reques</m:t>
                          </m:r>
                          <m:r>
                            <m:rPr>
                              <m:sty m:val="p"/>
                            </m:rPr>
                            <w:rPr>
                              <w:rFonts w:ascii="Cambria Math" w:hAnsi="Cambria Math"/>
                              <w:color w:val="FF0000"/>
                            </w:rPr>
                            <m:t>t</m:t>
                          </m:r>
                        </m:sub>
                      </m:sSub>
                      <m:r>
                        <w:rPr>
                          <w:rFonts w:ascii="Cambria Math" w:hAnsi="Cambria Math"/>
                          <w:color w:val="000000" w:themeColor="text1"/>
                        </w:rPr>
                        <m:t>i</m:t>
                      </m:r>
                      <m:r>
                        <w:rPr>
                          <w:rFonts w:ascii="Cambria Math" w:hAnsi="Cambria Math"/>
                          <w:color w:val="000000" w:themeColor="text1"/>
                        </w:rPr>
                        <m:t>-</m:t>
                      </m:r>
                      <m:sSub>
                        <m:sSubPr>
                          <m:ctrlPr>
                            <w:rPr>
                              <w:rFonts w:ascii="Cambria Math" w:hAnsi="Cambria Math"/>
                              <w:color w:val="70AD47" w:themeColor="accent6"/>
                            </w:rPr>
                          </m:ctrlPr>
                        </m:sSubPr>
                        <m:e>
                          <m:r>
                            <m:rPr>
                              <m:sty m:val="p"/>
                            </m:rPr>
                            <w:rPr>
                              <w:rFonts w:ascii="Cambria Math" w:hAnsi="Cambria Math"/>
                              <w:color w:val="70AD47" w:themeColor="accent6"/>
                            </w:rPr>
                            <m:t>duree</m:t>
                          </m:r>
                        </m:e>
                        <m:sub>
                          <m:r>
                            <m:rPr>
                              <m:sty m:val="p"/>
                            </m:rPr>
                            <w:rPr>
                              <w:rFonts w:ascii="Cambria Math" w:hAnsi="Cambria Math"/>
                              <w:color w:val="70AD47" w:themeColor="accent6"/>
                            </w:rPr>
                            <m:t>gen</m:t>
                          </m:r>
                        </m:sub>
                      </m:sSub>
                      <m:r>
                        <w:rPr>
                          <w:rFonts w:ascii="Cambria Math" w:hAnsi="Cambria Math"/>
                          <w:color w:val="70AD47" w:themeColor="accent6"/>
                        </w:rPr>
                        <m:t>i</m:t>
                      </m:r>
                    </m:num>
                    <m:den>
                      <m:r>
                        <w:rPr>
                          <w:rFonts w:ascii="Cambria Math" w:hAnsi="Cambria Math"/>
                          <w:color w:val="000000" w:themeColor="text1"/>
                        </w:rPr>
                        <m:t>2</m:t>
                      </m:r>
                    </m:den>
                  </m:f>
                </m:e>
              </m:nary>
              <m:r>
                <m:rPr>
                  <m:sty m:val="p"/>
                </m:rPr>
                <w:rPr>
                  <w:rFonts w:ascii="Cambria Math" w:hAnsi="Cambria Math"/>
                  <w:color w:val="FF0000"/>
                </w:rPr>
                <m:t xml:space="preserve"> </m:t>
              </m:r>
            </m:num>
            <m:den>
              <m:r>
                <w:rPr>
                  <w:rFonts w:ascii="Cambria Math" w:hAnsi="Cambria Math"/>
                  <w:color w:val="000000" w:themeColor="text1"/>
                </w:rPr>
                <m:t>N</m:t>
              </m:r>
            </m:den>
          </m:f>
          <m:r>
            <w:rPr>
              <w:rFonts w:ascii="Cambria Math" w:hAnsi="Cambria Math"/>
              <w:color w:val="000000" w:themeColor="text1"/>
            </w:rPr>
            <m:t xml:space="preserve">+ </m:t>
          </m:r>
          <m:r>
            <w:rPr>
              <w:rFonts w:ascii="Cambria Math" w:hAnsi="Cambria Math"/>
              <w:color w:val="70AD47" w:themeColor="accent6"/>
            </w:rPr>
            <m:t>dure</m:t>
          </m:r>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gen</m:t>
              </m:r>
              <w:commentRangeStart w:id="23"/>
              <w:commentRangeEnd w:id="23"/>
              <m:r>
                <m:rPr>
                  <m:sty m:val="p"/>
                </m:rPr>
                <w:rPr>
                  <w:rStyle w:val="CommentReference"/>
                  <w:rFonts w:ascii="Cambria Math" w:hAnsi="Cambria Math"/>
                  <w:color w:val="70AD47" w:themeColor="accent6"/>
                </w:rPr>
                <w:commentReference w:id="23"/>
              </m:r>
            </m:sub>
          </m:sSub>
          <m:r>
            <w:rPr>
              <w:rFonts w:ascii="Cambria Math" w:eastAsiaTheme="minorEastAsia" w:hAnsi="Cambria Math"/>
            </w:rPr>
            <m:t>+</m:t>
          </m:r>
          <m:r>
            <w:rPr>
              <w:rFonts w:ascii="Cambria Math" w:eastAsiaTheme="minorEastAsia" w:hAnsi="Cambria Math"/>
              <w:color w:val="70AD47" w:themeColor="accent6"/>
            </w:rPr>
            <m:t>duree_dec</m:t>
          </m:r>
        </m:oMath>
      </m:oMathPara>
    </w:p>
    <w:p w14:paraId="147DE7B4" w14:textId="77777777" w:rsidR="00796AF3" w:rsidRPr="00796AF3" w:rsidRDefault="00796AF3" w:rsidP="00483C24">
      <w:pPr>
        <w:rPr>
          <w:rFonts w:eastAsiaTheme="minorEastAsia"/>
        </w:rPr>
      </w:pPr>
    </w:p>
    <w:p w14:paraId="2982C0C1" w14:textId="735240F9" w:rsidR="006B4309" w:rsidRDefault="00747914" w:rsidP="00483C24">
      <w:r>
        <w:t xml:space="preserve"> </w:t>
      </w:r>
      <w:r w:rsidR="00D460FD">
        <w:t xml:space="preserve"> </w:t>
      </w:r>
    </w:p>
    <w:p w14:paraId="4D61AC7D" w14:textId="14D92F77" w:rsidR="00954E27" w:rsidRPr="00954E27" w:rsidRDefault="00954E27" w:rsidP="00954E27">
      <w:pPr>
        <w:pStyle w:val="Caption"/>
        <w:jc w:val="center"/>
        <w:rPr>
          <w:i w:val="0"/>
          <w:iCs w:val="0"/>
        </w:rPr>
      </w:pPr>
      <w:bookmarkStart w:id="24" w:name="_Toc104255925"/>
      <w:r>
        <w:rPr>
          <w:i w:val="0"/>
          <w:iCs w:val="0"/>
          <w:noProof/>
        </w:rPr>
        <w:lastRenderedPageBreak/>
        <w:drawing>
          <wp:inline distT="0" distB="0" distL="0" distR="0" wp14:anchorId="6AFEA06D" wp14:editId="1ADC91A5">
            <wp:extent cx="5174901" cy="36045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191164" cy="3615872"/>
                    </a:xfrm>
                    <a:prstGeom prst="rect">
                      <a:avLst/>
                    </a:prstGeom>
                  </pic:spPr>
                </pic:pic>
              </a:graphicData>
            </a:graphic>
          </wp:inline>
        </w:drawing>
      </w:r>
    </w:p>
    <w:p w14:paraId="5A5353A6" w14:textId="77777777" w:rsidR="00954E27" w:rsidRDefault="00954E27" w:rsidP="00483C24">
      <w:pPr>
        <w:pStyle w:val="Caption"/>
      </w:pPr>
    </w:p>
    <w:p w14:paraId="18298521" w14:textId="3723251B" w:rsidR="006B4309" w:rsidRDefault="006B4309" w:rsidP="00483C24">
      <w:pPr>
        <w:pStyle w:val="Caption"/>
      </w:pPr>
      <w:r>
        <w:t xml:space="preserve">Figure </w:t>
      </w:r>
      <w:r>
        <w:fldChar w:fldCharType="begin"/>
      </w:r>
      <w:r>
        <w:instrText xml:space="preserve"> SEQ Figure \* ARABIC </w:instrText>
      </w:r>
      <w:r>
        <w:fldChar w:fldCharType="separate"/>
      </w:r>
      <w:r w:rsidR="00EF5609">
        <w:rPr>
          <w:noProof/>
        </w:rPr>
        <w:t>7</w:t>
      </w:r>
      <w:r>
        <w:fldChar w:fldCharType="end"/>
      </w:r>
      <w:r>
        <w:t>: Méthode de synchronisation incluant les temps de calculs</w:t>
      </w:r>
      <w:bookmarkEnd w:id="24"/>
    </w:p>
    <w:p w14:paraId="386B2E9F" w14:textId="4F0F0C0A" w:rsidR="00595E5B" w:rsidRDefault="001D5ADE" w:rsidP="00483C24">
      <w:pPr>
        <w:pStyle w:val="Heading1"/>
        <w:numPr>
          <w:ilvl w:val="0"/>
          <w:numId w:val="9"/>
        </w:numPr>
      </w:pPr>
      <w:bookmarkStart w:id="25" w:name="_Toc104284932"/>
      <w:r>
        <w:t>Résultats</w:t>
      </w:r>
      <w:r w:rsidR="009D1A2A">
        <w:rPr>
          <w:lang w:val="fr-FR"/>
        </w:rPr>
        <w:t xml:space="preserve"> et perspectives d’amélioration</w:t>
      </w:r>
      <w:bookmarkEnd w:id="25"/>
    </w:p>
    <w:p w14:paraId="72C14271" w14:textId="033675D3" w:rsidR="00737C27" w:rsidRDefault="00B45EF5" w:rsidP="00483C24">
      <w:pPr>
        <w:rPr>
          <w:lang w:val="fr-FR"/>
        </w:rPr>
      </w:pPr>
      <w:r>
        <w:t>La synchronisation des horloges des clefs ESP</w:t>
      </w:r>
      <w:r w:rsidR="00F811FB">
        <w:t>32 est fonctionnelle.</w:t>
      </w:r>
      <w:r w:rsidR="00737C27">
        <w:rPr>
          <w:lang w:val="fr-FR"/>
        </w:rPr>
        <w:t xml:space="preserve"> Les horloges paraissent synchronisées lorsqu’elles sont affichées en console de l’ESP. Cependant, des mesures</w:t>
      </w:r>
      <w:r w:rsidR="009D1A2A">
        <w:rPr>
          <w:lang w:val="fr-FR"/>
        </w:rPr>
        <w:t xml:space="preserve"> de</w:t>
      </w:r>
      <w:r w:rsidR="00737C27">
        <w:rPr>
          <w:lang w:val="fr-FR"/>
        </w:rPr>
        <w:t xml:space="preserve"> synchronisation réelle n’ont pas été effectuées. En effet, il faut pour cela implémenter un système extérieur </w:t>
      </w:r>
      <w:r w:rsidR="003175F5">
        <w:rPr>
          <w:lang w:val="fr-FR"/>
        </w:rPr>
        <w:t>ayant une horloge de référence pour comparer les données transmises par les 2 ESP. Par exemple relier les ESP à un ordinateur et avoir une méthode pour récupérer exactement au même moment les valeurs de chaque horloge.</w:t>
      </w:r>
    </w:p>
    <w:p w14:paraId="68130BEC" w14:textId="77777777" w:rsidR="00737C27" w:rsidRDefault="00737C27" w:rsidP="00483C24">
      <w:pPr>
        <w:rPr>
          <w:lang w:val="fr-FR"/>
        </w:rPr>
      </w:pPr>
    </w:p>
    <w:p w14:paraId="2992607A" w14:textId="6F013117" w:rsidR="003175F5" w:rsidRDefault="003175F5" w:rsidP="00E645D7">
      <w:r>
        <w:rPr>
          <w:lang w:val="fr-FR"/>
        </w:rPr>
        <w:t xml:space="preserve">Il y a également </w:t>
      </w:r>
      <w:r w:rsidR="00F811FB">
        <w:t xml:space="preserve">certaines limites au niveau de la précision, l’utilisation de TimeCode SMPTE </w:t>
      </w:r>
      <w:r w:rsidR="003B3FB6">
        <w:t xml:space="preserve">limite </w:t>
      </w:r>
      <w:r>
        <w:rPr>
          <w:lang w:val="fr-FR"/>
        </w:rPr>
        <w:t>cette dernière</w:t>
      </w:r>
      <w:r w:rsidR="003B3FB6">
        <w:t xml:space="preserve">. En effet le délai minimum entre deux frames est de 33ms (pour une fréquence de 30 fps), ce qui est très supérieur au temps entre des tics d’horloge. Selon l’application voulu pour les serveurs derrière les ESP32, cette synchronisation peut être </w:t>
      </w:r>
      <w:r>
        <w:rPr>
          <w:lang w:val="fr-FR"/>
        </w:rPr>
        <w:t xml:space="preserve">très </w:t>
      </w:r>
      <w:r w:rsidR="003B3FB6">
        <w:t xml:space="preserve">insuffisante.     </w:t>
      </w:r>
    </w:p>
    <w:p w14:paraId="1BC52DA7" w14:textId="77777777" w:rsidR="00E645D7" w:rsidRPr="00E645D7" w:rsidRDefault="00E645D7" w:rsidP="00E645D7">
      <w:pPr>
        <w:rPr>
          <w:lang w:val="fr-FR"/>
        </w:rPr>
      </w:pPr>
    </w:p>
    <w:p w14:paraId="781A7CF6" w14:textId="0881A64C" w:rsidR="00EB57EB" w:rsidRPr="003175F5" w:rsidRDefault="003175F5" w:rsidP="003175F5">
      <w:pPr>
        <w:rPr>
          <w:rFonts w:asciiTheme="majorHAnsi" w:eastAsiaTheme="majorEastAsia" w:hAnsiTheme="majorHAnsi" w:cstheme="majorBidi"/>
          <w:color w:val="2F5496" w:themeColor="accent1" w:themeShade="BF"/>
          <w:sz w:val="32"/>
          <w:szCs w:val="32"/>
        </w:rPr>
      </w:pPr>
      <w:r>
        <w:rPr>
          <w:lang w:val="fr-FR"/>
        </w:rPr>
        <w:t xml:space="preserve">Les perspectives futures sont pour la plupart dans un objectif d’améliorer la précision de la synchronisation. Pour cela, il peut être implémenté un système prenant </w:t>
      </w:r>
      <w:r w:rsidR="00EA7A8E">
        <w:rPr>
          <w:lang w:val="fr-FR"/>
        </w:rPr>
        <w:t>x</w:t>
      </w:r>
      <w:r w:rsidR="00EB57EB">
        <w:br w:type="page"/>
      </w:r>
    </w:p>
    <w:p w14:paraId="621DC532" w14:textId="017B7C57" w:rsidR="00EB57EB" w:rsidRDefault="007C3415" w:rsidP="00E645D7">
      <w:pPr>
        <w:pStyle w:val="Heading1"/>
        <w:numPr>
          <w:ilvl w:val="0"/>
          <w:numId w:val="9"/>
        </w:numPr>
      </w:pPr>
      <w:bookmarkStart w:id="26" w:name="_Toc104284933"/>
      <w:r>
        <w:lastRenderedPageBreak/>
        <w:t>Bibliographie</w:t>
      </w:r>
      <w:bookmarkEnd w:id="26"/>
    </w:p>
    <w:p w14:paraId="22C5DB20" w14:textId="77777777" w:rsidR="00E645D7" w:rsidRPr="00E645D7" w:rsidRDefault="00E645D7" w:rsidP="00E645D7"/>
    <w:p w14:paraId="1B34C1CC" w14:textId="77777777" w:rsidR="0077500A" w:rsidRPr="0077500A" w:rsidRDefault="00A97FC8" w:rsidP="00483C24">
      <w:pPr>
        <w:pStyle w:val="Bibliography"/>
        <w:rPr>
          <w:lang w:val="en-GB"/>
        </w:rPr>
      </w:pPr>
      <w:r>
        <w:fldChar w:fldCharType="begin"/>
      </w:r>
      <w:r>
        <w:rPr>
          <w:lang w:val="en-US"/>
        </w:rPr>
        <w:instrText xml:space="preserve"> ADDIN ZOTERO_BIBL {"uncited":[],"omitted":[],"custom":[]} CSL_BIBLIOGRAPHY </w:instrText>
      </w:r>
      <w:r>
        <w:fldChar w:fldCharType="separate"/>
      </w:r>
      <w:r w:rsidR="0077500A" w:rsidRPr="0077500A">
        <w:rPr>
          <w:lang w:val="en-GB"/>
        </w:rPr>
        <w:t>[1]</w:t>
      </w:r>
      <w:r w:rsidR="0077500A" w:rsidRPr="0077500A">
        <w:rPr>
          <w:lang w:val="en-GB"/>
        </w:rPr>
        <w:tab/>
        <w:t>‘</w:t>
      </w:r>
      <w:proofErr w:type="spellStart"/>
      <w:r w:rsidR="0077500A" w:rsidRPr="0077500A">
        <w:rPr>
          <w:lang w:val="en-GB"/>
        </w:rPr>
        <w:t>UltraSync</w:t>
      </w:r>
      <w:proofErr w:type="spellEnd"/>
      <w:r w:rsidR="0077500A" w:rsidRPr="0077500A">
        <w:rPr>
          <w:lang w:val="en-GB"/>
        </w:rPr>
        <w:t xml:space="preserve"> BLUE | Timecode over Bluetooth’, </w:t>
      </w:r>
      <w:r w:rsidR="0077500A" w:rsidRPr="0077500A">
        <w:rPr>
          <w:i/>
          <w:iCs/>
          <w:lang w:val="en-GB"/>
        </w:rPr>
        <w:t>Timecode Systems</w:t>
      </w:r>
      <w:r w:rsidR="0077500A" w:rsidRPr="0077500A">
        <w:rPr>
          <w:lang w:val="en-GB"/>
        </w:rPr>
        <w:t>. https://www.timecodesystems.com/products-home/ultrasyncblue/ (accessed May 23, 2022).</w:t>
      </w:r>
    </w:p>
    <w:p w14:paraId="51FB6C40" w14:textId="77777777" w:rsidR="0077500A" w:rsidRPr="0077500A" w:rsidRDefault="0077500A" w:rsidP="00483C24">
      <w:pPr>
        <w:pStyle w:val="Bibliography"/>
        <w:rPr>
          <w:lang w:val="fr-FR"/>
        </w:rPr>
      </w:pPr>
      <w:r w:rsidRPr="0077500A">
        <w:rPr>
          <w:lang w:val="fr-FR"/>
        </w:rPr>
        <w:t>[2]</w:t>
      </w:r>
      <w:r w:rsidRPr="0077500A">
        <w:rPr>
          <w:lang w:val="fr-FR"/>
        </w:rPr>
        <w:tab/>
        <w:t>‘</w:t>
      </w:r>
      <w:proofErr w:type="spellStart"/>
      <w:r w:rsidRPr="0077500A">
        <w:rPr>
          <w:lang w:val="fr-FR"/>
        </w:rPr>
        <w:t>Tentacle</w:t>
      </w:r>
      <w:proofErr w:type="spellEnd"/>
      <w:r w:rsidRPr="0077500A">
        <w:rPr>
          <w:lang w:val="fr-FR"/>
        </w:rPr>
        <w:t xml:space="preserve"> Original | </w:t>
      </w:r>
      <w:proofErr w:type="spellStart"/>
      <w:r w:rsidRPr="0077500A">
        <w:rPr>
          <w:lang w:val="fr-FR"/>
        </w:rPr>
        <w:t>tentacle</w:t>
      </w:r>
      <w:proofErr w:type="spellEnd"/>
      <w:r w:rsidRPr="0077500A">
        <w:rPr>
          <w:lang w:val="fr-FR"/>
        </w:rPr>
        <w:t xml:space="preserve"> </w:t>
      </w:r>
      <w:proofErr w:type="spellStart"/>
      <w:r w:rsidRPr="0077500A">
        <w:rPr>
          <w:lang w:val="fr-FR"/>
        </w:rPr>
        <w:t>sync</w:t>
      </w:r>
      <w:proofErr w:type="spellEnd"/>
      <w:r w:rsidRPr="0077500A">
        <w:rPr>
          <w:lang w:val="fr-FR"/>
        </w:rPr>
        <w:t>’. https://tentaclesync.com/original (</w:t>
      </w:r>
      <w:proofErr w:type="spellStart"/>
      <w:r w:rsidRPr="0077500A">
        <w:rPr>
          <w:lang w:val="fr-FR"/>
        </w:rPr>
        <w:t>accessed</w:t>
      </w:r>
      <w:proofErr w:type="spellEnd"/>
      <w:r w:rsidRPr="0077500A">
        <w:rPr>
          <w:lang w:val="fr-FR"/>
        </w:rPr>
        <w:t xml:space="preserve"> May 23, 2022).</w:t>
      </w:r>
    </w:p>
    <w:p w14:paraId="3574B57B" w14:textId="77777777" w:rsidR="0077500A" w:rsidRPr="0077500A" w:rsidRDefault="0077500A" w:rsidP="00483C24">
      <w:pPr>
        <w:pStyle w:val="Bibliography"/>
        <w:rPr>
          <w:lang w:val="en-GB"/>
        </w:rPr>
      </w:pPr>
      <w:r w:rsidRPr="0077500A">
        <w:rPr>
          <w:lang w:val="en-GB"/>
        </w:rPr>
        <w:t>[3]</w:t>
      </w:r>
      <w:r w:rsidRPr="0077500A">
        <w:rPr>
          <w:lang w:val="en-GB"/>
        </w:rPr>
        <w:tab/>
        <w:t>‘ESP-IDF Programming Guide - ESP32 - — ESP-IDF Programming Guide latest documentation’. https://docs.espressif.com/projects/esp-idf/en/latest/esp32/ (accessed May 24, 2022).</w:t>
      </w:r>
    </w:p>
    <w:p w14:paraId="59630E8B" w14:textId="77777777" w:rsidR="0077500A" w:rsidRPr="0077500A" w:rsidRDefault="0077500A" w:rsidP="00483C24">
      <w:pPr>
        <w:pStyle w:val="Bibliography"/>
        <w:rPr>
          <w:lang w:val="en-GB"/>
        </w:rPr>
      </w:pPr>
      <w:r w:rsidRPr="0077500A">
        <w:rPr>
          <w:lang w:val="en-GB"/>
        </w:rPr>
        <w:t>[4]</w:t>
      </w:r>
      <w:r w:rsidRPr="0077500A">
        <w:rPr>
          <w:lang w:val="en-GB"/>
        </w:rPr>
        <w:tab/>
        <w:t xml:space="preserve">hbertin1, </w:t>
      </w:r>
      <w:r w:rsidRPr="0077500A">
        <w:rPr>
          <w:i/>
          <w:iCs/>
          <w:lang w:val="en-GB"/>
        </w:rPr>
        <w:t>hbertin1/esp32_sync_timecode</w:t>
      </w:r>
      <w:r w:rsidRPr="0077500A">
        <w:rPr>
          <w:lang w:val="en-GB"/>
        </w:rPr>
        <w:t>. 2022. Accessed: May 24, 2022. [Online]. Available: https://github.com/hbertin1/esp32_sync_timecode</w:t>
      </w:r>
    </w:p>
    <w:p w14:paraId="4831C2B0" w14:textId="77777777" w:rsidR="0077500A" w:rsidRPr="0077500A" w:rsidRDefault="0077500A" w:rsidP="00483C24">
      <w:pPr>
        <w:pStyle w:val="Bibliography"/>
        <w:rPr>
          <w:lang w:val="en-GB"/>
        </w:rPr>
      </w:pPr>
      <w:r w:rsidRPr="0077500A">
        <w:rPr>
          <w:lang w:val="en-GB"/>
        </w:rPr>
        <w:t>[5]</w:t>
      </w:r>
      <w:r w:rsidRPr="0077500A">
        <w:rPr>
          <w:lang w:val="en-GB"/>
        </w:rPr>
        <w:tab/>
        <w:t>‘esp32_datasheet_en.pdf’. Accessed: May 22, 2022. [Online]. Available: https://www.espressif.com/sites/default/files/documentation/esp32_datasheet_en.pdf</w:t>
      </w:r>
    </w:p>
    <w:p w14:paraId="3806ABC3" w14:textId="77777777" w:rsidR="0077500A" w:rsidRPr="0077500A" w:rsidRDefault="0077500A" w:rsidP="00483C24">
      <w:pPr>
        <w:pStyle w:val="Bibliography"/>
        <w:rPr>
          <w:lang w:val="en-GB"/>
        </w:rPr>
      </w:pPr>
      <w:r w:rsidRPr="0077500A">
        <w:rPr>
          <w:lang w:val="en-GB"/>
        </w:rPr>
        <w:t>[6]</w:t>
      </w:r>
      <w:r w:rsidRPr="0077500A">
        <w:rPr>
          <w:lang w:val="en-GB"/>
        </w:rPr>
        <w:tab/>
        <w:t>‘SMPTE EBU timecode by Phil Rees’. Accessed: May 22, 2022. [Online]. Available: http://www.philrees.co.uk/articles/timecode.htm#smpte</w:t>
      </w:r>
    </w:p>
    <w:p w14:paraId="72F818CD" w14:textId="77777777" w:rsidR="0077500A" w:rsidRPr="0077500A" w:rsidRDefault="0077500A" w:rsidP="00483C24">
      <w:pPr>
        <w:pStyle w:val="Bibliography"/>
        <w:rPr>
          <w:lang w:val="en-GB"/>
        </w:rPr>
      </w:pPr>
      <w:r w:rsidRPr="0077500A">
        <w:rPr>
          <w:lang w:val="en-GB"/>
        </w:rPr>
        <w:t>[7]</w:t>
      </w:r>
      <w:r w:rsidRPr="0077500A">
        <w:rPr>
          <w:lang w:val="en-GB"/>
        </w:rPr>
        <w:tab/>
        <w:t xml:space="preserve">‘Linear timecode’, </w:t>
      </w:r>
      <w:r w:rsidRPr="0077500A">
        <w:rPr>
          <w:i/>
          <w:iCs/>
          <w:lang w:val="en-GB"/>
        </w:rPr>
        <w:t>Wikipedia</w:t>
      </w:r>
      <w:r w:rsidRPr="0077500A">
        <w:rPr>
          <w:lang w:val="en-GB"/>
        </w:rPr>
        <w:t>. Feb. 18, 2021. Accessed: May 22, 2022. [Online]. Available: https://en.wikipedia.org/w/index.php?title=Linear_timecode&amp;oldid=1007571274</w:t>
      </w:r>
    </w:p>
    <w:p w14:paraId="32DC5CD2" w14:textId="77777777" w:rsidR="0077500A" w:rsidRPr="0077500A" w:rsidRDefault="0077500A" w:rsidP="00483C24">
      <w:pPr>
        <w:pStyle w:val="Bibliography"/>
        <w:rPr>
          <w:lang w:val="en-GB"/>
        </w:rPr>
      </w:pPr>
      <w:r w:rsidRPr="0077500A">
        <w:rPr>
          <w:lang w:val="en-GB"/>
        </w:rPr>
        <w:t>[8]</w:t>
      </w:r>
      <w:r w:rsidRPr="0077500A">
        <w:rPr>
          <w:lang w:val="en-GB"/>
        </w:rPr>
        <w:tab/>
        <w:t>‘</w:t>
      </w:r>
      <w:proofErr w:type="spellStart"/>
      <w:r w:rsidRPr="0077500A">
        <w:rPr>
          <w:lang w:val="en-GB"/>
        </w:rPr>
        <w:t>libltc</w:t>
      </w:r>
      <w:proofErr w:type="spellEnd"/>
      <w:r w:rsidRPr="0077500A">
        <w:rPr>
          <w:lang w:val="en-GB"/>
        </w:rPr>
        <w:t>: POSIX-C Library for handling Linear/</w:t>
      </w:r>
      <w:proofErr w:type="spellStart"/>
      <w:r w:rsidRPr="0077500A">
        <w:rPr>
          <w:lang w:val="en-GB"/>
        </w:rPr>
        <w:t>Logitudinal</w:t>
      </w:r>
      <w:proofErr w:type="spellEnd"/>
      <w:r w:rsidRPr="0077500A">
        <w:rPr>
          <w:lang w:val="en-GB"/>
        </w:rPr>
        <w:t xml:space="preserve"> Time Code (LTC)’. https://x42.github.io/libltc/ (accessed May 22, 2022).</w:t>
      </w:r>
    </w:p>
    <w:p w14:paraId="4AE1B0F1" w14:textId="77777777" w:rsidR="0077500A" w:rsidRPr="0077500A" w:rsidRDefault="0077500A" w:rsidP="00483C24">
      <w:pPr>
        <w:pStyle w:val="Bibliography"/>
        <w:rPr>
          <w:lang w:val="en-GB"/>
        </w:rPr>
      </w:pPr>
      <w:r w:rsidRPr="0077500A">
        <w:rPr>
          <w:lang w:val="en-GB"/>
        </w:rPr>
        <w:t>[9]</w:t>
      </w:r>
      <w:r w:rsidRPr="0077500A">
        <w:rPr>
          <w:lang w:val="en-GB"/>
        </w:rPr>
        <w:tab/>
        <w:t xml:space="preserve">L. Lo Bello and O. Mirabella, ‘Clock synchronization issues in </w:t>
      </w:r>
      <w:proofErr w:type="spellStart"/>
      <w:r w:rsidRPr="0077500A">
        <w:rPr>
          <w:lang w:val="en-GB"/>
        </w:rPr>
        <w:t>bluetooth</w:t>
      </w:r>
      <w:proofErr w:type="spellEnd"/>
      <w:r w:rsidRPr="0077500A">
        <w:rPr>
          <w:lang w:val="en-GB"/>
        </w:rPr>
        <w:t xml:space="preserve">-based industrial measurements’, in </w:t>
      </w:r>
      <w:r w:rsidRPr="0077500A">
        <w:rPr>
          <w:i/>
          <w:iCs/>
          <w:lang w:val="en-GB"/>
        </w:rPr>
        <w:t>2006 IEEE International Workshop on Factory Communication Systems</w:t>
      </w:r>
      <w:r w:rsidRPr="0077500A">
        <w:rPr>
          <w:lang w:val="en-GB"/>
        </w:rPr>
        <w:t xml:space="preserve">, Torino, Italy, 2006, pp. 193–202. </w:t>
      </w:r>
      <w:proofErr w:type="spellStart"/>
      <w:r w:rsidRPr="0077500A">
        <w:rPr>
          <w:lang w:val="en-GB"/>
        </w:rPr>
        <w:t>doi</w:t>
      </w:r>
      <w:proofErr w:type="spellEnd"/>
      <w:r w:rsidRPr="0077500A">
        <w:rPr>
          <w:lang w:val="en-GB"/>
        </w:rPr>
        <w:t>: 10.1109/WFCS.2006.1704150.</w:t>
      </w:r>
    </w:p>
    <w:p w14:paraId="4F4DE06C" w14:textId="77777777" w:rsidR="0077500A" w:rsidRPr="0077500A" w:rsidRDefault="0077500A" w:rsidP="00483C24">
      <w:pPr>
        <w:pStyle w:val="Bibliography"/>
        <w:rPr>
          <w:lang w:val="en-GB"/>
        </w:rPr>
      </w:pPr>
      <w:r w:rsidRPr="0077500A">
        <w:rPr>
          <w:lang w:val="en-GB"/>
        </w:rPr>
        <w:t>[10]</w:t>
      </w:r>
      <w:r w:rsidRPr="0077500A">
        <w:rPr>
          <w:lang w:val="en-GB"/>
        </w:rPr>
        <w:tab/>
        <w:t xml:space="preserve">F. Cristian </w:t>
      </w:r>
      <w:proofErr w:type="gramStart"/>
      <w:r w:rsidRPr="0077500A">
        <w:rPr>
          <w:lang w:val="en-GB"/>
        </w:rPr>
        <w:t>and  &amp;</w:t>
      </w:r>
      <w:proofErr w:type="gramEnd"/>
      <w:r w:rsidRPr="0077500A">
        <w:rPr>
          <w:lang w:val="en-GB"/>
        </w:rPr>
        <w:t xml:space="preserve">#32;F Cristian, ‘Probabilistic clock synchronization’, </w:t>
      </w:r>
      <w:proofErr w:type="spellStart"/>
      <w:r w:rsidRPr="0077500A">
        <w:rPr>
          <w:i/>
          <w:iCs/>
          <w:lang w:val="en-GB"/>
        </w:rPr>
        <w:t>Distrib</w:t>
      </w:r>
      <w:proofErr w:type="spellEnd"/>
      <w:r w:rsidRPr="0077500A">
        <w:rPr>
          <w:i/>
          <w:iCs/>
          <w:lang w:val="en-GB"/>
        </w:rPr>
        <w:t xml:space="preserve">. </w:t>
      </w:r>
      <w:proofErr w:type="spellStart"/>
      <w:r w:rsidRPr="0077500A">
        <w:rPr>
          <w:i/>
          <w:iCs/>
          <w:lang w:val="en-GB"/>
        </w:rPr>
        <w:t>Comput</w:t>
      </w:r>
      <w:proofErr w:type="spellEnd"/>
      <w:r w:rsidRPr="0077500A">
        <w:rPr>
          <w:i/>
          <w:iCs/>
          <w:lang w:val="en-GB"/>
        </w:rPr>
        <w:t>.</w:t>
      </w:r>
      <w:r w:rsidRPr="0077500A">
        <w:rPr>
          <w:lang w:val="en-GB"/>
        </w:rPr>
        <w:t xml:space="preserve">, vol. 3, no. 3, pp. 146–158, 1989, </w:t>
      </w:r>
      <w:proofErr w:type="spellStart"/>
      <w:r w:rsidRPr="0077500A">
        <w:rPr>
          <w:lang w:val="en-GB"/>
        </w:rPr>
        <w:t>doi</w:t>
      </w:r>
      <w:proofErr w:type="spellEnd"/>
      <w:r w:rsidRPr="0077500A">
        <w:rPr>
          <w:lang w:val="en-GB"/>
        </w:rPr>
        <w:t>: 10.1007/BF01784024.</w:t>
      </w:r>
    </w:p>
    <w:p w14:paraId="43D38944" w14:textId="66DFD263" w:rsidR="007C3415" w:rsidRPr="007C3415" w:rsidRDefault="00A97FC8" w:rsidP="00483C24">
      <w:r>
        <w:fldChar w:fldCharType="end"/>
      </w:r>
    </w:p>
    <w:sectPr w:rsidR="007C3415" w:rsidRPr="007C3415" w:rsidSect="0073712C">
      <w:footerReference w:type="even" r:id="rId20"/>
      <w:footerReference w:type="default" r:id="rId21"/>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Hugo Bertin" w:date="2022-05-22T23:46:00Z" w:initials="HB">
    <w:p w14:paraId="14B1A085" w14:textId="21EA1609" w:rsidR="00FA0912" w:rsidRDefault="00FA0912" w:rsidP="00483C24">
      <w:pPr>
        <w:pStyle w:val="CommentText"/>
      </w:pPr>
      <w:r>
        <w:rPr>
          <w:rStyle w:val="CommentReference"/>
        </w:rPr>
        <w:annotationRef/>
      </w:r>
      <w:r w:rsidR="00125EE3">
        <w:rPr>
          <w:noProof/>
        </w:rPr>
        <w:t>Mettre que l'on est obligé de segmenté le buffer car trop gros</w:t>
      </w:r>
    </w:p>
  </w:comment>
  <w:comment w:id="23" w:author="Hugo Bertin" w:date="2022-05-23T02:59:00Z" w:initials="HB">
    <w:p w14:paraId="6A23143C" w14:textId="77777777" w:rsidR="00A248BA" w:rsidRDefault="00A248BA" w:rsidP="00A248BA">
      <w:pPr>
        <w:pStyle w:val="CommentText"/>
      </w:pPr>
      <w:r>
        <w:rPr>
          <w:rStyle w:val="CommentReference"/>
        </w:rPr>
        <w:annotationRef/>
      </w:r>
      <w:r>
        <w:rPr>
          <w:noProof/>
        </w:rPr>
        <w:t>formule à compléter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B1A085" w15:done="0"/>
  <w15:commentEx w15:paraId="6A2314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549D8" w16cex:dateUtc="2022-05-22T21:46:00Z"/>
  <w16cex:commentExtensible w16cex:durableId="2635772A" w16cex:dateUtc="2022-05-23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B1A085" w16cid:durableId="263549D8"/>
  <w16cid:commentId w16cid:paraId="6A23143C" w16cid:durableId="263577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70B57" w14:textId="77777777" w:rsidR="005F1711" w:rsidRDefault="005F1711" w:rsidP="00483C24">
      <w:r>
        <w:separator/>
      </w:r>
    </w:p>
  </w:endnote>
  <w:endnote w:type="continuationSeparator" w:id="0">
    <w:p w14:paraId="352BD7E9" w14:textId="77777777" w:rsidR="005F1711" w:rsidRDefault="005F1711" w:rsidP="00483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9433912"/>
      <w:docPartObj>
        <w:docPartGallery w:val="Page Numbers (Bottom of Page)"/>
        <w:docPartUnique/>
      </w:docPartObj>
    </w:sdtPr>
    <w:sdtContent>
      <w:p w14:paraId="07B1EF09" w14:textId="4BDCB982" w:rsidR="0073712C" w:rsidRDefault="0073712C" w:rsidP="00483C24">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5B16A03" w14:textId="77777777" w:rsidR="0073712C" w:rsidRDefault="0073712C" w:rsidP="00483C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7370020"/>
      <w:docPartObj>
        <w:docPartGallery w:val="Page Numbers (Bottom of Page)"/>
        <w:docPartUnique/>
      </w:docPartObj>
    </w:sdtPr>
    <w:sdtContent>
      <w:p w14:paraId="7939706C" w14:textId="7E12B1E3" w:rsidR="0073712C" w:rsidRDefault="0073712C" w:rsidP="00483C24">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43F9696" w14:textId="77777777" w:rsidR="0073712C" w:rsidRDefault="0073712C" w:rsidP="00483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EDEA5" w14:textId="77777777" w:rsidR="005F1711" w:rsidRDefault="005F1711" w:rsidP="00483C24">
      <w:r>
        <w:separator/>
      </w:r>
    </w:p>
  </w:footnote>
  <w:footnote w:type="continuationSeparator" w:id="0">
    <w:p w14:paraId="233E71B6" w14:textId="77777777" w:rsidR="005F1711" w:rsidRDefault="005F1711" w:rsidP="00483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0772"/>
    <w:multiLevelType w:val="hybridMultilevel"/>
    <w:tmpl w:val="76E21BCA"/>
    <w:lvl w:ilvl="0" w:tplc="9736A0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5678A"/>
    <w:multiLevelType w:val="multilevel"/>
    <w:tmpl w:val="D95AE41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DE34A24"/>
    <w:multiLevelType w:val="hybridMultilevel"/>
    <w:tmpl w:val="6D083E94"/>
    <w:lvl w:ilvl="0" w:tplc="4B3EEF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1A1F80"/>
    <w:multiLevelType w:val="hybridMultilevel"/>
    <w:tmpl w:val="B484DC86"/>
    <w:lvl w:ilvl="0" w:tplc="BC2A34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CB001D"/>
    <w:multiLevelType w:val="hybridMultilevel"/>
    <w:tmpl w:val="E49A64A6"/>
    <w:lvl w:ilvl="0" w:tplc="21BEE0F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967EE"/>
    <w:multiLevelType w:val="hybridMultilevel"/>
    <w:tmpl w:val="AAE6D1A8"/>
    <w:lvl w:ilvl="0" w:tplc="472268DE">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A24D29"/>
    <w:multiLevelType w:val="hybridMultilevel"/>
    <w:tmpl w:val="1C76354C"/>
    <w:lvl w:ilvl="0" w:tplc="038C85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469157A"/>
    <w:multiLevelType w:val="hybridMultilevel"/>
    <w:tmpl w:val="23247984"/>
    <w:lvl w:ilvl="0" w:tplc="2D22D6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2320F6"/>
    <w:multiLevelType w:val="multilevel"/>
    <w:tmpl w:val="D95AE41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13B6ED8"/>
    <w:multiLevelType w:val="hybridMultilevel"/>
    <w:tmpl w:val="BD54F49C"/>
    <w:lvl w:ilvl="0" w:tplc="58F052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045902"/>
    <w:multiLevelType w:val="multilevel"/>
    <w:tmpl w:val="D95AE41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8D84805"/>
    <w:multiLevelType w:val="hybridMultilevel"/>
    <w:tmpl w:val="DE6EB568"/>
    <w:lvl w:ilvl="0" w:tplc="0602BFE2">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685EA6"/>
    <w:multiLevelType w:val="hybridMultilevel"/>
    <w:tmpl w:val="4920ACDE"/>
    <w:lvl w:ilvl="0" w:tplc="D4B0E9C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0845969">
    <w:abstractNumId w:val="2"/>
  </w:num>
  <w:num w:numId="2" w16cid:durableId="678890756">
    <w:abstractNumId w:val="4"/>
  </w:num>
  <w:num w:numId="3" w16cid:durableId="941061702">
    <w:abstractNumId w:val="9"/>
  </w:num>
  <w:num w:numId="4" w16cid:durableId="1379013761">
    <w:abstractNumId w:val="0"/>
  </w:num>
  <w:num w:numId="5" w16cid:durableId="1065034741">
    <w:abstractNumId w:val="7"/>
  </w:num>
  <w:num w:numId="6" w16cid:durableId="973759139">
    <w:abstractNumId w:val="3"/>
  </w:num>
  <w:num w:numId="7" w16cid:durableId="1541626191">
    <w:abstractNumId w:val="6"/>
  </w:num>
  <w:num w:numId="8" w16cid:durableId="502209526">
    <w:abstractNumId w:val="11"/>
  </w:num>
  <w:num w:numId="9" w16cid:durableId="2095197282">
    <w:abstractNumId w:val="8"/>
  </w:num>
  <w:num w:numId="10" w16cid:durableId="1995644263">
    <w:abstractNumId w:val="10"/>
  </w:num>
  <w:num w:numId="11" w16cid:durableId="1058895770">
    <w:abstractNumId w:val="5"/>
  </w:num>
  <w:num w:numId="12" w16cid:durableId="505558658">
    <w:abstractNumId w:val="12"/>
  </w:num>
  <w:num w:numId="13" w16cid:durableId="175099928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go Bertin">
    <w15:presenceInfo w15:providerId="AD" w15:userId="S::hugo.bertin.1@etudiant.univ-rennes1.fr::7853ba07-72c8-48d1-9e44-4599aeff4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EB"/>
    <w:rsid w:val="0001690A"/>
    <w:rsid w:val="00031514"/>
    <w:rsid w:val="00042D1A"/>
    <w:rsid w:val="000C1C04"/>
    <w:rsid w:val="000C4B9E"/>
    <w:rsid w:val="000C6BF7"/>
    <w:rsid w:val="00125EE3"/>
    <w:rsid w:val="0015174D"/>
    <w:rsid w:val="001D5ADE"/>
    <w:rsid w:val="001F2285"/>
    <w:rsid w:val="00264A8F"/>
    <w:rsid w:val="00316B04"/>
    <w:rsid w:val="003175F5"/>
    <w:rsid w:val="00345AD5"/>
    <w:rsid w:val="003A7B10"/>
    <w:rsid w:val="003B3FB6"/>
    <w:rsid w:val="003C09D8"/>
    <w:rsid w:val="003C682C"/>
    <w:rsid w:val="003D5FCE"/>
    <w:rsid w:val="003E141B"/>
    <w:rsid w:val="003F7673"/>
    <w:rsid w:val="00402177"/>
    <w:rsid w:val="00422D46"/>
    <w:rsid w:val="00435F61"/>
    <w:rsid w:val="00483C24"/>
    <w:rsid w:val="004D63A0"/>
    <w:rsid w:val="004E6048"/>
    <w:rsid w:val="0050203A"/>
    <w:rsid w:val="00515CA6"/>
    <w:rsid w:val="005345FD"/>
    <w:rsid w:val="0058709E"/>
    <w:rsid w:val="00595E5B"/>
    <w:rsid w:val="005A1FE9"/>
    <w:rsid w:val="005F1711"/>
    <w:rsid w:val="00634976"/>
    <w:rsid w:val="00644E23"/>
    <w:rsid w:val="006537F6"/>
    <w:rsid w:val="0065496E"/>
    <w:rsid w:val="006B4309"/>
    <w:rsid w:val="0072012E"/>
    <w:rsid w:val="0073712C"/>
    <w:rsid w:val="00737C27"/>
    <w:rsid w:val="00747914"/>
    <w:rsid w:val="007738E8"/>
    <w:rsid w:val="0077500A"/>
    <w:rsid w:val="007962B2"/>
    <w:rsid w:val="00796AF3"/>
    <w:rsid w:val="007A2841"/>
    <w:rsid w:val="007A644D"/>
    <w:rsid w:val="007C3415"/>
    <w:rsid w:val="007C69B6"/>
    <w:rsid w:val="00802660"/>
    <w:rsid w:val="00813DC7"/>
    <w:rsid w:val="00817E8F"/>
    <w:rsid w:val="00835B69"/>
    <w:rsid w:val="00862A5F"/>
    <w:rsid w:val="008640A7"/>
    <w:rsid w:val="00897D92"/>
    <w:rsid w:val="008C65D3"/>
    <w:rsid w:val="008D47CD"/>
    <w:rsid w:val="00927779"/>
    <w:rsid w:val="009356AE"/>
    <w:rsid w:val="00954E27"/>
    <w:rsid w:val="009D1A2A"/>
    <w:rsid w:val="00A024CE"/>
    <w:rsid w:val="00A05027"/>
    <w:rsid w:val="00A07381"/>
    <w:rsid w:val="00A248BA"/>
    <w:rsid w:val="00A3658D"/>
    <w:rsid w:val="00A57026"/>
    <w:rsid w:val="00A7184F"/>
    <w:rsid w:val="00A93463"/>
    <w:rsid w:val="00A97FC8"/>
    <w:rsid w:val="00AF4DCB"/>
    <w:rsid w:val="00B147D6"/>
    <w:rsid w:val="00B25713"/>
    <w:rsid w:val="00B40B51"/>
    <w:rsid w:val="00B45EF5"/>
    <w:rsid w:val="00B70C40"/>
    <w:rsid w:val="00B82CDF"/>
    <w:rsid w:val="00B93BCA"/>
    <w:rsid w:val="00BF2134"/>
    <w:rsid w:val="00BF6305"/>
    <w:rsid w:val="00C15612"/>
    <w:rsid w:val="00C17143"/>
    <w:rsid w:val="00C45203"/>
    <w:rsid w:val="00C67821"/>
    <w:rsid w:val="00CB3A68"/>
    <w:rsid w:val="00CB4DD2"/>
    <w:rsid w:val="00CC0112"/>
    <w:rsid w:val="00CC278D"/>
    <w:rsid w:val="00D460FD"/>
    <w:rsid w:val="00D55F9F"/>
    <w:rsid w:val="00D65EDC"/>
    <w:rsid w:val="00D976A6"/>
    <w:rsid w:val="00DB51A2"/>
    <w:rsid w:val="00DB5E54"/>
    <w:rsid w:val="00E150C0"/>
    <w:rsid w:val="00E275F8"/>
    <w:rsid w:val="00E645D7"/>
    <w:rsid w:val="00E646CA"/>
    <w:rsid w:val="00E75F1A"/>
    <w:rsid w:val="00E90E71"/>
    <w:rsid w:val="00E96250"/>
    <w:rsid w:val="00E97B84"/>
    <w:rsid w:val="00EA4B75"/>
    <w:rsid w:val="00EA7A8E"/>
    <w:rsid w:val="00EB57EB"/>
    <w:rsid w:val="00EF5609"/>
    <w:rsid w:val="00F04FE8"/>
    <w:rsid w:val="00F23329"/>
    <w:rsid w:val="00F5538E"/>
    <w:rsid w:val="00F627D6"/>
    <w:rsid w:val="00F651A1"/>
    <w:rsid w:val="00F7253C"/>
    <w:rsid w:val="00F811FB"/>
    <w:rsid w:val="00F96308"/>
    <w:rsid w:val="00F971D8"/>
    <w:rsid w:val="00FA0912"/>
    <w:rsid w:val="00FE5285"/>
    <w:rsid w:val="00FE5744"/>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71C7"/>
  <w15:chartTrackingRefBased/>
  <w15:docId w15:val="{57F3689C-E33D-4B4D-AF48-C79BE48D1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C24"/>
    <w:pPr>
      <w:jc w:val="both"/>
    </w:pPr>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B57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B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46C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150C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7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5B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46C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23329"/>
    <w:pPr>
      <w:ind w:left="720"/>
      <w:contextualSpacing/>
    </w:pPr>
  </w:style>
  <w:style w:type="paragraph" w:styleId="Caption">
    <w:name w:val="caption"/>
    <w:basedOn w:val="Normal"/>
    <w:next w:val="Normal"/>
    <w:uiPriority w:val="35"/>
    <w:unhideWhenUsed/>
    <w:qFormat/>
    <w:rsid w:val="0058709E"/>
    <w:pPr>
      <w:spacing w:after="200"/>
    </w:pPr>
    <w:rPr>
      <w:i/>
      <w:iCs/>
      <w:color w:val="44546A" w:themeColor="text2"/>
      <w:sz w:val="18"/>
      <w:szCs w:val="18"/>
    </w:rPr>
  </w:style>
  <w:style w:type="character" w:customStyle="1" w:styleId="Heading4Char">
    <w:name w:val="Heading 4 Char"/>
    <w:basedOn w:val="DefaultParagraphFont"/>
    <w:link w:val="Heading4"/>
    <w:uiPriority w:val="9"/>
    <w:rsid w:val="00E150C0"/>
    <w:rPr>
      <w:rFonts w:asciiTheme="majorHAnsi" w:eastAsiaTheme="majorEastAsia" w:hAnsiTheme="majorHAnsi" w:cstheme="majorBidi"/>
      <w:i/>
      <w:iCs/>
      <w:color w:val="2F5496" w:themeColor="accent1" w:themeShade="BF"/>
      <w:sz w:val="22"/>
      <w:szCs w:val="22"/>
      <w:lang w:val="fr-FR" w:eastAsia="en-GB"/>
    </w:rPr>
  </w:style>
  <w:style w:type="character" w:styleId="CommentReference">
    <w:name w:val="annotation reference"/>
    <w:basedOn w:val="DefaultParagraphFont"/>
    <w:uiPriority w:val="99"/>
    <w:semiHidden/>
    <w:unhideWhenUsed/>
    <w:rsid w:val="005345FD"/>
    <w:rPr>
      <w:sz w:val="16"/>
      <w:szCs w:val="16"/>
    </w:rPr>
  </w:style>
  <w:style w:type="paragraph" w:styleId="CommentText">
    <w:name w:val="annotation text"/>
    <w:basedOn w:val="Normal"/>
    <w:link w:val="CommentTextChar"/>
    <w:uiPriority w:val="99"/>
    <w:unhideWhenUsed/>
    <w:rsid w:val="005345FD"/>
    <w:rPr>
      <w:sz w:val="20"/>
      <w:szCs w:val="20"/>
    </w:rPr>
  </w:style>
  <w:style w:type="character" w:customStyle="1" w:styleId="CommentTextChar">
    <w:name w:val="Comment Text Char"/>
    <w:basedOn w:val="DefaultParagraphFont"/>
    <w:link w:val="CommentText"/>
    <w:uiPriority w:val="99"/>
    <w:rsid w:val="005345FD"/>
    <w:rPr>
      <w:sz w:val="20"/>
      <w:szCs w:val="20"/>
      <w:lang w:val="fr-FR" w:eastAsia="en-GB"/>
    </w:rPr>
  </w:style>
  <w:style w:type="paragraph" w:styleId="CommentSubject">
    <w:name w:val="annotation subject"/>
    <w:basedOn w:val="CommentText"/>
    <w:next w:val="CommentText"/>
    <w:link w:val="CommentSubjectChar"/>
    <w:uiPriority w:val="99"/>
    <w:semiHidden/>
    <w:unhideWhenUsed/>
    <w:rsid w:val="005345FD"/>
    <w:rPr>
      <w:b/>
      <w:bCs/>
    </w:rPr>
  </w:style>
  <w:style w:type="character" w:customStyle="1" w:styleId="CommentSubjectChar">
    <w:name w:val="Comment Subject Char"/>
    <w:basedOn w:val="CommentTextChar"/>
    <w:link w:val="CommentSubject"/>
    <w:uiPriority w:val="99"/>
    <w:semiHidden/>
    <w:rsid w:val="005345FD"/>
    <w:rPr>
      <w:b/>
      <w:bCs/>
      <w:sz w:val="20"/>
      <w:szCs w:val="20"/>
      <w:lang w:val="fr-FR" w:eastAsia="en-GB"/>
    </w:rPr>
  </w:style>
  <w:style w:type="paragraph" w:styleId="Revision">
    <w:name w:val="Revision"/>
    <w:hidden/>
    <w:uiPriority w:val="99"/>
    <w:semiHidden/>
    <w:rsid w:val="005345FD"/>
    <w:rPr>
      <w:sz w:val="22"/>
      <w:szCs w:val="22"/>
      <w:lang w:val="fr-FR" w:eastAsia="en-GB"/>
    </w:rPr>
  </w:style>
  <w:style w:type="character" w:styleId="PlaceholderText">
    <w:name w:val="Placeholder Text"/>
    <w:basedOn w:val="DefaultParagraphFont"/>
    <w:uiPriority w:val="99"/>
    <w:semiHidden/>
    <w:rsid w:val="00FE5744"/>
    <w:rPr>
      <w:color w:val="808080"/>
    </w:rPr>
  </w:style>
  <w:style w:type="paragraph" w:styleId="Bibliography">
    <w:name w:val="Bibliography"/>
    <w:basedOn w:val="Normal"/>
    <w:next w:val="Normal"/>
    <w:uiPriority w:val="37"/>
    <w:unhideWhenUsed/>
    <w:rsid w:val="00A97FC8"/>
    <w:pPr>
      <w:tabs>
        <w:tab w:val="left" w:pos="380"/>
      </w:tabs>
      <w:ind w:left="384" w:hanging="384"/>
    </w:pPr>
  </w:style>
  <w:style w:type="paragraph" w:styleId="Index1">
    <w:name w:val="index 1"/>
    <w:basedOn w:val="Normal"/>
    <w:next w:val="Normal"/>
    <w:autoRedefine/>
    <w:uiPriority w:val="99"/>
    <w:unhideWhenUsed/>
    <w:rsid w:val="00595E5B"/>
    <w:pPr>
      <w:ind w:left="220" w:hanging="220"/>
      <w:jc w:val="left"/>
    </w:pPr>
    <w:rPr>
      <w:rFonts w:cstheme="minorHAnsi"/>
      <w:sz w:val="20"/>
      <w:szCs w:val="20"/>
    </w:rPr>
  </w:style>
  <w:style w:type="paragraph" w:styleId="Index2">
    <w:name w:val="index 2"/>
    <w:basedOn w:val="Normal"/>
    <w:next w:val="Normal"/>
    <w:autoRedefine/>
    <w:uiPriority w:val="99"/>
    <w:unhideWhenUsed/>
    <w:rsid w:val="00595E5B"/>
    <w:pPr>
      <w:ind w:left="440" w:hanging="220"/>
      <w:jc w:val="left"/>
    </w:pPr>
    <w:rPr>
      <w:rFonts w:cstheme="minorHAnsi"/>
      <w:sz w:val="20"/>
      <w:szCs w:val="20"/>
    </w:rPr>
  </w:style>
  <w:style w:type="paragraph" w:styleId="Index3">
    <w:name w:val="index 3"/>
    <w:basedOn w:val="Normal"/>
    <w:next w:val="Normal"/>
    <w:autoRedefine/>
    <w:uiPriority w:val="99"/>
    <w:unhideWhenUsed/>
    <w:rsid w:val="00595E5B"/>
    <w:pPr>
      <w:ind w:left="660" w:hanging="220"/>
      <w:jc w:val="left"/>
    </w:pPr>
    <w:rPr>
      <w:rFonts w:cstheme="minorHAnsi"/>
      <w:sz w:val="20"/>
      <w:szCs w:val="20"/>
    </w:rPr>
  </w:style>
  <w:style w:type="paragraph" w:styleId="Index4">
    <w:name w:val="index 4"/>
    <w:basedOn w:val="Normal"/>
    <w:next w:val="Normal"/>
    <w:autoRedefine/>
    <w:uiPriority w:val="99"/>
    <w:unhideWhenUsed/>
    <w:rsid w:val="00595E5B"/>
    <w:pPr>
      <w:ind w:left="880" w:hanging="220"/>
      <w:jc w:val="left"/>
    </w:pPr>
    <w:rPr>
      <w:rFonts w:cstheme="minorHAnsi"/>
      <w:sz w:val="20"/>
      <w:szCs w:val="20"/>
    </w:rPr>
  </w:style>
  <w:style w:type="paragraph" w:styleId="Index5">
    <w:name w:val="index 5"/>
    <w:basedOn w:val="Normal"/>
    <w:next w:val="Normal"/>
    <w:autoRedefine/>
    <w:uiPriority w:val="99"/>
    <w:unhideWhenUsed/>
    <w:rsid w:val="00595E5B"/>
    <w:pPr>
      <w:ind w:left="1100" w:hanging="220"/>
      <w:jc w:val="left"/>
    </w:pPr>
    <w:rPr>
      <w:rFonts w:cstheme="minorHAnsi"/>
      <w:sz w:val="20"/>
      <w:szCs w:val="20"/>
    </w:rPr>
  </w:style>
  <w:style w:type="paragraph" w:styleId="Index6">
    <w:name w:val="index 6"/>
    <w:basedOn w:val="Normal"/>
    <w:next w:val="Normal"/>
    <w:autoRedefine/>
    <w:uiPriority w:val="99"/>
    <w:unhideWhenUsed/>
    <w:rsid w:val="00595E5B"/>
    <w:pPr>
      <w:ind w:left="1320" w:hanging="220"/>
      <w:jc w:val="left"/>
    </w:pPr>
    <w:rPr>
      <w:rFonts w:cstheme="minorHAnsi"/>
      <w:sz w:val="20"/>
      <w:szCs w:val="20"/>
    </w:rPr>
  </w:style>
  <w:style w:type="paragraph" w:styleId="Index7">
    <w:name w:val="index 7"/>
    <w:basedOn w:val="Normal"/>
    <w:next w:val="Normal"/>
    <w:autoRedefine/>
    <w:uiPriority w:val="99"/>
    <w:unhideWhenUsed/>
    <w:rsid w:val="00595E5B"/>
    <w:pPr>
      <w:ind w:left="1540" w:hanging="220"/>
      <w:jc w:val="left"/>
    </w:pPr>
    <w:rPr>
      <w:rFonts w:cstheme="minorHAnsi"/>
      <w:sz w:val="20"/>
      <w:szCs w:val="20"/>
    </w:rPr>
  </w:style>
  <w:style w:type="paragraph" w:styleId="Index8">
    <w:name w:val="index 8"/>
    <w:basedOn w:val="Normal"/>
    <w:next w:val="Normal"/>
    <w:autoRedefine/>
    <w:uiPriority w:val="99"/>
    <w:unhideWhenUsed/>
    <w:rsid w:val="00595E5B"/>
    <w:pPr>
      <w:ind w:left="1760" w:hanging="220"/>
      <w:jc w:val="left"/>
    </w:pPr>
    <w:rPr>
      <w:rFonts w:cstheme="minorHAnsi"/>
      <w:sz w:val="20"/>
      <w:szCs w:val="20"/>
    </w:rPr>
  </w:style>
  <w:style w:type="paragraph" w:styleId="Index9">
    <w:name w:val="index 9"/>
    <w:basedOn w:val="Normal"/>
    <w:next w:val="Normal"/>
    <w:autoRedefine/>
    <w:uiPriority w:val="99"/>
    <w:unhideWhenUsed/>
    <w:rsid w:val="00595E5B"/>
    <w:pPr>
      <w:ind w:left="1980" w:hanging="220"/>
      <w:jc w:val="left"/>
    </w:pPr>
    <w:rPr>
      <w:rFonts w:cstheme="minorHAnsi"/>
      <w:sz w:val="20"/>
      <w:szCs w:val="20"/>
    </w:rPr>
  </w:style>
  <w:style w:type="paragraph" w:styleId="IndexHeading">
    <w:name w:val="index heading"/>
    <w:basedOn w:val="Normal"/>
    <w:next w:val="Index1"/>
    <w:uiPriority w:val="99"/>
    <w:unhideWhenUsed/>
    <w:rsid w:val="00595E5B"/>
    <w:pPr>
      <w:spacing w:before="120" w:after="120"/>
      <w:jc w:val="left"/>
    </w:pPr>
    <w:rPr>
      <w:rFonts w:cstheme="minorHAnsi"/>
      <w:b/>
      <w:bCs/>
      <w:i/>
      <w:iCs/>
      <w:sz w:val="20"/>
      <w:szCs w:val="20"/>
    </w:rPr>
  </w:style>
  <w:style w:type="paragraph" w:styleId="TableofFigures">
    <w:name w:val="table of figures"/>
    <w:basedOn w:val="Normal"/>
    <w:next w:val="Normal"/>
    <w:uiPriority w:val="99"/>
    <w:unhideWhenUsed/>
    <w:rsid w:val="00595E5B"/>
  </w:style>
  <w:style w:type="character" w:styleId="Hyperlink">
    <w:name w:val="Hyperlink"/>
    <w:basedOn w:val="DefaultParagraphFont"/>
    <w:uiPriority w:val="99"/>
    <w:unhideWhenUsed/>
    <w:rsid w:val="00595E5B"/>
    <w:rPr>
      <w:color w:val="0563C1" w:themeColor="hyperlink"/>
      <w:u w:val="single"/>
    </w:rPr>
  </w:style>
  <w:style w:type="paragraph" w:styleId="TOC1">
    <w:name w:val="toc 1"/>
    <w:basedOn w:val="Normal"/>
    <w:next w:val="Normal"/>
    <w:autoRedefine/>
    <w:uiPriority w:val="39"/>
    <w:unhideWhenUsed/>
    <w:rsid w:val="00595E5B"/>
    <w:pPr>
      <w:spacing w:after="100"/>
    </w:pPr>
  </w:style>
  <w:style w:type="paragraph" w:styleId="TOC2">
    <w:name w:val="toc 2"/>
    <w:basedOn w:val="Normal"/>
    <w:next w:val="Normal"/>
    <w:autoRedefine/>
    <w:uiPriority w:val="39"/>
    <w:unhideWhenUsed/>
    <w:rsid w:val="00595E5B"/>
    <w:pPr>
      <w:spacing w:after="100"/>
      <w:ind w:left="220"/>
    </w:pPr>
  </w:style>
  <w:style w:type="paragraph" w:styleId="TOC3">
    <w:name w:val="toc 3"/>
    <w:basedOn w:val="Normal"/>
    <w:next w:val="Normal"/>
    <w:autoRedefine/>
    <w:uiPriority w:val="39"/>
    <w:unhideWhenUsed/>
    <w:rsid w:val="00595E5B"/>
    <w:pPr>
      <w:spacing w:after="100"/>
      <w:ind w:left="440"/>
    </w:pPr>
  </w:style>
  <w:style w:type="paragraph" w:styleId="NormalWeb">
    <w:name w:val="Normal (Web)"/>
    <w:basedOn w:val="Normal"/>
    <w:uiPriority w:val="99"/>
    <w:semiHidden/>
    <w:unhideWhenUsed/>
    <w:rsid w:val="00CC278D"/>
    <w:pPr>
      <w:spacing w:before="100" w:beforeAutospacing="1" w:after="100" w:afterAutospacing="1"/>
      <w:jc w:val="left"/>
    </w:pPr>
  </w:style>
  <w:style w:type="paragraph" w:styleId="Header">
    <w:name w:val="header"/>
    <w:basedOn w:val="Normal"/>
    <w:link w:val="HeaderChar"/>
    <w:uiPriority w:val="99"/>
    <w:unhideWhenUsed/>
    <w:rsid w:val="0073712C"/>
    <w:pPr>
      <w:tabs>
        <w:tab w:val="center" w:pos="4513"/>
        <w:tab w:val="right" w:pos="9026"/>
      </w:tabs>
    </w:pPr>
  </w:style>
  <w:style w:type="character" w:customStyle="1" w:styleId="HeaderChar">
    <w:name w:val="Header Char"/>
    <w:basedOn w:val="DefaultParagraphFont"/>
    <w:link w:val="Header"/>
    <w:uiPriority w:val="99"/>
    <w:rsid w:val="0073712C"/>
    <w:rPr>
      <w:sz w:val="22"/>
      <w:szCs w:val="22"/>
      <w:lang w:val="fr-FR" w:eastAsia="en-GB"/>
    </w:rPr>
  </w:style>
  <w:style w:type="paragraph" w:styleId="Footer">
    <w:name w:val="footer"/>
    <w:basedOn w:val="Normal"/>
    <w:link w:val="FooterChar"/>
    <w:uiPriority w:val="99"/>
    <w:unhideWhenUsed/>
    <w:rsid w:val="0073712C"/>
    <w:pPr>
      <w:tabs>
        <w:tab w:val="center" w:pos="4513"/>
        <w:tab w:val="right" w:pos="9026"/>
      </w:tabs>
    </w:pPr>
  </w:style>
  <w:style w:type="character" w:customStyle="1" w:styleId="FooterChar">
    <w:name w:val="Footer Char"/>
    <w:basedOn w:val="DefaultParagraphFont"/>
    <w:link w:val="Footer"/>
    <w:uiPriority w:val="99"/>
    <w:rsid w:val="0073712C"/>
    <w:rPr>
      <w:sz w:val="22"/>
      <w:szCs w:val="22"/>
      <w:lang w:val="fr-FR" w:eastAsia="en-GB"/>
    </w:rPr>
  </w:style>
  <w:style w:type="character" w:styleId="PageNumber">
    <w:name w:val="page number"/>
    <w:basedOn w:val="DefaultParagraphFont"/>
    <w:uiPriority w:val="99"/>
    <w:semiHidden/>
    <w:unhideWhenUsed/>
    <w:rsid w:val="00737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0433">
      <w:bodyDiv w:val="1"/>
      <w:marLeft w:val="0"/>
      <w:marRight w:val="0"/>
      <w:marTop w:val="0"/>
      <w:marBottom w:val="0"/>
      <w:divBdr>
        <w:top w:val="none" w:sz="0" w:space="0" w:color="auto"/>
        <w:left w:val="none" w:sz="0" w:space="0" w:color="auto"/>
        <w:bottom w:val="none" w:sz="0" w:space="0" w:color="auto"/>
        <w:right w:val="none" w:sz="0" w:space="0" w:color="auto"/>
      </w:divBdr>
    </w:div>
    <w:div w:id="241793325">
      <w:bodyDiv w:val="1"/>
      <w:marLeft w:val="0"/>
      <w:marRight w:val="0"/>
      <w:marTop w:val="0"/>
      <w:marBottom w:val="0"/>
      <w:divBdr>
        <w:top w:val="none" w:sz="0" w:space="0" w:color="auto"/>
        <w:left w:val="none" w:sz="0" w:space="0" w:color="auto"/>
        <w:bottom w:val="none" w:sz="0" w:space="0" w:color="auto"/>
        <w:right w:val="none" w:sz="0" w:space="0" w:color="auto"/>
      </w:divBdr>
    </w:div>
    <w:div w:id="575945503">
      <w:bodyDiv w:val="1"/>
      <w:marLeft w:val="0"/>
      <w:marRight w:val="0"/>
      <w:marTop w:val="0"/>
      <w:marBottom w:val="0"/>
      <w:divBdr>
        <w:top w:val="none" w:sz="0" w:space="0" w:color="auto"/>
        <w:left w:val="none" w:sz="0" w:space="0" w:color="auto"/>
        <w:bottom w:val="none" w:sz="0" w:space="0" w:color="auto"/>
        <w:right w:val="none" w:sz="0" w:space="0" w:color="auto"/>
      </w:divBdr>
    </w:div>
    <w:div w:id="590897033">
      <w:bodyDiv w:val="1"/>
      <w:marLeft w:val="0"/>
      <w:marRight w:val="0"/>
      <w:marTop w:val="0"/>
      <w:marBottom w:val="0"/>
      <w:divBdr>
        <w:top w:val="none" w:sz="0" w:space="0" w:color="auto"/>
        <w:left w:val="none" w:sz="0" w:space="0" w:color="auto"/>
        <w:bottom w:val="none" w:sz="0" w:space="0" w:color="auto"/>
        <w:right w:val="none" w:sz="0" w:space="0" w:color="auto"/>
      </w:divBdr>
    </w:div>
    <w:div w:id="1230191502">
      <w:bodyDiv w:val="1"/>
      <w:marLeft w:val="0"/>
      <w:marRight w:val="0"/>
      <w:marTop w:val="0"/>
      <w:marBottom w:val="0"/>
      <w:divBdr>
        <w:top w:val="none" w:sz="0" w:space="0" w:color="auto"/>
        <w:left w:val="none" w:sz="0" w:space="0" w:color="auto"/>
        <w:bottom w:val="none" w:sz="0" w:space="0" w:color="auto"/>
        <w:right w:val="none" w:sz="0" w:space="0" w:color="auto"/>
      </w:divBdr>
      <w:divsChild>
        <w:div w:id="356738854">
          <w:marLeft w:val="0"/>
          <w:marRight w:val="0"/>
          <w:marTop w:val="0"/>
          <w:marBottom w:val="0"/>
          <w:divBdr>
            <w:top w:val="none" w:sz="0" w:space="0" w:color="auto"/>
            <w:left w:val="none" w:sz="0" w:space="0" w:color="auto"/>
            <w:bottom w:val="none" w:sz="0" w:space="0" w:color="auto"/>
            <w:right w:val="none" w:sz="0" w:space="0" w:color="auto"/>
          </w:divBdr>
          <w:divsChild>
            <w:div w:id="782454016">
              <w:marLeft w:val="0"/>
              <w:marRight w:val="0"/>
              <w:marTop w:val="0"/>
              <w:marBottom w:val="0"/>
              <w:divBdr>
                <w:top w:val="none" w:sz="0" w:space="0" w:color="auto"/>
                <w:left w:val="none" w:sz="0" w:space="0" w:color="auto"/>
                <w:bottom w:val="none" w:sz="0" w:space="0" w:color="auto"/>
                <w:right w:val="none" w:sz="0" w:space="0" w:color="auto"/>
              </w:divBdr>
              <w:divsChild>
                <w:div w:id="17603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12657">
      <w:bodyDiv w:val="1"/>
      <w:marLeft w:val="0"/>
      <w:marRight w:val="0"/>
      <w:marTop w:val="0"/>
      <w:marBottom w:val="0"/>
      <w:divBdr>
        <w:top w:val="none" w:sz="0" w:space="0" w:color="auto"/>
        <w:left w:val="none" w:sz="0" w:space="0" w:color="auto"/>
        <w:bottom w:val="none" w:sz="0" w:space="0" w:color="auto"/>
        <w:right w:val="none" w:sz="0" w:space="0" w:color="auto"/>
      </w:divBdr>
    </w:div>
    <w:div w:id="15956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hugo/Documents/cours/inge/esir2/Iot/Projet/Rapport.docx" TargetMode="External"/><Relationship Id="rId13" Type="http://schemas.openxmlformats.org/officeDocument/2006/relationships/image" Target="media/image4.png"/><Relationship Id="rId18"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file:////Users/hugo/Documents/cours/inge/esir2/Iot/Projet/Rapport.docx" TargetMode="External"/><Relationship Id="rId12" Type="http://schemas.openxmlformats.org/officeDocument/2006/relationships/image" Target="media/image3.png"/><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image" Target="media/image1.jpe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Users/hugo/Documents/cours/inge/esir2/Iot/Projet/Rapport.docx"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9</Pages>
  <Words>3518</Words>
  <Characters>20056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Bertin</dc:creator>
  <cp:keywords/>
  <dc:description/>
  <cp:lastModifiedBy>Hugo Bertin</cp:lastModifiedBy>
  <cp:revision>9</cp:revision>
  <dcterms:created xsi:type="dcterms:W3CDTF">2022-05-21T17:04:00Z</dcterms:created>
  <dcterms:modified xsi:type="dcterms:W3CDTF">2022-05-24T09:41:00Z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id="kXJYVZvv"/&gt;&lt;style id="http://www.zotero.org/styles/ieee" locale="en-GB"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