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9E6" w:rsidRPr="00D5749C" w:rsidRDefault="00F749E6" w:rsidP="00F749E6">
      <w:pPr>
        <w:jc w:val="center"/>
        <w:rPr>
          <w:rFonts w:cstheme="minorHAnsi"/>
          <w:b/>
          <w:bCs/>
          <w:sz w:val="48"/>
          <w:szCs w:val="48"/>
          <w:lang w:val="en-US"/>
        </w:rPr>
      </w:pPr>
      <w:r w:rsidRPr="00D5749C">
        <w:rPr>
          <w:rFonts w:cstheme="minorHAnsi"/>
          <w:b/>
          <w:bCs/>
          <w:sz w:val="48"/>
          <w:szCs w:val="48"/>
          <w:lang w:val="en-US"/>
        </w:rPr>
        <w:t>Concordia University</w:t>
      </w:r>
    </w:p>
    <w:p w:rsidR="00F749E6" w:rsidRPr="00A26526" w:rsidRDefault="00F749E6" w:rsidP="00F749E6">
      <w:pPr>
        <w:spacing w:after="0"/>
        <w:jc w:val="center"/>
        <w:rPr>
          <w:rFonts w:cstheme="minorHAnsi"/>
          <w:sz w:val="48"/>
          <w:szCs w:val="48"/>
          <w:lang w:val="en-US"/>
        </w:rPr>
      </w:pPr>
      <w:r w:rsidRPr="00A26526">
        <w:rPr>
          <w:rFonts w:cstheme="minorHAnsi"/>
          <w:sz w:val="48"/>
          <w:szCs w:val="48"/>
          <w:lang w:val="en-US"/>
        </w:rPr>
        <w:t>Department of Computer Science</w:t>
      </w:r>
    </w:p>
    <w:p w:rsidR="00F749E6" w:rsidRPr="00A26526" w:rsidRDefault="00F749E6" w:rsidP="00F749E6">
      <w:pPr>
        <w:jc w:val="center"/>
        <w:rPr>
          <w:rFonts w:cstheme="minorHAnsi"/>
          <w:sz w:val="48"/>
          <w:szCs w:val="48"/>
          <w:lang w:val="en-US"/>
        </w:rPr>
      </w:pPr>
      <w:r w:rsidRPr="00A26526">
        <w:rPr>
          <w:rFonts w:cstheme="minorHAnsi"/>
          <w:sz w:val="48"/>
          <w:szCs w:val="48"/>
          <w:lang w:val="en-US"/>
        </w:rPr>
        <w:t>and Software Engineering</w:t>
      </w:r>
    </w:p>
    <w:p w:rsidR="00F749E6" w:rsidRPr="00A26526" w:rsidRDefault="00F749E6" w:rsidP="00F749E6">
      <w:pPr>
        <w:spacing w:after="0"/>
        <w:jc w:val="center"/>
        <w:rPr>
          <w:rFonts w:cstheme="minorHAnsi"/>
          <w:sz w:val="48"/>
          <w:szCs w:val="48"/>
          <w:lang w:val="en-US"/>
        </w:rPr>
      </w:pPr>
      <w:r w:rsidRPr="00A26526">
        <w:rPr>
          <w:rFonts w:cstheme="minorHAnsi"/>
          <w:sz w:val="48"/>
          <w:szCs w:val="48"/>
          <w:lang w:val="en-US"/>
        </w:rPr>
        <w:t>Advanced Programming Practices</w:t>
      </w:r>
    </w:p>
    <w:p w:rsidR="00F749E6" w:rsidRPr="00A26526" w:rsidRDefault="00F749E6" w:rsidP="00F749E6">
      <w:pPr>
        <w:jc w:val="center"/>
        <w:rPr>
          <w:rFonts w:cstheme="minorHAnsi"/>
          <w:sz w:val="48"/>
          <w:szCs w:val="48"/>
          <w:lang w:val="en-US"/>
        </w:rPr>
      </w:pPr>
      <w:r w:rsidRPr="00A26526">
        <w:rPr>
          <w:rFonts w:cstheme="minorHAnsi"/>
          <w:sz w:val="48"/>
          <w:szCs w:val="48"/>
          <w:lang w:val="en-US"/>
        </w:rPr>
        <w:t>SOEN 6441 --- Winter 2017</w:t>
      </w:r>
    </w:p>
    <w:p w:rsidR="00F749E6" w:rsidRDefault="00F749E6" w:rsidP="00F749E6">
      <w:pPr>
        <w:jc w:val="center"/>
        <w:rPr>
          <w:rFonts w:cstheme="minorHAnsi"/>
          <w:sz w:val="48"/>
          <w:szCs w:val="48"/>
          <w:lang w:val="en-US"/>
        </w:rPr>
      </w:pPr>
    </w:p>
    <w:p w:rsidR="00F749E6" w:rsidRDefault="00F749E6" w:rsidP="00F749E6">
      <w:pPr>
        <w:jc w:val="center"/>
        <w:rPr>
          <w:rFonts w:cstheme="minorHAnsi"/>
          <w:sz w:val="48"/>
          <w:szCs w:val="48"/>
          <w:lang w:val="en-US"/>
        </w:rPr>
      </w:pPr>
    </w:p>
    <w:p w:rsidR="00F749E6" w:rsidRDefault="00F749E6" w:rsidP="00F749E6">
      <w:pPr>
        <w:jc w:val="center"/>
        <w:rPr>
          <w:rFonts w:cstheme="minorHAnsi"/>
          <w:sz w:val="48"/>
          <w:szCs w:val="48"/>
          <w:lang w:val="en-US"/>
        </w:rPr>
      </w:pPr>
    </w:p>
    <w:p w:rsidR="00F749E6" w:rsidRDefault="00F749E6" w:rsidP="00F749E6">
      <w:pPr>
        <w:jc w:val="center"/>
        <w:rPr>
          <w:rFonts w:cstheme="minorHAnsi"/>
          <w:b/>
          <w:bCs/>
          <w:sz w:val="48"/>
          <w:szCs w:val="48"/>
          <w:lang w:val="en-US"/>
        </w:rPr>
      </w:pPr>
      <w:r>
        <w:rPr>
          <w:rFonts w:cstheme="minorHAnsi"/>
          <w:b/>
          <w:bCs/>
          <w:sz w:val="48"/>
          <w:szCs w:val="48"/>
          <w:lang w:val="en-US"/>
        </w:rPr>
        <w:t>Coding Standard</w:t>
      </w:r>
      <w:r w:rsidRPr="00A26526">
        <w:rPr>
          <w:rFonts w:cstheme="minorHAnsi"/>
          <w:b/>
          <w:bCs/>
          <w:sz w:val="48"/>
          <w:szCs w:val="48"/>
          <w:lang w:val="en-US"/>
        </w:rPr>
        <w:t xml:space="preserve"> Document</w:t>
      </w:r>
    </w:p>
    <w:p w:rsidR="00F749E6" w:rsidRDefault="00F749E6" w:rsidP="00F749E6">
      <w:pPr>
        <w:jc w:val="center"/>
        <w:rPr>
          <w:rFonts w:cstheme="minorHAnsi"/>
          <w:b/>
          <w:bCs/>
          <w:sz w:val="48"/>
          <w:szCs w:val="48"/>
          <w:lang w:val="en-US"/>
        </w:rPr>
      </w:pPr>
    </w:p>
    <w:p w:rsidR="00F749E6" w:rsidRDefault="00F749E6" w:rsidP="00F749E6">
      <w:pPr>
        <w:jc w:val="center"/>
        <w:rPr>
          <w:rFonts w:cstheme="minorHAnsi"/>
          <w:b/>
          <w:bCs/>
          <w:sz w:val="48"/>
          <w:szCs w:val="48"/>
          <w:lang w:val="en-US"/>
        </w:rPr>
      </w:pPr>
    </w:p>
    <w:p w:rsidR="00F749E6" w:rsidRDefault="00F749E6" w:rsidP="00F749E6">
      <w:pPr>
        <w:jc w:val="center"/>
        <w:rPr>
          <w:rFonts w:cstheme="minorHAnsi"/>
          <w:sz w:val="56"/>
          <w:szCs w:val="56"/>
          <w:lang w:val="en-US"/>
        </w:rPr>
      </w:pPr>
    </w:p>
    <w:p w:rsidR="00F749E6" w:rsidRPr="00CC67AE" w:rsidRDefault="00F749E6" w:rsidP="00F749E6">
      <w:pPr>
        <w:jc w:val="center"/>
        <w:rPr>
          <w:rFonts w:cstheme="minorHAnsi"/>
          <w:sz w:val="48"/>
          <w:szCs w:val="48"/>
          <w:lang w:val="en-US"/>
        </w:rPr>
      </w:pPr>
      <w:r w:rsidRPr="00CC67AE">
        <w:rPr>
          <w:rFonts w:cstheme="minorHAnsi"/>
          <w:sz w:val="48"/>
          <w:szCs w:val="48"/>
          <w:lang w:val="en-US"/>
        </w:rPr>
        <w:t>Team 8</w:t>
      </w:r>
    </w:p>
    <w:p w:rsidR="00F749E6" w:rsidRDefault="00F749E6" w:rsidP="00F749E6">
      <w:pPr>
        <w:jc w:val="center"/>
        <w:rPr>
          <w:rFonts w:cstheme="minorHAnsi"/>
          <w:sz w:val="24"/>
          <w:szCs w:val="24"/>
          <w:lang w:val="en-US"/>
        </w:rPr>
      </w:pPr>
      <w:r>
        <w:rPr>
          <w:rFonts w:cstheme="minorHAnsi"/>
          <w:sz w:val="24"/>
          <w:szCs w:val="24"/>
          <w:lang w:val="en-US"/>
        </w:rPr>
        <w:t xml:space="preserve">Mihir </w:t>
      </w:r>
      <w:proofErr w:type="spellStart"/>
      <w:r>
        <w:rPr>
          <w:rFonts w:cstheme="minorHAnsi"/>
          <w:sz w:val="24"/>
          <w:szCs w:val="24"/>
          <w:lang w:val="en-US"/>
        </w:rPr>
        <w:t>Piyushkumar</w:t>
      </w:r>
      <w:proofErr w:type="spellEnd"/>
      <w:r>
        <w:rPr>
          <w:rFonts w:cstheme="minorHAnsi"/>
          <w:sz w:val="24"/>
          <w:szCs w:val="24"/>
          <w:lang w:val="en-US"/>
        </w:rPr>
        <w:t xml:space="preserve"> Pujara – 40025592</w:t>
      </w:r>
    </w:p>
    <w:p w:rsidR="00F749E6" w:rsidRDefault="00F749E6" w:rsidP="00F749E6">
      <w:pPr>
        <w:jc w:val="center"/>
        <w:rPr>
          <w:rFonts w:cstheme="minorHAnsi"/>
          <w:sz w:val="24"/>
          <w:szCs w:val="24"/>
          <w:lang w:val="en-US"/>
        </w:rPr>
      </w:pPr>
      <w:proofErr w:type="spellStart"/>
      <w:r w:rsidRPr="000C1BAE">
        <w:rPr>
          <w:rFonts w:cstheme="minorHAnsi"/>
          <w:sz w:val="24"/>
          <w:szCs w:val="24"/>
          <w:lang w:val="en-US"/>
        </w:rPr>
        <w:t>Tejas</w:t>
      </w:r>
      <w:proofErr w:type="spellEnd"/>
      <w:r w:rsidRPr="000C1BAE">
        <w:rPr>
          <w:rFonts w:cstheme="minorHAnsi"/>
          <w:sz w:val="24"/>
          <w:szCs w:val="24"/>
          <w:lang w:val="en-US"/>
        </w:rPr>
        <w:t xml:space="preserve"> </w:t>
      </w:r>
      <w:proofErr w:type="spellStart"/>
      <w:r w:rsidRPr="000C1BAE">
        <w:rPr>
          <w:rFonts w:cstheme="minorHAnsi"/>
          <w:sz w:val="24"/>
          <w:szCs w:val="24"/>
          <w:lang w:val="en-US"/>
        </w:rPr>
        <w:t>Sadrani</w:t>
      </w:r>
      <w:proofErr w:type="spellEnd"/>
      <w:r>
        <w:rPr>
          <w:rFonts w:cstheme="minorHAnsi"/>
          <w:sz w:val="24"/>
          <w:szCs w:val="24"/>
          <w:lang w:val="en-US"/>
        </w:rPr>
        <w:t xml:space="preserve"> – 40041572</w:t>
      </w:r>
    </w:p>
    <w:p w:rsidR="00F749E6" w:rsidRPr="000C1BAE" w:rsidRDefault="00F749E6" w:rsidP="00F749E6">
      <w:pPr>
        <w:jc w:val="center"/>
        <w:rPr>
          <w:rFonts w:cstheme="minorHAnsi"/>
          <w:sz w:val="24"/>
          <w:szCs w:val="24"/>
          <w:lang w:val="en-US"/>
        </w:rPr>
      </w:pPr>
      <w:r w:rsidRPr="000C1BAE">
        <w:rPr>
          <w:rFonts w:cstheme="minorHAnsi"/>
          <w:sz w:val="24"/>
          <w:szCs w:val="24"/>
          <w:lang w:val="en-US"/>
        </w:rPr>
        <w:t xml:space="preserve"> </w:t>
      </w:r>
      <w:proofErr w:type="spellStart"/>
      <w:r w:rsidRPr="000C1BAE">
        <w:rPr>
          <w:rFonts w:cstheme="minorHAnsi"/>
          <w:sz w:val="24"/>
          <w:szCs w:val="24"/>
          <w:lang w:val="en-US"/>
        </w:rPr>
        <w:t>Hirangi</w:t>
      </w:r>
      <w:proofErr w:type="spellEnd"/>
      <w:r w:rsidRPr="000C1BAE">
        <w:rPr>
          <w:rFonts w:cstheme="minorHAnsi"/>
          <w:sz w:val="24"/>
          <w:szCs w:val="24"/>
          <w:lang w:val="en-US"/>
        </w:rPr>
        <w:t xml:space="preserve"> Naik</w:t>
      </w:r>
      <w:r>
        <w:rPr>
          <w:rFonts w:cstheme="minorHAnsi"/>
          <w:sz w:val="24"/>
          <w:szCs w:val="24"/>
          <w:lang w:val="en-US"/>
        </w:rPr>
        <w:t xml:space="preserve"> - 40041365</w:t>
      </w:r>
    </w:p>
    <w:p w:rsidR="00F749E6" w:rsidRPr="000C1BAE" w:rsidRDefault="00F749E6" w:rsidP="00F749E6">
      <w:pPr>
        <w:jc w:val="center"/>
        <w:rPr>
          <w:rFonts w:cstheme="minorHAnsi"/>
          <w:sz w:val="24"/>
          <w:szCs w:val="24"/>
          <w:lang w:val="en-US"/>
        </w:rPr>
      </w:pPr>
      <w:proofErr w:type="spellStart"/>
      <w:r w:rsidRPr="000C1BAE">
        <w:rPr>
          <w:rFonts w:cstheme="minorHAnsi"/>
          <w:sz w:val="24"/>
          <w:szCs w:val="24"/>
          <w:lang w:val="en-US"/>
        </w:rPr>
        <w:t>Urmil</w:t>
      </w:r>
      <w:proofErr w:type="spellEnd"/>
      <w:r>
        <w:rPr>
          <w:rFonts w:cstheme="minorHAnsi"/>
          <w:sz w:val="24"/>
          <w:szCs w:val="24"/>
          <w:lang w:val="en-US"/>
        </w:rPr>
        <w:t xml:space="preserve"> </w:t>
      </w:r>
      <w:proofErr w:type="spellStart"/>
      <w:r>
        <w:rPr>
          <w:rFonts w:cstheme="minorHAnsi"/>
          <w:sz w:val="24"/>
          <w:szCs w:val="24"/>
          <w:lang w:val="en-US"/>
        </w:rPr>
        <w:t>Ghanshyamkumar</w:t>
      </w:r>
      <w:proofErr w:type="spellEnd"/>
      <w:r w:rsidRPr="000C1BAE">
        <w:rPr>
          <w:rFonts w:cstheme="minorHAnsi"/>
          <w:sz w:val="24"/>
          <w:szCs w:val="24"/>
          <w:lang w:val="en-US"/>
        </w:rPr>
        <w:t xml:space="preserve"> </w:t>
      </w:r>
      <w:proofErr w:type="spellStart"/>
      <w:r w:rsidRPr="000C1BAE">
        <w:rPr>
          <w:rFonts w:cstheme="minorHAnsi"/>
          <w:sz w:val="24"/>
          <w:szCs w:val="24"/>
          <w:lang w:val="en-US"/>
        </w:rPr>
        <w:t>Kansara</w:t>
      </w:r>
      <w:proofErr w:type="spellEnd"/>
      <w:r>
        <w:rPr>
          <w:rFonts w:cstheme="minorHAnsi"/>
          <w:sz w:val="24"/>
          <w:szCs w:val="24"/>
          <w:lang w:val="en-US"/>
        </w:rPr>
        <w:t xml:space="preserve"> - 40037747</w:t>
      </w:r>
    </w:p>
    <w:p w:rsidR="00F749E6" w:rsidRDefault="00F749E6" w:rsidP="00F749E6">
      <w:pPr>
        <w:jc w:val="center"/>
        <w:rPr>
          <w:rFonts w:cstheme="minorHAnsi"/>
          <w:sz w:val="24"/>
          <w:szCs w:val="24"/>
          <w:lang w:val="en-US"/>
        </w:rPr>
      </w:pPr>
      <w:proofErr w:type="spellStart"/>
      <w:r w:rsidRPr="000C1BAE">
        <w:rPr>
          <w:rFonts w:cstheme="minorHAnsi"/>
          <w:sz w:val="24"/>
          <w:szCs w:val="24"/>
          <w:lang w:val="en-US"/>
        </w:rPr>
        <w:t>Shahida</w:t>
      </w:r>
      <w:proofErr w:type="spellEnd"/>
      <w:r w:rsidRPr="000C1BAE">
        <w:rPr>
          <w:rFonts w:cstheme="minorHAnsi"/>
          <w:sz w:val="24"/>
          <w:szCs w:val="24"/>
          <w:lang w:val="en-US"/>
        </w:rPr>
        <w:t xml:space="preserve"> Chauhan</w:t>
      </w:r>
      <w:r>
        <w:rPr>
          <w:rFonts w:cstheme="minorHAnsi"/>
          <w:sz w:val="24"/>
          <w:szCs w:val="24"/>
          <w:lang w:val="en-US"/>
        </w:rPr>
        <w:t xml:space="preserve"> – </w:t>
      </w:r>
      <w:r w:rsidRPr="000C1BAE">
        <w:rPr>
          <w:rFonts w:cstheme="minorHAnsi"/>
          <w:sz w:val="24"/>
          <w:szCs w:val="24"/>
          <w:lang w:val="en-US"/>
        </w:rPr>
        <w:t>40040023</w:t>
      </w:r>
    </w:p>
    <w:p w:rsidR="00F749E6" w:rsidRDefault="00F749E6" w:rsidP="00F749E6">
      <w:pPr>
        <w:rPr>
          <w:rFonts w:cstheme="minorHAnsi"/>
          <w:sz w:val="24"/>
          <w:szCs w:val="24"/>
          <w:lang w:val="en-US"/>
        </w:rPr>
      </w:pPr>
    </w:p>
    <w:p w:rsidR="00F749E6" w:rsidRPr="00CC67AE" w:rsidRDefault="00F749E6" w:rsidP="00F749E6">
      <w:pPr>
        <w:jc w:val="center"/>
        <w:rPr>
          <w:rFonts w:cstheme="minorHAnsi"/>
          <w:b/>
          <w:bCs/>
          <w:sz w:val="32"/>
          <w:szCs w:val="32"/>
          <w:lang w:val="en-US"/>
        </w:rPr>
      </w:pPr>
      <w:r w:rsidRPr="00CC67AE">
        <w:rPr>
          <w:rFonts w:cstheme="minorHAnsi"/>
          <w:b/>
          <w:bCs/>
          <w:sz w:val="32"/>
          <w:szCs w:val="32"/>
          <w:lang w:val="en-US"/>
        </w:rPr>
        <w:t>Guided by</w:t>
      </w:r>
    </w:p>
    <w:p w:rsidR="00F749E6" w:rsidRPr="00F749E6" w:rsidRDefault="00F749E6" w:rsidP="00F749E6">
      <w:pPr>
        <w:jc w:val="center"/>
        <w:rPr>
          <w:rFonts w:cstheme="minorHAnsi"/>
          <w:sz w:val="24"/>
          <w:szCs w:val="24"/>
          <w:lang w:val="en-US"/>
        </w:rPr>
      </w:pPr>
      <w:r w:rsidRPr="00D47711">
        <w:rPr>
          <w:rFonts w:cstheme="minorHAnsi"/>
          <w:sz w:val="24"/>
          <w:szCs w:val="24"/>
          <w:lang w:val="en-US"/>
        </w:rPr>
        <w:t xml:space="preserve">Dr. Joey </w:t>
      </w:r>
      <w:proofErr w:type="spellStart"/>
      <w:r w:rsidRPr="00D47711">
        <w:rPr>
          <w:rFonts w:cstheme="minorHAnsi"/>
          <w:sz w:val="24"/>
          <w:szCs w:val="24"/>
          <w:lang w:val="en-US"/>
        </w:rPr>
        <w:t>Paquet</w:t>
      </w:r>
      <w:proofErr w:type="spellEnd"/>
      <w:r w:rsidRPr="00D47711">
        <w:rPr>
          <w:rFonts w:cstheme="minorHAnsi"/>
          <w:sz w:val="24"/>
          <w:szCs w:val="24"/>
          <w:lang w:val="en-US"/>
        </w:rPr>
        <w:t xml:space="preserve"> </w:t>
      </w:r>
    </w:p>
    <w:p w:rsidR="00BA291F" w:rsidRPr="00BA291F" w:rsidRDefault="00BA291F" w:rsidP="00F749E6">
      <w:pPr>
        <w:spacing w:after="0" w:line="240" w:lineRule="auto"/>
        <w:jc w:val="center"/>
        <w:rPr>
          <w:rFonts w:ascii="Times New Roman" w:eastAsia="Times New Roman" w:hAnsi="Times New Roman" w:cs="Times New Roman"/>
          <w:color w:val="000000"/>
          <w:sz w:val="52"/>
          <w:szCs w:val="27"/>
          <w:lang w:eastAsia="en-IN"/>
        </w:rPr>
      </w:pPr>
      <w:r w:rsidRPr="00BA291F">
        <w:rPr>
          <w:rFonts w:ascii="Times New Roman" w:eastAsia="Times New Roman" w:hAnsi="Times New Roman" w:cs="Times New Roman"/>
          <w:b/>
          <w:bCs/>
          <w:color w:val="000000"/>
          <w:sz w:val="56"/>
          <w:szCs w:val="28"/>
          <w:lang w:eastAsia="en-IN"/>
        </w:rPr>
        <w:lastRenderedPageBreak/>
        <w:t>Coding Standard</w:t>
      </w:r>
      <w:r w:rsidR="00333F9A" w:rsidRPr="00333F9A">
        <w:rPr>
          <w:rFonts w:ascii="Times New Roman" w:eastAsia="Times New Roman" w:hAnsi="Times New Roman" w:cs="Times New Roman"/>
          <w:b/>
          <w:bCs/>
          <w:color w:val="000000"/>
          <w:sz w:val="56"/>
          <w:szCs w:val="28"/>
          <w:lang w:eastAsia="en-IN"/>
        </w:rPr>
        <w:t xml:space="preserve"> Document</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8"/>
          <w:szCs w:val="28"/>
          <w:lang w:eastAsia="en-IN"/>
        </w:rPr>
        <w:t> </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xml:space="preserve">This document contains the coding conventions created </w:t>
      </w:r>
      <w:r w:rsidR="0045366E">
        <w:rPr>
          <w:rFonts w:ascii="Times New Roman" w:eastAsia="Times New Roman" w:hAnsi="Times New Roman" w:cs="Times New Roman"/>
          <w:color w:val="000000"/>
          <w:sz w:val="27"/>
          <w:szCs w:val="27"/>
          <w:lang w:eastAsia="en-IN"/>
        </w:rPr>
        <w:t xml:space="preserve">for </w:t>
      </w:r>
      <w:r>
        <w:rPr>
          <w:rFonts w:ascii="Times New Roman" w:eastAsia="Times New Roman" w:hAnsi="Times New Roman" w:cs="Times New Roman"/>
          <w:color w:val="000000"/>
          <w:sz w:val="27"/>
          <w:szCs w:val="27"/>
          <w:lang w:eastAsia="en-IN"/>
        </w:rPr>
        <w:t xml:space="preserve">Dungeons &amp; Dragons </w:t>
      </w:r>
      <w:r w:rsidR="0045366E">
        <w:rPr>
          <w:rFonts w:ascii="Times New Roman" w:eastAsia="Times New Roman" w:hAnsi="Times New Roman" w:cs="Times New Roman"/>
          <w:color w:val="000000"/>
          <w:sz w:val="27"/>
          <w:szCs w:val="27"/>
          <w:lang w:eastAsia="en-IN"/>
        </w:rPr>
        <w:t>project</w:t>
      </w:r>
      <w:r w:rsidRPr="00BA291F">
        <w:rPr>
          <w:rFonts w:ascii="Times New Roman" w:eastAsia="Times New Roman" w:hAnsi="Times New Roman" w:cs="Times New Roman"/>
          <w:color w:val="000000"/>
          <w:sz w:val="27"/>
          <w:szCs w:val="27"/>
          <w:lang w:eastAsia="en-IN"/>
        </w:rPr>
        <w:t>, based on the Java language coding standards presented in the </w:t>
      </w:r>
      <w:hyperlink r:id="rId8" w:history="1">
        <w:r w:rsidRPr="00BA291F">
          <w:rPr>
            <w:rFonts w:ascii="Times New Roman" w:eastAsia="Times New Roman" w:hAnsi="Times New Roman" w:cs="Times New Roman"/>
            <w:i/>
            <w:iCs/>
            <w:color w:val="0000FF"/>
            <w:sz w:val="27"/>
            <w:szCs w:val="27"/>
            <w:u w:val="single"/>
            <w:lang w:eastAsia="en-IN"/>
          </w:rPr>
          <w:t>Java Language Specification</w:t>
        </w:r>
      </w:hyperlink>
      <w:r w:rsidRPr="00BA291F">
        <w:rPr>
          <w:rFonts w:ascii="Times New Roman" w:eastAsia="Times New Roman" w:hAnsi="Times New Roman" w:cs="Times New Roman"/>
          <w:color w:val="000000"/>
          <w:sz w:val="27"/>
          <w:szCs w:val="27"/>
          <w:lang w:eastAsia="en-IN"/>
        </w:rPr>
        <w:t>, from Sun Microsystems, Inc.</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r w:rsidRPr="00BA291F">
        <w:rPr>
          <w:rFonts w:ascii="Arial" w:eastAsia="Times New Roman" w:hAnsi="Arial" w:cs="Arial"/>
          <w:b/>
          <w:bCs/>
          <w:color w:val="000000"/>
          <w:kern w:val="36"/>
          <w:sz w:val="24"/>
          <w:szCs w:val="24"/>
          <w:lang w:eastAsia="en-IN"/>
        </w:rPr>
        <w:t>File Names</w:t>
      </w:r>
    </w:p>
    <w:p w:rsidR="00BA291F" w:rsidRPr="00BA291F" w:rsidRDefault="00BA291F" w:rsidP="009525EA">
      <w:pPr>
        <w:spacing w:after="0" w:line="240" w:lineRule="auto"/>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As in the Java language coding standards, source files have the .java extension and complied bytecode f</w:t>
      </w:r>
      <w:r w:rsidR="00347A8E">
        <w:rPr>
          <w:rFonts w:ascii="Times New Roman" w:eastAsia="Times New Roman" w:hAnsi="Times New Roman" w:cs="Times New Roman"/>
          <w:color w:val="000000"/>
          <w:sz w:val="27"/>
          <w:szCs w:val="27"/>
          <w:lang w:eastAsia="en-IN"/>
        </w:rPr>
        <w:t>iles have the .class extension.</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r w:rsidRPr="00BA291F">
        <w:rPr>
          <w:rFonts w:ascii="Arial" w:eastAsia="Times New Roman" w:hAnsi="Arial" w:cs="Arial"/>
          <w:b/>
          <w:bCs/>
          <w:color w:val="000000"/>
          <w:kern w:val="36"/>
          <w:sz w:val="24"/>
          <w:szCs w:val="24"/>
          <w:lang w:eastAsia="en-IN"/>
        </w:rPr>
        <w:t>Java Source Files</w:t>
      </w:r>
    </w:p>
    <w:p w:rsidR="00BA291F" w:rsidRPr="00BA291F" w:rsidRDefault="00BA291F" w:rsidP="009525E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Each Java source file contains a single class or interface.</w:t>
      </w:r>
    </w:p>
    <w:p w:rsidR="00BA291F" w:rsidRPr="00BA291F" w:rsidRDefault="00BA291F" w:rsidP="009525E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Java source files have the following ordering:</w:t>
      </w:r>
      <w:bookmarkStart w:id="0" w:name="508"/>
      <w:bookmarkEnd w:id="0"/>
    </w:p>
    <w:p w:rsidR="00BA291F" w:rsidRPr="00BA291F" w:rsidRDefault="00BA291F" w:rsidP="009525EA">
      <w:pPr>
        <w:spacing w:before="100" w:beforeAutospacing="1" w:after="100" w:afterAutospacing="1" w:line="240" w:lineRule="auto"/>
        <w:ind w:left="1080" w:hanging="360"/>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7"/>
          <w:szCs w:val="27"/>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Beginning comments</w:t>
      </w:r>
      <w:bookmarkStart w:id="1" w:name="515"/>
      <w:bookmarkEnd w:id="1"/>
    </w:p>
    <w:p w:rsidR="00BA291F" w:rsidRPr="00BA291F" w:rsidRDefault="00BA291F" w:rsidP="009525EA">
      <w:pPr>
        <w:spacing w:before="100" w:beforeAutospacing="1" w:after="100" w:afterAutospacing="1" w:line="240" w:lineRule="auto"/>
        <w:ind w:left="1080" w:hanging="360"/>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7"/>
          <w:szCs w:val="27"/>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Package and Import statements</w:t>
      </w:r>
      <w:bookmarkStart w:id="2" w:name="509"/>
      <w:bookmarkEnd w:id="2"/>
    </w:p>
    <w:p w:rsidR="00BA291F" w:rsidRPr="00BA291F" w:rsidRDefault="00BA291F" w:rsidP="009525EA">
      <w:pPr>
        <w:spacing w:before="100" w:beforeAutospacing="1" w:after="100" w:afterAutospacing="1" w:line="240" w:lineRule="auto"/>
        <w:ind w:left="1080" w:hanging="360"/>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7"/>
          <w:szCs w:val="27"/>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Class Header and Declaration</w:t>
      </w:r>
    </w:p>
    <w:p w:rsidR="00BA291F" w:rsidRPr="00BA291F" w:rsidRDefault="00BA291F" w:rsidP="009525EA">
      <w:pPr>
        <w:spacing w:before="100" w:beforeAutospacing="1" w:after="100" w:afterAutospacing="1" w:line="240" w:lineRule="auto"/>
        <w:ind w:left="1080" w:hanging="360"/>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7"/>
          <w:szCs w:val="27"/>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Method Headers and Declarations</w:t>
      </w:r>
    </w:p>
    <w:p w:rsidR="00BA291F" w:rsidRPr="00BA291F" w:rsidRDefault="00BA291F" w:rsidP="00BA291F">
      <w:pPr>
        <w:spacing w:before="240" w:after="60" w:line="240" w:lineRule="auto"/>
        <w:outlineLvl w:val="1"/>
        <w:rPr>
          <w:rFonts w:ascii="Arial" w:eastAsia="Times New Roman" w:hAnsi="Arial" w:cs="Arial"/>
          <w:b/>
          <w:bCs/>
          <w:i/>
          <w:iCs/>
          <w:color w:val="000000"/>
          <w:sz w:val="24"/>
          <w:szCs w:val="24"/>
          <w:lang w:eastAsia="en-IN"/>
        </w:rPr>
      </w:pPr>
      <w:r w:rsidRPr="00BA291F">
        <w:rPr>
          <w:rFonts w:ascii="Arial" w:eastAsia="Times New Roman" w:hAnsi="Arial" w:cs="Arial"/>
          <w:b/>
          <w:bCs/>
          <w:i/>
          <w:iCs/>
          <w:color w:val="000000"/>
          <w:sz w:val="24"/>
          <w:szCs w:val="24"/>
          <w:lang w:eastAsia="en-IN"/>
        </w:rPr>
        <w:t>Beginning Comments</w:t>
      </w:r>
    </w:p>
    <w:p w:rsidR="007B10A3" w:rsidRPr="00BA291F" w:rsidRDefault="004546E9" w:rsidP="009525EA">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Class names such as</w:t>
      </w:r>
      <w:r w:rsidR="007B10A3" w:rsidRPr="00BA291F">
        <w:rPr>
          <w:rFonts w:ascii="Times New Roman" w:eastAsia="Times New Roman" w:hAnsi="Times New Roman" w:cs="Times New Roman"/>
          <w:color w:val="000000"/>
          <w:sz w:val="27"/>
          <w:szCs w:val="27"/>
          <w:lang w:eastAsia="en-IN"/>
        </w:rPr>
        <w:t>Filename.java </w:t>
      </w:r>
      <w:r>
        <w:rPr>
          <w:rFonts w:ascii="Times New Roman" w:eastAsia="Times New Roman" w:hAnsi="Times New Roman" w:cs="Times New Roman"/>
          <w:color w:val="000000"/>
          <w:sz w:val="27"/>
          <w:szCs w:val="27"/>
          <w:lang w:eastAsia="en-IN"/>
        </w:rPr>
        <w:t xml:space="preserve">have </w:t>
      </w:r>
      <w:r w:rsidR="007B10A3" w:rsidRPr="00BA291F">
        <w:rPr>
          <w:rFonts w:ascii="Times New Roman" w:eastAsia="Times New Roman" w:hAnsi="Times New Roman" w:cs="Times New Roman"/>
          <w:color w:val="000000"/>
          <w:sz w:val="27"/>
          <w:szCs w:val="27"/>
          <w:lang w:eastAsia="en-IN"/>
        </w:rPr>
        <w:t xml:space="preserve">Filename </w:t>
      </w:r>
      <w:r>
        <w:rPr>
          <w:rFonts w:ascii="Times New Roman" w:eastAsia="Times New Roman" w:hAnsi="Times New Roman" w:cs="Times New Roman"/>
          <w:color w:val="000000"/>
          <w:sz w:val="27"/>
          <w:szCs w:val="27"/>
          <w:lang w:eastAsia="en-IN"/>
        </w:rPr>
        <w:t>matching</w:t>
      </w:r>
      <w:r w:rsidR="007B10A3" w:rsidRPr="00BA291F">
        <w:rPr>
          <w:rFonts w:ascii="Times New Roman" w:eastAsia="Times New Roman" w:hAnsi="Times New Roman" w:cs="Times New Roman"/>
          <w:color w:val="000000"/>
          <w:sz w:val="27"/>
          <w:szCs w:val="27"/>
          <w:lang w:eastAsia="en-IN"/>
        </w:rPr>
        <w:t xml:space="preserve"> class name.</w:t>
      </w:r>
    </w:p>
    <w:p w:rsidR="00BA291F" w:rsidRPr="00BA291F" w:rsidRDefault="00BA291F" w:rsidP="00BA291F">
      <w:pPr>
        <w:spacing w:before="240" w:after="60" w:line="240" w:lineRule="auto"/>
        <w:outlineLvl w:val="1"/>
        <w:rPr>
          <w:rFonts w:ascii="Arial" w:eastAsia="Times New Roman" w:hAnsi="Arial" w:cs="Arial"/>
          <w:b/>
          <w:bCs/>
          <w:i/>
          <w:iCs/>
          <w:color w:val="000000"/>
          <w:sz w:val="24"/>
          <w:szCs w:val="24"/>
          <w:lang w:eastAsia="en-IN"/>
        </w:rPr>
      </w:pPr>
      <w:r w:rsidRPr="00BA291F">
        <w:rPr>
          <w:rFonts w:ascii="Arial" w:eastAsia="Times New Roman" w:hAnsi="Arial" w:cs="Arial"/>
          <w:b/>
          <w:bCs/>
          <w:i/>
          <w:iCs/>
          <w:color w:val="000000"/>
          <w:sz w:val="24"/>
          <w:szCs w:val="24"/>
          <w:lang w:eastAsia="en-IN"/>
        </w:rPr>
        <w:t>Package and Import Statements</w:t>
      </w:r>
    </w:p>
    <w:p w:rsidR="00BA291F" w:rsidRPr="00BA291F" w:rsidRDefault="00BA291F" w:rsidP="00457DFF">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The first non-comment line of most Java source files is a </w:t>
      </w:r>
      <w:r w:rsidRPr="00BA291F">
        <w:rPr>
          <w:rFonts w:ascii="Courier New" w:eastAsia="Times New Roman" w:hAnsi="Courier New" w:cs="Courier New"/>
          <w:color w:val="000000"/>
          <w:sz w:val="20"/>
          <w:szCs w:val="20"/>
          <w:lang w:eastAsia="en-IN"/>
        </w:rPr>
        <w:t>package</w:t>
      </w:r>
      <w:r w:rsidRPr="00BA291F">
        <w:rPr>
          <w:rFonts w:ascii="Times New Roman" w:eastAsia="Times New Roman" w:hAnsi="Times New Roman" w:cs="Times New Roman"/>
          <w:color w:val="000000"/>
          <w:sz w:val="27"/>
          <w:szCs w:val="27"/>
          <w:lang w:eastAsia="en-IN"/>
        </w:rPr>
        <w:t> statement. After that, </w:t>
      </w:r>
      <w:r w:rsidRPr="00BA291F">
        <w:rPr>
          <w:rFonts w:ascii="Courier New" w:eastAsia="Times New Roman" w:hAnsi="Courier New" w:cs="Courier New"/>
          <w:color w:val="000000"/>
          <w:sz w:val="20"/>
          <w:szCs w:val="20"/>
          <w:lang w:eastAsia="en-IN"/>
        </w:rPr>
        <w:t>import</w:t>
      </w:r>
      <w:r w:rsidRPr="00BA291F">
        <w:rPr>
          <w:rFonts w:ascii="Times New Roman" w:eastAsia="Times New Roman" w:hAnsi="Times New Roman" w:cs="Times New Roman"/>
          <w:color w:val="000000"/>
          <w:sz w:val="27"/>
          <w:szCs w:val="27"/>
          <w:lang w:eastAsia="en-IN"/>
        </w:rPr>
        <w:t> statements can follow. For example:</w:t>
      </w:r>
    </w:p>
    <w:p w:rsidR="00457DFF" w:rsidRPr="00457DFF" w:rsidRDefault="00457DFF" w:rsidP="0045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Times New Roman" w:eastAsia="Times New Roman" w:hAnsi="Times New Roman" w:cs="Times New Roman"/>
          <w:color w:val="000000"/>
          <w:sz w:val="24"/>
          <w:szCs w:val="24"/>
          <w:lang w:eastAsia="en-IN"/>
        </w:rPr>
      </w:pPr>
      <w:proofErr w:type="spellStart"/>
      <w:r w:rsidRPr="00457DFF">
        <w:rPr>
          <w:rFonts w:ascii="Times New Roman" w:eastAsia="Times New Roman" w:hAnsi="Times New Roman" w:cs="Times New Roman"/>
          <w:color w:val="000000"/>
          <w:sz w:val="24"/>
          <w:szCs w:val="24"/>
          <w:lang w:eastAsia="en-IN"/>
        </w:rPr>
        <w:t>packagedungeons_and_dragons.controller</w:t>
      </w:r>
      <w:proofErr w:type="spellEnd"/>
      <w:r w:rsidRPr="00457DFF">
        <w:rPr>
          <w:rFonts w:ascii="Times New Roman" w:eastAsia="Times New Roman" w:hAnsi="Times New Roman" w:cs="Times New Roman"/>
          <w:color w:val="000000"/>
          <w:sz w:val="24"/>
          <w:szCs w:val="24"/>
          <w:lang w:eastAsia="en-IN"/>
        </w:rPr>
        <w:t>;</w:t>
      </w:r>
    </w:p>
    <w:p w:rsidR="00457DFF" w:rsidRDefault="00457DFF" w:rsidP="0045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Times New Roman" w:eastAsia="Times New Roman" w:hAnsi="Times New Roman" w:cs="Times New Roman"/>
          <w:color w:val="000000"/>
          <w:sz w:val="24"/>
          <w:szCs w:val="24"/>
          <w:lang w:eastAsia="en-IN"/>
        </w:rPr>
      </w:pPr>
      <w:proofErr w:type="spellStart"/>
      <w:r w:rsidRPr="00457DFF">
        <w:rPr>
          <w:rFonts w:ascii="Times New Roman" w:eastAsia="Times New Roman" w:hAnsi="Times New Roman" w:cs="Times New Roman"/>
          <w:color w:val="000000"/>
          <w:sz w:val="24"/>
          <w:szCs w:val="24"/>
          <w:lang w:eastAsia="en-IN"/>
        </w:rPr>
        <w:t>importjava.awt.Color</w:t>
      </w:r>
      <w:proofErr w:type="spellEnd"/>
      <w:r w:rsidRPr="00457DFF">
        <w:rPr>
          <w:rFonts w:ascii="Times New Roman" w:eastAsia="Times New Roman" w:hAnsi="Times New Roman" w:cs="Times New Roman"/>
          <w:color w:val="000000"/>
          <w:sz w:val="24"/>
          <w:szCs w:val="24"/>
          <w:lang w:eastAsia="en-IN"/>
        </w:rPr>
        <w:t>;</w:t>
      </w:r>
    </w:p>
    <w:p w:rsidR="00457DFF" w:rsidRDefault="00457DFF" w:rsidP="0045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Times New Roman" w:eastAsia="Times New Roman" w:hAnsi="Times New Roman" w:cs="Times New Roman"/>
          <w:color w:val="000000"/>
          <w:sz w:val="24"/>
          <w:szCs w:val="24"/>
          <w:lang w:eastAsia="en-IN"/>
        </w:rPr>
      </w:pPr>
    </w:p>
    <w:p w:rsidR="00BA291F" w:rsidRPr="00BA291F" w:rsidRDefault="00BA291F" w:rsidP="0045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Arial" w:eastAsia="Times New Roman" w:hAnsi="Arial" w:cs="Arial"/>
          <w:b/>
          <w:bCs/>
          <w:i/>
          <w:iCs/>
          <w:color w:val="000000"/>
          <w:sz w:val="24"/>
          <w:szCs w:val="24"/>
          <w:lang w:eastAsia="en-IN"/>
        </w:rPr>
      </w:pPr>
      <w:r w:rsidRPr="00BA291F">
        <w:rPr>
          <w:rFonts w:ascii="Arial" w:eastAsia="Times New Roman" w:hAnsi="Arial" w:cs="Arial"/>
          <w:b/>
          <w:bCs/>
          <w:i/>
          <w:iCs/>
          <w:color w:val="000000"/>
          <w:sz w:val="24"/>
          <w:szCs w:val="24"/>
          <w:lang w:eastAsia="en-IN"/>
        </w:rPr>
        <w:t>Class Headers and Declaration</w:t>
      </w:r>
    </w:p>
    <w:p w:rsidR="00BA291F" w:rsidRDefault="00172A35" w:rsidP="00457DFF">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All source files</w:t>
      </w:r>
      <w:r w:rsidR="00067B4B">
        <w:rPr>
          <w:rFonts w:ascii="Times New Roman" w:eastAsia="Times New Roman" w:hAnsi="Times New Roman" w:cs="Times New Roman"/>
          <w:color w:val="000000"/>
          <w:sz w:val="27"/>
          <w:szCs w:val="27"/>
          <w:lang w:eastAsia="en-IN"/>
        </w:rPr>
        <w:t xml:space="preserve"> begins with a </w:t>
      </w:r>
      <w:proofErr w:type="spellStart"/>
      <w:r w:rsidR="00067B4B" w:rsidRPr="000A2B57">
        <w:rPr>
          <w:rFonts w:ascii="Times New Roman" w:eastAsia="Times New Roman" w:hAnsi="Times New Roman" w:cs="Times New Roman"/>
          <w:b/>
          <w:color w:val="000000"/>
          <w:sz w:val="27"/>
          <w:szCs w:val="27"/>
          <w:lang w:eastAsia="en-IN"/>
        </w:rPr>
        <w:t>JavaDoc</w:t>
      </w:r>
      <w:proofErr w:type="spellEnd"/>
      <w:r w:rsidR="00FD221B">
        <w:rPr>
          <w:rFonts w:ascii="Times New Roman" w:eastAsia="Times New Roman" w:hAnsi="Times New Roman" w:cs="Times New Roman"/>
          <w:color w:val="000000"/>
          <w:sz w:val="27"/>
          <w:szCs w:val="27"/>
          <w:lang w:eastAsia="en-IN"/>
        </w:rPr>
        <w:t xml:space="preserve"> d</w:t>
      </w:r>
      <w:r w:rsidR="00067B4B">
        <w:rPr>
          <w:rFonts w:ascii="Times New Roman" w:eastAsia="Times New Roman" w:hAnsi="Times New Roman" w:cs="Times New Roman"/>
          <w:color w:val="000000"/>
          <w:sz w:val="27"/>
          <w:szCs w:val="27"/>
          <w:lang w:eastAsia="en-IN"/>
        </w:rPr>
        <w:t>ocumentation which specifies author</w:t>
      </w:r>
      <w:r w:rsidR="00EC5D6C">
        <w:rPr>
          <w:rFonts w:ascii="Times New Roman" w:eastAsia="Times New Roman" w:hAnsi="Times New Roman" w:cs="Times New Roman"/>
          <w:color w:val="000000"/>
          <w:sz w:val="27"/>
          <w:szCs w:val="27"/>
          <w:lang w:eastAsia="en-IN"/>
        </w:rPr>
        <w:t xml:space="preserve"> who has worked for the class</w:t>
      </w:r>
      <w:r w:rsidR="00067B4B">
        <w:rPr>
          <w:rFonts w:ascii="Times New Roman" w:eastAsia="Times New Roman" w:hAnsi="Times New Roman" w:cs="Times New Roman"/>
          <w:color w:val="000000"/>
          <w:sz w:val="27"/>
          <w:szCs w:val="27"/>
          <w:lang w:eastAsia="en-IN"/>
        </w:rPr>
        <w:t xml:space="preserve"> and related information about the class file</w:t>
      </w:r>
      <w:r w:rsidR="00EC5D6C">
        <w:rPr>
          <w:rFonts w:ascii="Times New Roman" w:eastAsia="Times New Roman" w:hAnsi="Times New Roman" w:cs="Times New Roman"/>
          <w:color w:val="000000"/>
          <w:sz w:val="27"/>
          <w:szCs w:val="27"/>
          <w:lang w:eastAsia="en-IN"/>
        </w:rPr>
        <w:t xml:space="preserve"> like</w:t>
      </w:r>
      <w:r w:rsidR="003A68EE">
        <w:rPr>
          <w:rFonts w:ascii="Times New Roman" w:eastAsia="Times New Roman" w:hAnsi="Times New Roman" w:cs="Times New Roman"/>
          <w:color w:val="000000"/>
          <w:sz w:val="27"/>
          <w:szCs w:val="27"/>
          <w:lang w:eastAsia="en-IN"/>
        </w:rPr>
        <w:t xml:space="preserve"> functionality of the whole class.</w:t>
      </w:r>
    </w:p>
    <w:p w:rsidR="00EC5D6C" w:rsidRDefault="00EC5D6C" w:rsidP="00457DFF">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p>
    <w:p w:rsidR="003A68EE" w:rsidRPr="00BA291F" w:rsidRDefault="003A68EE" w:rsidP="00810063">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p>
    <w:p w:rsidR="00BA291F" w:rsidRPr="00BA291F" w:rsidRDefault="00BA291F" w:rsidP="00810063">
      <w:pPr>
        <w:spacing w:after="0" w:line="240" w:lineRule="auto"/>
        <w:ind w:firstLine="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lastRenderedPageBreak/>
        <w:t>/**</w:t>
      </w:r>
    </w:p>
    <w:p w:rsidR="00BA291F" w:rsidRPr="00BA291F" w:rsidRDefault="00BA291F" w:rsidP="00810063">
      <w:pPr>
        <w:spacing w:after="0" w:line="240" w:lineRule="auto"/>
        <w:ind w:firstLine="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  Class name:</w:t>
      </w:r>
    </w:p>
    <w:p w:rsidR="00BA291F" w:rsidRPr="00BA291F" w:rsidRDefault="00BA291F" w:rsidP="00810063">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  Functionality:</w:t>
      </w:r>
    </w:p>
    <w:p w:rsidR="00BA291F" w:rsidRPr="00BA291F" w:rsidRDefault="00BA291F" w:rsidP="00810063">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xml:space="preserve">            public class </w:t>
      </w:r>
      <w:proofErr w:type="spellStart"/>
      <w:r w:rsidRPr="00BA291F">
        <w:rPr>
          <w:rFonts w:ascii="Times New Roman" w:eastAsia="Times New Roman" w:hAnsi="Times New Roman" w:cs="Times New Roman"/>
          <w:color w:val="000000"/>
          <w:sz w:val="27"/>
          <w:szCs w:val="27"/>
          <w:lang w:eastAsia="en-IN"/>
        </w:rPr>
        <w:t>ClassName</w:t>
      </w:r>
      <w:proofErr w:type="spellEnd"/>
    </w:p>
    <w:p w:rsidR="00BA291F" w:rsidRPr="00BA291F" w:rsidRDefault="00BA291F" w:rsidP="00BA291F">
      <w:pPr>
        <w:spacing w:before="240" w:after="60" w:line="240" w:lineRule="auto"/>
        <w:outlineLvl w:val="1"/>
        <w:rPr>
          <w:rFonts w:ascii="Arial" w:eastAsia="Times New Roman" w:hAnsi="Arial" w:cs="Arial"/>
          <w:b/>
          <w:bCs/>
          <w:i/>
          <w:iCs/>
          <w:color w:val="000000"/>
          <w:sz w:val="24"/>
          <w:szCs w:val="24"/>
          <w:lang w:eastAsia="en-IN"/>
        </w:rPr>
      </w:pPr>
      <w:r w:rsidRPr="00BA291F">
        <w:rPr>
          <w:rFonts w:ascii="Arial" w:eastAsia="Times New Roman" w:hAnsi="Arial" w:cs="Arial"/>
          <w:b/>
          <w:bCs/>
          <w:i/>
          <w:iCs/>
          <w:color w:val="000000"/>
          <w:sz w:val="24"/>
          <w:szCs w:val="24"/>
          <w:lang w:eastAsia="en-IN"/>
        </w:rPr>
        <w:t>Method Headers and Declarations</w:t>
      </w:r>
    </w:p>
    <w:p w:rsidR="00BA291F" w:rsidRPr="00BA291F" w:rsidRDefault="00BA291F" w:rsidP="00F01D97">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xml:space="preserve">Every method included in a class should contain a </w:t>
      </w:r>
      <w:proofErr w:type="spellStart"/>
      <w:r w:rsidR="00C51296">
        <w:rPr>
          <w:rFonts w:ascii="Times New Roman" w:eastAsia="Times New Roman" w:hAnsi="Times New Roman" w:cs="Times New Roman"/>
          <w:color w:val="000000"/>
          <w:sz w:val="27"/>
          <w:szCs w:val="27"/>
          <w:lang w:eastAsia="en-IN"/>
        </w:rPr>
        <w:t>J</w:t>
      </w:r>
      <w:r w:rsidR="00B76F82">
        <w:rPr>
          <w:rFonts w:ascii="Times New Roman" w:eastAsia="Times New Roman" w:hAnsi="Times New Roman" w:cs="Times New Roman"/>
          <w:color w:val="000000"/>
          <w:sz w:val="27"/>
          <w:szCs w:val="27"/>
          <w:lang w:eastAsia="en-IN"/>
        </w:rPr>
        <w:t>avaD</w:t>
      </w:r>
      <w:r w:rsidR="00F1775D">
        <w:rPr>
          <w:rFonts w:ascii="Times New Roman" w:eastAsia="Times New Roman" w:hAnsi="Times New Roman" w:cs="Times New Roman"/>
          <w:color w:val="000000"/>
          <w:sz w:val="27"/>
          <w:szCs w:val="27"/>
          <w:lang w:eastAsia="en-IN"/>
        </w:rPr>
        <w:t>oc</w:t>
      </w:r>
      <w:r w:rsidRPr="00BA291F">
        <w:rPr>
          <w:rFonts w:ascii="Times New Roman" w:eastAsia="Times New Roman" w:hAnsi="Times New Roman" w:cs="Times New Roman"/>
          <w:color w:val="000000"/>
          <w:sz w:val="27"/>
          <w:szCs w:val="27"/>
          <w:lang w:eastAsia="en-IN"/>
        </w:rPr>
        <w:t>comment</w:t>
      </w:r>
      <w:proofErr w:type="spellEnd"/>
      <w:r w:rsidRPr="00BA291F">
        <w:rPr>
          <w:rFonts w:ascii="Times New Roman" w:eastAsia="Times New Roman" w:hAnsi="Times New Roman" w:cs="Times New Roman"/>
          <w:color w:val="000000"/>
          <w:sz w:val="27"/>
          <w:szCs w:val="27"/>
          <w:lang w:eastAsia="en-IN"/>
        </w:rPr>
        <w:t xml:space="preserve"> that lists the functionality</w:t>
      </w:r>
      <w:r w:rsidR="00E75A0F">
        <w:rPr>
          <w:rFonts w:ascii="Times New Roman" w:eastAsia="Times New Roman" w:hAnsi="Times New Roman" w:cs="Times New Roman"/>
          <w:color w:val="000000"/>
          <w:sz w:val="27"/>
          <w:szCs w:val="27"/>
          <w:lang w:eastAsia="en-IN"/>
        </w:rPr>
        <w:t>,</w:t>
      </w:r>
      <w:r w:rsidR="00235DB1">
        <w:rPr>
          <w:rFonts w:ascii="Times New Roman" w:eastAsia="Times New Roman" w:hAnsi="Times New Roman" w:cs="Times New Roman"/>
          <w:color w:val="000000"/>
          <w:sz w:val="27"/>
          <w:szCs w:val="27"/>
          <w:lang w:eastAsia="en-IN"/>
        </w:rPr>
        <w:t>@</w:t>
      </w:r>
      <w:proofErr w:type="spellStart"/>
      <w:r w:rsidR="00235DB1">
        <w:rPr>
          <w:rFonts w:ascii="Times New Roman" w:eastAsia="Times New Roman" w:hAnsi="Times New Roman" w:cs="Times New Roman"/>
          <w:color w:val="000000"/>
          <w:sz w:val="27"/>
          <w:szCs w:val="27"/>
          <w:lang w:eastAsia="en-IN"/>
        </w:rPr>
        <w:t>param</w:t>
      </w:r>
      <w:proofErr w:type="spellEnd"/>
      <w:r w:rsidR="00235DB1">
        <w:rPr>
          <w:rFonts w:ascii="Times New Roman" w:eastAsia="Times New Roman" w:hAnsi="Times New Roman" w:cs="Times New Roman"/>
          <w:color w:val="000000"/>
          <w:sz w:val="27"/>
          <w:szCs w:val="27"/>
          <w:lang w:eastAsia="en-IN"/>
        </w:rPr>
        <w:t xml:space="preserve">, </w:t>
      </w:r>
      <w:r w:rsidR="00E75A0F">
        <w:rPr>
          <w:rFonts w:ascii="Times New Roman" w:eastAsia="Times New Roman" w:hAnsi="Times New Roman" w:cs="Times New Roman"/>
          <w:color w:val="000000"/>
          <w:sz w:val="27"/>
          <w:szCs w:val="27"/>
          <w:lang w:eastAsia="en-IN"/>
        </w:rPr>
        <w:t>@throws</w:t>
      </w:r>
      <w:r w:rsidRPr="00BA291F">
        <w:rPr>
          <w:rFonts w:ascii="Times New Roman" w:eastAsia="Times New Roman" w:hAnsi="Times New Roman" w:cs="Times New Roman"/>
          <w:color w:val="000000"/>
          <w:sz w:val="27"/>
          <w:szCs w:val="27"/>
          <w:lang w:eastAsia="en-IN"/>
        </w:rPr>
        <w:t>, @return which it supports, if any.</w:t>
      </w:r>
    </w:p>
    <w:p w:rsidR="00BA291F" w:rsidRPr="00BA291F" w:rsidRDefault="00BA291F" w:rsidP="005E4F3F">
      <w:pPr>
        <w:spacing w:after="0" w:line="240" w:lineRule="auto"/>
        <w:ind w:firstLine="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 Functionality:</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  </w:t>
      </w:r>
      <w:r w:rsidR="00235DB1" w:rsidRPr="00BA291F">
        <w:rPr>
          <w:rFonts w:ascii="Times New Roman" w:eastAsia="Times New Roman" w:hAnsi="Times New Roman" w:cs="Times New Roman"/>
          <w:color w:val="000000"/>
          <w:sz w:val="27"/>
          <w:szCs w:val="27"/>
          <w:lang w:eastAsia="en-IN"/>
        </w:rPr>
        <w:t>@</w:t>
      </w:r>
      <w:proofErr w:type="spellStart"/>
      <w:r w:rsidR="00235DB1" w:rsidRPr="00BA291F">
        <w:rPr>
          <w:rFonts w:ascii="Times New Roman" w:eastAsia="Times New Roman" w:hAnsi="Times New Roman" w:cs="Times New Roman"/>
          <w:color w:val="000000"/>
          <w:sz w:val="27"/>
          <w:szCs w:val="27"/>
          <w:lang w:eastAsia="en-IN"/>
        </w:rPr>
        <w:t>param</w:t>
      </w:r>
      <w:proofErr w:type="spellEnd"/>
      <w:r w:rsidR="00235DB1" w:rsidRPr="00BA291F">
        <w:rPr>
          <w:rFonts w:ascii="Times New Roman" w:eastAsia="Times New Roman" w:hAnsi="Times New Roman" w:cs="Times New Roman"/>
          <w:color w:val="000000"/>
          <w:sz w:val="27"/>
          <w:szCs w:val="27"/>
          <w:lang w:eastAsia="en-IN"/>
        </w:rPr>
        <w:t>:</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  </w:t>
      </w:r>
      <w:r w:rsidR="00235DB1">
        <w:rPr>
          <w:rFonts w:ascii="Times New Roman" w:eastAsia="Times New Roman" w:hAnsi="Times New Roman" w:cs="Times New Roman"/>
          <w:color w:val="000000"/>
          <w:sz w:val="27"/>
          <w:szCs w:val="27"/>
          <w:lang w:eastAsia="en-IN"/>
        </w:rPr>
        <w:t>@throws</w:t>
      </w:r>
      <w:r w:rsidR="00235DB1" w:rsidRPr="00BA291F">
        <w:rPr>
          <w:rFonts w:ascii="Times New Roman" w:eastAsia="Times New Roman" w:hAnsi="Times New Roman" w:cs="Times New Roman"/>
          <w:color w:val="000000"/>
          <w:sz w:val="27"/>
          <w:szCs w:val="27"/>
          <w:lang w:eastAsia="en-IN"/>
        </w:rPr>
        <w:t>:</w:t>
      </w:r>
    </w:p>
    <w:p w:rsidR="00BA291F" w:rsidRPr="00BA291F" w:rsidRDefault="00BA291F" w:rsidP="00FB2345">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  @return:</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w:t>
      </w:r>
    </w:p>
    <w:p w:rsidR="00BA291F" w:rsidRPr="00BA291F" w:rsidRDefault="00BA291F" w:rsidP="00BA291F">
      <w:pPr>
        <w:spacing w:before="240" w:after="60" w:line="240" w:lineRule="auto"/>
        <w:outlineLvl w:val="1"/>
        <w:rPr>
          <w:rFonts w:ascii="Arial" w:eastAsia="Times New Roman" w:hAnsi="Arial" w:cs="Arial"/>
          <w:b/>
          <w:bCs/>
          <w:i/>
          <w:iCs/>
          <w:color w:val="000000"/>
          <w:sz w:val="24"/>
          <w:szCs w:val="24"/>
          <w:lang w:eastAsia="en-IN"/>
        </w:rPr>
      </w:pPr>
      <w:r w:rsidRPr="00BA291F">
        <w:rPr>
          <w:rFonts w:ascii="Arial" w:eastAsia="Times New Roman" w:hAnsi="Arial" w:cs="Arial"/>
          <w:b/>
          <w:bCs/>
          <w:i/>
          <w:iCs/>
          <w:color w:val="000000"/>
          <w:sz w:val="24"/>
          <w:szCs w:val="24"/>
          <w:lang w:eastAsia="en-IN"/>
        </w:rPr>
        <w:t>Indentation</w:t>
      </w:r>
    </w:p>
    <w:p w:rsidR="00BA291F" w:rsidRPr="00BA291F" w:rsidRDefault="00122227" w:rsidP="00C01563">
      <w:pPr>
        <w:spacing w:after="0" w:line="240" w:lineRule="auto"/>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One Tab</w:t>
      </w:r>
      <w:r w:rsidR="00BA291F" w:rsidRPr="00BA291F">
        <w:rPr>
          <w:rFonts w:ascii="Times New Roman" w:eastAsia="Times New Roman" w:hAnsi="Times New Roman" w:cs="Times New Roman"/>
          <w:color w:val="000000"/>
          <w:sz w:val="27"/>
          <w:szCs w:val="27"/>
          <w:lang w:eastAsia="en-IN"/>
        </w:rPr>
        <w:t xml:space="preserve"> should be used as the unit of indentation.</w:t>
      </w:r>
    </w:p>
    <w:p w:rsidR="00BA291F" w:rsidRPr="00BA291F" w:rsidRDefault="00BA291F" w:rsidP="00BA291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BA291F">
        <w:rPr>
          <w:rFonts w:ascii="Times New Roman" w:eastAsia="Times New Roman" w:hAnsi="Times New Roman" w:cs="Times New Roman"/>
          <w:b/>
          <w:bCs/>
          <w:color w:val="000000"/>
          <w:sz w:val="27"/>
          <w:szCs w:val="27"/>
          <w:lang w:eastAsia="en-IN"/>
        </w:rPr>
        <w:t>Wrapping Lines</w:t>
      </w:r>
    </w:p>
    <w:p w:rsidR="00BA291F" w:rsidRPr="00BA291F" w:rsidRDefault="00BA291F" w:rsidP="00B8344C">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When an expression will not fit on a single line, break it according to these general principles:</w:t>
      </w:r>
    </w:p>
    <w:p w:rsidR="00BA291F" w:rsidRPr="00BA291F" w:rsidRDefault="00BA291F" w:rsidP="00B8344C">
      <w:pPr>
        <w:spacing w:before="100" w:after="100" w:line="240" w:lineRule="auto"/>
        <w:ind w:left="720" w:hanging="360"/>
        <w:jc w:val="both"/>
        <w:rPr>
          <w:rFonts w:ascii="Times New Roman" w:eastAsia="Times New Roman" w:hAnsi="Times New Roman" w:cs="Times New Roman"/>
          <w:color w:val="000000"/>
          <w:sz w:val="27"/>
          <w:szCs w:val="27"/>
          <w:lang w:eastAsia="en-IN"/>
        </w:rPr>
      </w:pPr>
      <w:bookmarkStart w:id="3" w:name="1487"/>
      <w:bookmarkEnd w:id="3"/>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Break after a comma.</w:t>
      </w:r>
      <w:bookmarkStart w:id="4" w:name="1488"/>
      <w:bookmarkEnd w:id="4"/>
    </w:p>
    <w:p w:rsidR="00BA291F" w:rsidRPr="00BA291F" w:rsidRDefault="00BA291F" w:rsidP="00B8344C">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Break before an operator.</w:t>
      </w:r>
      <w:bookmarkStart w:id="5" w:name="1489"/>
      <w:bookmarkEnd w:id="5"/>
    </w:p>
    <w:p w:rsidR="00BA291F" w:rsidRPr="00BA291F" w:rsidRDefault="00BA291F" w:rsidP="00B8344C">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Prefer higher-level breaks to lower-level breaks.</w:t>
      </w:r>
      <w:bookmarkStart w:id="6" w:name="1490"/>
      <w:bookmarkEnd w:id="6"/>
    </w:p>
    <w:p w:rsidR="00BA291F" w:rsidRPr="00BA291F" w:rsidRDefault="00BA291F" w:rsidP="00B8344C">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Align the new line with the beginning of the expression at the same level on the previous line.</w:t>
      </w:r>
      <w:bookmarkStart w:id="7" w:name="1571"/>
      <w:bookmarkEnd w:id="7"/>
    </w:p>
    <w:p w:rsidR="00BA291F" w:rsidRPr="00BA291F" w:rsidRDefault="00BA291F" w:rsidP="00B8344C">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00B8344C" w:rsidRPr="00BA291F">
        <w:rPr>
          <w:rFonts w:ascii="Times New Roman" w:eastAsia="Times New Roman" w:hAnsi="Times New Roman" w:cs="Times New Roman"/>
          <w:color w:val="000000"/>
          <w:sz w:val="27"/>
          <w:szCs w:val="27"/>
          <w:lang w:eastAsia="en-IN"/>
        </w:rPr>
        <w:t>if</w:t>
      </w:r>
      <w:r w:rsidRPr="00BA291F">
        <w:rPr>
          <w:rFonts w:ascii="Times New Roman" w:eastAsia="Times New Roman" w:hAnsi="Times New Roman" w:cs="Times New Roman"/>
          <w:color w:val="000000"/>
          <w:sz w:val="27"/>
          <w:szCs w:val="27"/>
          <w:lang w:eastAsia="en-IN"/>
        </w:rPr>
        <w:t xml:space="preserve"> the above rules lead to confusing code or to code that's squished up against the right margin, just indent 8 spaces instead.</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bookmarkStart w:id="8" w:name="1656"/>
      <w:bookmarkEnd w:id="8"/>
      <w:r w:rsidRPr="00BA291F">
        <w:rPr>
          <w:rFonts w:ascii="Arial" w:eastAsia="Times New Roman" w:hAnsi="Arial" w:cs="Arial"/>
          <w:b/>
          <w:bCs/>
          <w:color w:val="000000"/>
          <w:kern w:val="36"/>
          <w:sz w:val="24"/>
          <w:szCs w:val="24"/>
          <w:lang w:eastAsia="en-IN"/>
        </w:rPr>
        <w:t>Comments</w:t>
      </w:r>
    </w:p>
    <w:p w:rsidR="00BA291F" w:rsidRPr="00BA291F" w:rsidRDefault="00BA291F" w:rsidP="00BA291F">
      <w:pPr>
        <w:spacing w:before="240" w:after="60" w:line="240" w:lineRule="auto"/>
        <w:outlineLvl w:val="1"/>
        <w:rPr>
          <w:rFonts w:ascii="Arial" w:eastAsia="Times New Roman" w:hAnsi="Arial" w:cs="Arial"/>
          <w:b/>
          <w:bCs/>
          <w:iCs/>
          <w:color w:val="000000"/>
          <w:sz w:val="24"/>
          <w:szCs w:val="24"/>
          <w:lang w:eastAsia="en-IN"/>
        </w:rPr>
      </w:pPr>
      <w:r w:rsidRPr="00BA291F">
        <w:rPr>
          <w:rFonts w:ascii="Arial" w:eastAsia="Times New Roman" w:hAnsi="Arial" w:cs="Arial"/>
          <w:b/>
          <w:bCs/>
          <w:iCs/>
          <w:color w:val="000000"/>
          <w:sz w:val="24"/>
          <w:szCs w:val="24"/>
          <w:lang w:eastAsia="en-IN"/>
        </w:rPr>
        <w:t>Implementation Comment Formats</w:t>
      </w:r>
    </w:p>
    <w:p w:rsidR="00BA291F" w:rsidRPr="00BA291F" w:rsidRDefault="00BA291F" w:rsidP="00D26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Cs w:val="20"/>
          <w:lang w:eastAsia="en-IN"/>
        </w:rPr>
      </w:pPr>
      <w:r w:rsidRPr="00BA291F">
        <w:rPr>
          <w:rFonts w:ascii="Times New Roman" w:eastAsia="Times New Roman" w:hAnsi="Times New Roman" w:cs="Times New Roman"/>
          <w:color w:val="000000"/>
          <w:sz w:val="28"/>
          <w:szCs w:val="24"/>
          <w:lang w:eastAsia="en-IN"/>
        </w:rPr>
        <w:t>Programs can have four styles of implementation comments: block, single-line, trailing, and end-of-line.</w:t>
      </w:r>
    </w:p>
    <w:p w:rsidR="00BA291F" w:rsidRPr="00287117" w:rsidRDefault="00BA291F" w:rsidP="00287117">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287117">
        <w:rPr>
          <w:rFonts w:ascii="Times New Roman" w:eastAsia="Times New Roman" w:hAnsi="Times New Roman" w:cs="Times New Roman"/>
          <w:b/>
          <w:bCs/>
          <w:color w:val="000000"/>
          <w:sz w:val="27"/>
          <w:szCs w:val="27"/>
          <w:lang w:eastAsia="en-IN"/>
        </w:rPr>
        <w:t>Block Comments</w:t>
      </w:r>
    </w:p>
    <w:p w:rsidR="00287117" w:rsidRPr="00BA291F" w:rsidRDefault="00BA291F" w:rsidP="00287117">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xml:space="preserve">Block comments are used to provide descriptions of files, methods, data structures and algorithms. Block comments may be used at the beginning of each file and before each method. They can also be used in other places, </w:t>
      </w:r>
      <w:r w:rsidRPr="00BA291F">
        <w:rPr>
          <w:rFonts w:ascii="Times New Roman" w:eastAsia="Times New Roman" w:hAnsi="Times New Roman" w:cs="Times New Roman"/>
          <w:color w:val="000000"/>
          <w:sz w:val="27"/>
          <w:szCs w:val="27"/>
          <w:lang w:eastAsia="en-IN"/>
        </w:rPr>
        <w:lastRenderedPageBreak/>
        <w:t>such as within methods. Block comments inside a function or method   should be indented to the same level as the code they describe.</w:t>
      </w:r>
      <w:bookmarkStart w:id="9" w:name="346"/>
      <w:bookmarkEnd w:id="9"/>
    </w:p>
    <w:p w:rsidR="00BA291F" w:rsidRPr="00287117" w:rsidRDefault="00BA291F" w:rsidP="00287117">
      <w:pPr>
        <w:pStyle w:val="ListParagraph"/>
        <w:numPr>
          <w:ilvl w:val="0"/>
          <w:numId w:val="2"/>
        </w:numPr>
        <w:spacing w:before="100" w:after="100" w:line="240" w:lineRule="auto"/>
        <w:jc w:val="both"/>
        <w:outlineLvl w:val="3"/>
        <w:rPr>
          <w:rFonts w:ascii="Times New Roman" w:eastAsia="Times New Roman" w:hAnsi="Times New Roman" w:cs="Times New Roman"/>
          <w:b/>
          <w:bCs/>
          <w:color w:val="000000"/>
          <w:sz w:val="27"/>
          <w:szCs w:val="27"/>
          <w:lang w:eastAsia="en-IN"/>
        </w:rPr>
      </w:pPr>
      <w:r w:rsidRPr="00287117">
        <w:rPr>
          <w:rFonts w:ascii="Times New Roman" w:eastAsia="Times New Roman" w:hAnsi="Times New Roman" w:cs="Times New Roman"/>
          <w:b/>
          <w:bCs/>
          <w:color w:val="000000"/>
          <w:sz w:val="27"/>
          <w:szCs w:val="27"/>
          <w:lang w:eastAsia="en-IN"/>
        </w:rPr>
        <w:t>Single-line comments</w:t>
      </w:r>
    </w:p>
    <w:p w:rsidR="00BA291F" w:rsidRPr="00BA291F" w:rsidRDefault="00BA291F" w:rsidP="00F138B1">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Short comments can appear on a single line indented to the level of the code that follows. A single-line comment shou</w:t>
      </w:r>
      <w:r w:rsidR="00246AF2">
        <w:rPr>
          <w:rFonts w:ascii="Times New Roman" w:eastAsia="Times New Roman" w:hAnsi="Times New Roman" w:cs="Times New Roman"/>
          <w:color w:val="000000"/>
          <w:sz w:val="27"/>
          <w:szCs w:val="27"/>
          <w:lang w:eastAsia="en-IN"/>
        </w:rPr>
        <w:t>ld be preceded by a blank line.</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r w:rsidRPr="00BA291F">
        <w:rPr>
          <w:rFonts w:ascii="Arial" w:eastAsia="Times New Roman" w:hAnsi="Arial" w:cs="Arial"/>
          <w:b/>
          <w:bCs/>
          <w:color w:val="000000"/>
          <w:kern w:val="36"/>
          <w:sz w:val="24"/>
          <w:szCs w:val="24"/>
          <w:lang w:eastAsia="en-IN"/>
        </w:rPr>
        <w:t>Declarations</w:t>
      </w:r>
    </w:p>
    <w:p w:rsidR="00BA291F" w:rsidRPr="00031D3E" w:rsidRDefault="00BA291F" w:rsidP="00031D3E">
      <w:pPr>
        <w:pStyle w:val="ListParagraph"/>
        <w:numPr>
          <w:ilvl w:val="0"/>
          <w:numId w:val="2"/>
        </w:numPr>
        <w:spacing w:before="240" w:after="60" w:line="240" w:lineRule="auto"/>
        <w:outlineLvl w:val="1"/>
        <w:rPr>
          <w:rFonts w:ascii="Arial" w:eastAsia="Times New Roman" w:hAnsi="Arial" w:cs="Arial"/>
          <w:b/>
          <w:bCs/>
          <w:iCs/>
          <w:color w:val="000000"/>
          <w:sz w:val="24"/>
          <w:szCs w:val="24"/>
          <w:lang w:eastAsia="en-IN"/>
        </w:rPr>
      </w:pPr>
      <w:r w:rsidRPr="00031D3E">
        <w:rPr>
          <w:rFonts w:ascii="Arial" w:eastAsia="Times New Roman" w:hAnsi="Arial" w:cs="Arial"/>
          <w:b/>
          <w:bCs/>
          <w:iCs/>
          <w:color w:val="000000"/>
          <w:sz w:val="24"/>
          <w:szCs w:val="24"/>
          <w:lang w:eastAsia="en-IN"/>
        </w:rPr>
        <w:t>Number Per Line</w:t>
      </w:r>
    </w:p>
    <w:p w:rsidR="00BA291F" w:rsidRPr="00BA291F" w:rsidRDefault="00BA291F" w:rsidP="00D37E36">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One declaration per line which is useful for commenting.  Variable names should be sorted by type and in alphabetical order.  Example:</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spellStart"/>
      <w:r w:rsidRPr="00BA291F">
        <w:rPr>
          <w:rFonts w:ascii="Times New Roman" w:eastAsia="Times New Roman" w:hAnsi="Times New Roman" w:cs="Times New Roman"/>
          <w:color w:val="000000"/>
          <w:sz w:val="24"/>
          <w:szCs w:val="24"/>
          <w:lang w:eastAsia="en-IN"/>
        </w:rPr>
        <w:t>int</w:t>
      </w:r>
      <w:proofErr w:type="spellEnd"/>
      <w:r w:rsidRPr="00BA291F">
        <w:rPr>
          <w:rFonts w:ascii="Times New Roman" w:eastAsia="Times New Roman" w:hAnsi="Times New Roman" w:cs="Times New Roman"/>
          <w:color w:val="000000"/>
          <w:sz w:val="24"/>
          <w:szCs w:val="24"/>
          <w:lang w:eastAsia="en-IN"/>
        </w:rPr>
        <w:t>            level;                // indentation level</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spellStart"/>
      <w:r w:rsidRPr="00BA291F">
        <w:rPr>
          <w:rFonts w:ascii="Times New Roman" w:eastAsia="Times New Roman" w:hAnsi="Times New Roman" w:cs="Times New Roman"/>
          <w:color w:val="000000"/>
          <w:sz w:val="24"/>
          <w:szCs w:val="24"/>
          <w:lang w:eastAsia="en-IN"/>
        </w:rPr>
        <w:t>int</w:t>
      </w:r>
      <w:proofErr w:type="spellEnd"/>
      <w:r w:rsidRPr="00BA291F">
        <w:rPr>
          <w:rFonts w:ascii="Times New Roman" w:eastAsia="Times New Roman" w:hAnsi="Times New Roman" w:cs="Times New Roman"/>
          <w:color w:val="000000"/>
          <w:sz w:val="24"/>
          <w:szCs w:val="24"/>
          <w:lang w:eastAsia="en-IN"/>
        </w:rPr>
        <w:t>            size;                 // size of table</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String  </w:t>
      </w:r>
      <w:proofErr w:type="spellStart"/>
      <w:r w:rsidRPr="00BA291F">
        <w:rPr>
          <w:rFonts w:ascii="Times New Roman" w:eastAsia="Times New Roman" w:hAnsi="Times New Roman" w:cs="Times New Roman"/>
          <w:color w:val="000000"/>
          <w:sz w:val="24"/>
          <w:szCs w:val="24"/>
          <w:lang w:eastAsia="en-IN"/>
        </w:rPr>
        <w:t>stringA</w:t>
      </w:r>
      <w:proofErr w:type="spellEnd"/>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String  </w:t>
      </w:r>
      <w:proofErr w:type="spellStart"/>
      <w:r w:rsidRPr="00BA291F">
        <w:rPr>
          <w:rFonts w:ascii="Times New Roman" w:eastAsia="Times New Roman" w:hAnsi="Times New Roman" w:cs="Times New Roman"/>
          <w:color w:val="000000"/>
          <w:sz w:val="24"/>
          <w:szCs w:val="24"/>
          <w:lang w:eastAsia="en-IN"/>
        </w:rPr>
        <w:t>stringB</w:t>
      </w:r>
      <w:proofErr w:type="spellEnd"/>
      <w:r w:rsidRPr="00BA291F">
        <w:rPr>
          <w:rFonts w:ascii="Times New Roman" w:eastAsia="Times New Roman" w:hAnsi="Times New Roman" w:cs="Times New Roman"/>
          <w:color w:val="000000"/>
          <w:sz w:val="24"/>
          <w:szCs w:val="24"/>
          <w:lang w:eastAsia="en-IN"/>
        </w:rPr>
        <w:t>;</w:t>
      </w:r>
    </w:p>
    <w:p w:rsidR="00BA291F" w:rsidRPr="00031D3E" w:rsidRDefault="00BA291F" w:rsidP="00031D3E">
      <w:pPr>
        <w:pStyle w:val="ListParagraph"/>
        <w:numPr>
          <w:ilvl w:val="0"/>
          <w:numId w:val="2"/>
        </w:numPr>
        <w:spacing w:before="240" w:after="60" w:line="240" w:lineRule="auto"/>
        <w:outlineLvl w:val="1"/>
        <w:rPr>
          <w:rFonts w:ascii="Arial" w:eastAsia="Times New Roman" w:hAnsi="Arial" w:cs="Arial"/>
          <w:b/>
          <w:bCs/>
          <w:iCs/>
          <w:color w:val="000000"/>
          <w:sz w:val="24"/>
          <w:szCs w:val="24"/>
          <w:lang w:eastAsia="en-IN"/>
        </w:rPr>
      </w:pPr>
      <w:r w:rsidRPr="00031D3E">
        <w:rPr>
          <w:rFonts w:ascii="Arial" w:eastAsia="Times New Roman" w:hAnsi="Arial" w:cs="Arial"/>
          <w:b/>
          <w:bCs/>
          <w:iCs/>
          <w:color w:val="000000"/>
          <w:sz w:val="24"/>
          <w:szCs w:val="24"/>
          <w:lang w:eastAsia="en-IN"/>
        </w:rPr>
        <w:t>Initialization</w:t>
      </w:r>
    </w:p>
    <w:p w:rsidR="00BA291F" w:rsidRPr="00BA291F" w:rsidRDefault="00BA291F" w:rsidP="00D37E36">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bookmarkStart w:id="10" w:name="18762"/>
      <w:bookmarkEnd w:id="10"/>
      <w:r w:rsidRPr="00BA291F">
        <w:rPr>
          <w:rFonts w:ascii="Times New Roman" w:eastAsia="Times New Roman" w:hAnsi="Times New Roman" w:cs="Times New Roman"/>
          <w:color w:val="000000"/>
          <w:sz w:val="27"/>
          <w:szCs w:val="27"/>
          <w:lang w:eastAsia="en-IN"/>
        </w:rPr>
        <w:t>Local variables are initialized where they're declared. The only reason not to initialize a variable where it's declared is if the initial value depends on some computation occurring first.</w:t>
      </w:r>
    </w:p>
    <w:p w:rsidR="00BA291F" w:rsidRPr="00031D3E" w:rsidRDefault="00BA291F" w:rsidP="00031D3E">
      <w:pPr>
        <w:pStyle w:val="ListParagraph"/>
        <w:numPr>
          <w:ilvl w:val="0"/>
          <w:numId w:val="2"/>
        </w:numPr>
        <w:spacing w:before="240" w:after="60" w:line="240" w:lineRule="auto"/>
        <w:outlineLvl w:val="1"/>
        <w:rPr>
          <w:rFonts w:ascii="Arial" w:eastAsia="Times New Roman" w:hAnsi="Arial" w:cs="Arial"/>
          <w:b/>
          <w:bCs/>
          <w:iCs/>
          <w:color w:val="000000"/>
          <w:sz w:val="24"/>
          <w:szCs w:val="24"/>
          <w:lang w:eastAsia="en-IN"/>
        </w:rPr>
      </w:pPr>
      <w:r w:rsidRPr="00031D3E">
        <w:rPr>
          <w:rFonts w:ascii="Arial" w:eastAsia="Times New Roman" w:hAnsi="Arial" w:cs="Arial"/>
          <w:b/>
          <w:bCs/>
          <w:iCs/>
          <w:color w:val="000000"/>
          <w:sz w:val="24"/>
          <w:szCs w:val="24"/>
          <w:lang w:eastAsia="en-IN"/>
        </w:rPr>
        <w:t>Placement</w:t>
      </w:r>
    </w:p>
    <w:p w:rsidR="004E226E" w:rsidRPr="00BA291F" w:rsidRDefault="00BA291F" w:rsidP="0038717E">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bookmarkStart w:id="11" w:name="375"/>
      <w:bookmarkEnd w:id="11"/>
      <w:r w:rsidRPr="00BA291F">
        <w:rPr>
          <w:rFonts w:ascii="Times New Roman" w:eastAsia="Times New Roman" w:hAnsi="Times New Roman" w:cs="Times New Roman"/>
          <w:color w:val="000000"/>
          <w:sz w:val="27"/>
          <w:szCs w:val="27"/>
          <w:lang w:eastAsia="en-IN"/>
        </w:rPr>
        <w:t>Declarations are only put at the beginning of blocks. (A block is any code surrounded by curly braces "{" and "}".)</w:t>
      </w:r>
    </w:p>
    <w:p w:rsidR="00BA291F" w:rsidRPr="00031D3E" w:rsidRDefault="00BA291F" w:rsidP="00031D3E">
      <w:pPr>
        <w:pStyle w:val="ListParagraph"/>
        <w:numPr>
          <w:ilvl w:val="0"/>
          <w:numId w:val="2"/>
        </w:numPr>
        <w:spacing w:before="240" w:after="60" w:line="240" w:lineRule="auto"/>
        <w:outlineLvl w:val="1"/>
        <w:rPr>
          <w:rFonts w:ascii="Arial" w:eastAsia="Times New Roman" w:hAnsi="Arial" w:cs="Arial"/>
          <w:b/>
          <w:bCs/>
          <w:iCs/>
          <w:color w:val="000000"/>
          <w:sz w:val="24"/>
          <w:szCs w:val="24"/>
          <w:lang w:eastAsia="en-IN"/>
        </w:rPr>
      </w:pPr>
      <w:r w:rsidRPr="00031D3E">
        <w:rPr>
          <w:rFonts w:ascii="Arial" w:eastAsia="Times New Roman" w:hAnsi="Arial" w:cs="Arial"/>
          <w:b/>
          <w:bCs/>
          <w:iCs/>
          <w:color w:val="000000"/>
          <w:sz w:val="24"/>
          <w:szCs w:val="24"/>
          <w:lang w:eastAsia="en-IN"/>
        </w:rPr>
        <w:t>Class and Interface Declarations</w:t>
      </w:r>
    </w:p>
    <w:p w:rsidR="00BA291F" w:rsidRPr="00BA291F" w:rsidRDefault="00BA291F" w:rsidP="00BA291F">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bookmarkStart w:id="12" w:name="207"/>
      <w:bookmarkEnd w:id="12"/>
      <w:r w:rsidRPr="00BA291F">
        <w:rPr>
          <w:rFonts w:ascii="Times New Roman" w:eastAsia="Times New Roman" w:hAnsi="Times New Roman" w:cs="Times New Roman"/>
          <w:color w:val="000000"/>
          <w:sz w:val="27"/>
          <w:szCs w:val="27"/>
          <w:lang w:eastAsia="en-IN"/>
        </w:rPr>
        <w:t>When coding Java classes and interfaces, the following formatting rules should be followed:</w:t>
      </w:r>
    </w:p>
    <w:p w:rsidR="00BA291F" w:rsidRPr="00BA291F" w:rsidRDefault="00BA291F" w:rsidP="00BA291F">
      <w:pPr>
        <w:spacing w:before="100" w:after="100" w:line="240" w:lineRule="auto"/>
        <w:ind w:left="1440" w:hanging="360"/>
        <w:jc w:val="both"/>
        <w:rPr>
          <w:rFonts w:ascii="Times New Roman" w:eastAsia="Times New Roman" w:hAnsi="Times New Roman" w:cs="Times New Roman"/>
          <w:color w:val="000000"/>
          <w:sz w:val="27"/>
          <w:szCs w:val="27"/>
          <w:lang w:eastAsia="en-IN"/>
        </w:rPr>
      </w:pPr>
      <w:bookmarkStart w:id="13" w:name="390"/>
      <w:bookmarkEnd w:id="13"/>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No space between a method name and the parenthesis "(" starting its parameter list</w:t>
      </w:r>
      <w:bookmarkStart w:id="14" w:name="391"/>
      <w:bookmarkEnd w:id="14"/>
    </w:p>
    <w:p w:rsidR="00BA291F" w:rsidRPr="00BA291F" w:rsidRDefault="00BA291F" w:rsidP="00BA291F">
      <w:pPr>
        <w:spacing w:before="100" w:after="100" w:line="240" w:lineRule="auto"/>
        <w:ind w:left="144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Open brace "{" appears at the end of the same line as the declaration statement</w:t>
      </w:r>
      <w:bookmarkStart w:id="15" w:name="394"/>
      <w:bookmarkEnd w:id="15"/>
    </w:p>
    <w:p w:rsidR="00BA291F" w:rsidRPr="00BA291F" w:rsidRDefault="00BA291F" w:rsidP="00BA291F">
      <w:pPr>
        <w:spacing w:before="100" w:after="100" w:line="240" w:lineRule="auto"/>
        <w:ind w:left="144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Closing brace "}" starts a line by itself indented to match its corresponding opening statement, except when it is a null statement the "}" should appear immediately after the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class Sample extends Object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spellStart"/>
      <w:r w:rsidRPr="00BA291F">
        <w:rPr>
          <w:rFonts w:ascii="Times New Roman" w:eastAsia="Times New Roman" w:hAnsi="Times New Roman" w:cs="Times New Roman"/>
          <w:color w:val="000000"/>
          <w:sz w:val="24"/>
          <w:szCs w:val="24"/>
          <w:lang w:eastAsia="en-IN"/>
        </w:rPr>
        <w:t>int</w:t>
      </w:r>
      <w:proofErr w:type="spellEnd"/>
      <w:r w:rsidRPr="00BA291F">
        <w:rPr>
          <w:rFonts w:ascii="Times New Roman" w:eastAsia="Times New Roman" w:hAnsi="Times New Roman" w:cs="Times New Roman"/>
          <w:color w:val="000000"/>
          <w:sz w:val="24"/>
          <w:szCs w:val="24"/>
          <w:lang w:eastAsia="en-IN"/>
        </w:rPr>
        <w:t xml:space="preserve"> ivar1;</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spellStart"/>
      <w:r w:rsidRPr="00BA291F">
        <w:rPr>
          <w:rFonts w:ascii="Times New Roman" w:eastAsia="Times New Roman" w:hAnsi="Times New Roman" w:cs="Times New Roman"/>
          <w:color w:val="000000"/>
          <w:sz w:val="24"/>
          <w:szCs w:val="24"/>
          <w:lang w:eastAsia="en-IN"/>
        </w:rPr>
        <w:t>int</w:t>
      </w:r>
      <w:proofErr w:type="spellEnd"/>
      <w:r w:rsidRPr="00BA291F">
        <w:rPr>
          <w:rFonts w:ascii="Times New Roman" w:eastAsia="Times New Roman" w:hAnsi="Times New Roman" w:cs="Times New Roman"/>
          <w:color w:val="000000"/>
          <w:sz w:val="24"/>
          <w:szCs w:val="24"/>
          <w:lang w:eastAsia="en-IN"/>
        </w:rPr>
        <w:t xml:space="preserve"> ivar2;</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lastRenderedPageBreak/>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Sample(inti, </w:t>
      </w:r>
      <w:proofErr w:type="spellStart"/>
      <w:r w:rsidRPr="00BA291F">
        <w:rPr>
          <w:rFonts w:ascii="Times New Roman" w:eastAsia="Times New Roman" w:hAnsi="Times New Roman" w:cs="Times New Roman"/>
          <w:color w:val="000000"/>
          <w:sz w:val="24"/>
          <w:szCs w:val="24"/>
          <w:lang w:eastAsia="en-IN"/>
        </w:rPr>
        <w:t>int</w:t>
      </w:r>
      <w:proofErr w:type="spellEnd"/>
      <w:r w:rsidRPr="00BA291F">
        <w:rPr>
          <w:rFonts w:ascii="Times New Roman" w:eastAsia="Times New Roman" w:hAnsi="Times New Roman" w:cs="Times New Roman"/>
          <w:color w:val="000000"/>
          <w:sz w:val="24"/>
          <w:szCs w:val="24"/>
          <w:lang w:eastAsia="en-IN"/>
        </w:rPr>
        <w:t xml:space="preserve"> j )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ivar1 = </w:t>
      </w:r>
      <w:proofErr w:type="spellStart"/>
      <w:r w:rsidRPr="00BA291F">
        <w:rPr>
          <w:rFonts w:ascii="Times New Roman" w:eastAsia="Times New Roman" w:hAnsi="Times New Roman" w:cs="Times New Roman"/>
          <w:color w:val="000000"/>
          <w:sz w:val="24"/>
          <w:szCs w:val="24"/>
          <w:lang w:eastAsia="en-IN"/>
        </w:rPr>
        <w:t>i</w:t>
      </w:r>
      <w:proofErr w:type="spellEnd"/>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ivar2 = j;</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spellStart"/>
      <w:r w:rsidRPr="00BA291F">
        <w:rPr>
          <w:rFonts w:ascii="Times New Roman" w:eastAsia="Times New Roman" w:hAnsi="Times New Roman" w:cs="Times New Roman"/>
          <w:color w:val="000000"/>
          <w:sz w:val="24"/>
          <w:szCs w:val="24"/>
          <w:lang w:eastAsia="en-IN"/>
        </w:rPr>
        <w:t>intemptyMethod</w:t>
      </w:r>
      <w:proofErr w:type="spellEnd"/>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spacing w:before="100" w:after="100" w:line="240" w:lineRule="auto"/>
        <w:ind w:left="1800" w:hanging="360"/>
        <w:jc w:val="both"/>
        <w:rPr>
          <w:rFonts w:ascii="Times New Roman" w:eastAsia="Times New Roman" w:hAnsi="Times New Roman" w:cs="Times New Roman"/>
          <w:color w:val="000000"/>
          <w:sz w:val="27"/>
          <w:szCs w:val="27"/>
          <w:lang w:eastAsia="en-IN"/>
        </w:rPr>
      </w:pPr>
      <w:bookmarkStart w:id="16" w:name="1733"/>
      <w:bookmarkEnd w:id="16"/>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     Methods are separated by a blank line.</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r w:rsidRPr="00BA291F">
        <w:rPr>
          <w:rFonts w:ascii="Arial" w:eastAsia="Times New Roman" w:hAnsi="Arial" w:cs="Arial"/>
          <w:b/>
          <w:bCs/>
          <w:color w:val="000000"/>
          <w:kern w:val="36"/>
          <w:sz w:val="24"/>
          <w:szCs w:val="24"/>
          <w:lang w:eastAsia="en-IN"/>
        </w:rPr>
        <w:t>Statements</w:t>
      </w:r>
    </w:p>
    <w:p w:rsidR="00BA291F" w:rsidRPr="00813449" w:rsidRDefault="00BA291F" w:rsidP="00813449">
      <w:pPr>
        <w:pStyle w:val="ListParagraph"/>
        <w:numPr>
          <w:ilvl w:val="0"/>
          <w:numId w:val="2"/>
        </w:numPr>
        <w:spacing w:before="240" w:after="60" w:line="240" w:lineRule="auto"/>
        <w:outlineLvl w:val="1"/>
        <w:rPr>
          <w:rFonts w:ascii="Arial" w:eastAsia="Times New Roman" w:hAnsi="Arial" w:cs="Arial"/>
          <w:b/>
          <w:bCs/>
          <w:iCs/>
          <w:color w:val="000000"/>
          <w:sz w:val="24"/>
          <w:szCs w:val="24"/>
          <w:lang w:eastAsia="en-IN"/>
        </w:rPr>
      </w:pPr>
      <w:r w:rsidRPr="00813449">
        <w:rPr>
          <w:rFonts w:ascii="Arial" w:eastAsia="Times New Roman" w:hAnsi="Arial" w:cs="Arial"/>
          <w:b/>
          <w:bCs/>
          <w:iCs/>
          <w:color w:val="000000"/>
          <w:sz w:val="24"/>
          <w:szCs w:val="24"/>
          <w:lang w:eastAsia="en-IN"/>
        </w:rPr>
        <w:t>Simple Statements</w:t>
      </w:r>
    </w:p>
    <w:p w:rsidR="00BA291F" w:rsidRPr="00BA291F" w:rsidRDefault="00BA291F" w:rsidP="00BA291F">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Each line should contain at most one statement. Example:</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spellStart"/>
      <w:r w:rsidRPr="00BA291F">
        <w:rPr>
          <w:rFonts w:ascii="Times New Roman" w:eastAsia="Times New Roman" w:hAnsi="Times New Roman" w:cs="Times New Roman"/>
          <w:color w:val="000000"/>
          <w:sz w:val="24"/>
          <w:szCs w:val="24"/>
          <w:lang w:eastAsia="en-IN"/>
        </w:rPr>
        <w:t>argv</w:t>
      </w:r>
      <w:proofErr w:type="spellEnd"/>
      <w:r w:rsidRPr="00BA291F">
        <w:rPr>
          <w:rFonts w:ascii="Times New Roman" w:eastAsia="Times New Roman" w:hAnsi="Times New Roman" w:cs="Times New Roman"/>
          <w:color w:val="000000"/>
          <w:sz w:val="24"/>
          <w:szCs w:val="24"/>
          <w:lang w:eastAsia="en-IN"/>
        </w:rPr>
        <w:t>++;                                  // Correct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spellStart"/>
      <w:r w:rsidRPr="00BA291F">
        <w:rPr>
          <w:rFonts w:ascii="Times New Roman" w:eastAsia="Times New Roman" w:hAnsi="Times New Roman" w:cs="Times New Roman"/>
          <w:color w:val="000000"/>
          <w:sz w:val="24"/>
          <w:szCs w:val="24"/>
          <w:lang w:eastAsia="en-IN"/>
        </w:rPr>
        <w:t>argc</w:t>
      </w:r>
      <w:proofErr w:type="spellEnd"/>
      <w:r w:rsidRPr="00BA291F">
        <w:rPr>
          <w:rFonts w:ascii="Times New Roman" w:eastAsia="Times New Roman" w:hAnsi="Times New Roman" w:cs="Times New Roman"/>
          <w:color w:val="000000"/>
          <w:sz w:val="24"/>
          <w:szCs w:val="24"/>
          <w:lang w:eastAsia="en-IN"/>
        </w:rPr>
        <w:t xml:space="preserve">--;                                   // Correct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spellStart"/>
      <w:r w:rsidRPr="00BA291F">
        <w:rPr>
          <w:rFonts w:ascii="Times New Roman" w:eastAsia="Times New Roman" w:hAnsi="Times New Roman" w:cs="Times New Roman"/>
          <w:color w:val="000000"/>
          <w:sz w:val="24"/>
          <w:szCs w:val="24"/>
          <w:lang w:eastAsia="en-IN"/>
        </w:rPr>
        <w:t>argv</w:t>
      </w:r>
      <w:proofErr w:type="spellEnd"/>
      <w:r w:rsidRPr="00BA291F">
        <w:rPr>
          <w:rFonts w:ascii="Times New Roman" w:eastAsia="Times New Roman" w:hAnsi="Times New Roman" w:cs="Times New Roman"/>
          <w:color w:val="000000"/>
          <w:sz w:val="24"/>
          <w:szCs w:val="24"/>
          <w:lang w:eastAsia="en-IN"/>
        </w:rPr>
        <w:t xml:space="preserve">++; </w:t>
      </w:r>
      <w:proofErr w:type="spellStart"/>
      <w:r w:rsidRPr="00BA291F">
        <w:rPr>
          <w:rFonts w:ascii="Times New Roman" w:eastAsia="Times New Roman" w:hAnsi="Times New Roman" w:cs="Times New Roman"/>
          <w:color w:val="000000"/>
          <w:sz w:val="24"/>
          <w:szCs w:val="24"/>
          <w:lang w:eastAsia="en-IN"/>
        </w:rPr>
        <w:t>argc</w:t>
      </w:r>
      <w:proofErr w:type="spellEnd"/>
      <w:r w:rsidRPr="00BA291F">
        <w:rPr>
          <w:rFonts w:ascii="Times New Roman" w:eastAsia="Times New Roman" w:hAnsi="Times New Roman" w:cs="Times New Roman"/>
          <w:color w:val="000000"/>
          <w:sz w:val="24"/>
          <w:szCs w:val="24"/>
          <w:lang w:eastAsia="en-IN"/>
        </w:rPr>
        <w:t>--;                      // AVOID!</w:t>
      </w:r>
    </w:p>
    <w:p w:rsidR="00BA291F" w:rsidRPr="00813449" w:rsidRDefault="00BA291F" w:rsidP="00813449">
      <w:pPr>
        <w:pStyle w:val="ListParagraph"/>
        <w:numPr>
          <w:ilvl w:val="0"/>
          <w:numId w:val="2"/>
        </w:numPr>
        <w:spacing w:before="240" w:after="60" w:line="240" w:lineRule="auto"/>
        <w:outlineLvl w:val="1"/>
        <w:rPr>
          <w:rFonts w:ascii="Arial" w:eastAsia="Times New Roman" w:hAnsi="Arial" w:cs="Arial"/>
          <w:b/>
          <w:bCs/>
          <w:iCs/>
          <w:color w:val="000000"/>
          <w:sz w:val="24"/>
          <w:szCs w:val="24"/>
          <w:lang w:eastAsia="en-IN"/>
        </w:rPr>
      </w:pPr>
      <w:r w:rsidRPr="00813449">
        <w:rPr>
          <w:rFonts w:ascii="Arial" w:eastAsia="Times New Roman" w:hAnsi="Arial" w:cs="Arial"/>
          <w:b/>
          <w:bCs/>
          <w:iCs/>
          <w:color w:val="000000"/>
          <w:sz w:val="24"/>
          <w:szCs w:val="24"/>
          <w:lang w:eastAsia="en-IN"/>
        </w:rPr>
        <w:t>Compound Statements</w:t>
      </w:r>
    </w:p>
    <w:p w:rsidR="00BA291F" w:rsidRPr="00BA291F" w:rsidRDefault="00BA291F" w:rsidP="00BA291F">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bookmarkStart w:id="17" w:name="15396"/>
      <w:bookmarkEnd w:id="17"/>
      <w:r w:rsidRPr="00BA291F">
        <w:rPr>
          <w:rFonts w:ascii="Times New Roman" w:eastAsia="Times New Roman" w:hAnsi="Times New Roman" w:cs="Times New Roman"/>
          <w:color w:val="000000"/>
          <w:sz w:val="27"/>
          <w:szCs w:val="27"/>
          <w:lang w:eastAsia="en-IN"/>
        </w:rPr>
        <w:t>Compound statements are statements that contain lists of statements enclosed in braces   "</w:t>
      </w:r>
      <w:r w:rsidRPr="00BA291F">
        <w:rPr>
          <w:rFonts w:ascii="Courier New" w:eastAsia="Times New Roman" w:hAnsi="Courier New" w:cs="Courier New"/>
          <w:color w:val="000000"/>
          <w:sz w:val="20"/>
          <w:szCs w:val="20"/>
          <w:lang w:eastAsia="en-IN"/>
        </w:rPr>
        <w:t>{  statements }</w:t>
      </w:r>
      <w:r w:rsidRPr="00BA291F">
        <w:rPr>
          <w:rFonts w:ascii="Times New Roman" w:eastAsia="Times New Roman" w:hAnsi="Times New Roman" w:cs="Times New Roman"/>
          <w:color w:val="000000"/>
          <w:sz w:val="27"/>
          <w:szCs w:val="27"/>
          <w:lang w:eastAsia="en-IN"/>
        </w:rPr>
        <w:t>". See the following sections for examples.</w:t>
      </w:r>
    </w:p>
    <w:p w:rsidR="00BA291F" w:rsidRPr="00BA291F" w:rsidRDefault="00BA291F" w:rsidP="00BA291F">
      <w:pPr>
        <w:spacing w:before="100" w:after="100" w:line="240" w:lineRule="auto"/>
        <w:ind w:left="1440" w:hanging="360"/>
        <w:jc w:val="both"/>
        <w:rPr>
          <w:rFonts w:ascii="Times New Roman" w:eastAsia="Times New Roman" w:hAnsi="Times New Roman" w:cs="Times New Roman"/>
          <w:color w:val="000000"/>
          <w:sz w:val="27"/>
          <w:szCs w:val="27"/>
          <w:lang w:eastAsia="en-IN"/>
        </w:rPr>
      </w:pPr>
      <w:bookmarkStart w:id="18" w:name="445"/>
      <w:bookmarkEnd w:id="18"/>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00C9277B">
        <w:rPr>
          <w:rFonts w:ascii="Times New Roman" w:eastAsia="Times New Roman" w:hAnsi="Times New Roman" w:cs="Times New Roman"/>
          <w:color w:val="000000"/>
          <w:sz w:val="27"/>
          <w:szCs w:val="27"/>
          <w:lang w:eastAsia="en-IN"/>
        </w:rPr>
        <w:t>The enclosed statement</w:t>
      </w:r>
      <w:r w:rsidRPr="00BA291F">
        <w:rPr>
          <w:rFonts w:ascii="Times New Roman" w:eastAsia="Times New Roman" w:hAnsi="Times New Roman" w:cs="Times New Roman"/>
          <w:color w:val="000000"/>
          <w:sz w:val="27"/>
          <w:szCs w:val="27"/>
          <w:lang w:eastAsia="en-IN"/>
        </w:rPr>
        <w:t xml:space="preserve"> should be indented one more level than the compound statement.</w:t>
      </w:r>
      <w:bookmarkStart w:id="19" w:name="446"/>
      <w:bookmarkEnd w:id="19"/>
    </w:p>
    <w:p w:rsidR="00BA291F" w:rsidRPr="00BA291F" w:rsidRDefault="00BA291F" w:rsidP="00B258A5">
      <w:pPr>
        <w:spacing w:before="100" w:after="100" w:line="240" w:lineRule="auto"/>
        <w:ind w:left="144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The opening brace should be at the end of the line that begins the compound statement; the closing brace should begin a line and be indented to the beginning of the compound statement.</w:t>
      </w:r>
      <w:bookmarkStart w:id="20" w:name="448"/>
      <w:bookmarkEnd w:id="20"/>
    </w:p>
    <w:p w:rsidR="00BA291F" w:rsidRPr="009C7FBF" w:rsidRDefault="00BA291F" w:rsidP="009C7FBF">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9C7FBF">
        <w:rPr>
          <w:rFonts w:ascii="Times New Roman" w:eastAsia="Times New Roman" w:hAnsi="Times New Roman" w:cs="Times New Roman"/>
          <w:b/>
          <w:bCs/>
          <w:color w:val="000000"/>
          <w:sz w:val="24"/>
          <w:szCs w:val="24"/>
          <w:lang w:eastAsia="en-IN"/>
        </w:rPr>
        <w:t>return Statements</w:t>
      </w:r>
    </w:p>
    <w:p w:rsidR="00BA291F" w:rsidRPr="00BA291F" w:rsidRDefault="00BA291F" w:rsidP="00BA291F">
      <w:pPr>
        <w:spacing w:before="100" w:after="100" w:line="240" w:lineRule="auto"/>
        <w:ind w:left="720"/>
        <w:jc w:val="both"/>
        <w:rPr>
          <w:rFonts w:ascii="Times New Roman" w:eastAsia="Times New Roman" w:hAnsi="Times New Roman" w:cs="Times New Roman"/>
          <w:color w:val="000000"/>
          <w:sz w:val="27"/>
          <w:szCs w:val="27"/>
          <w:lang w:eastAsia="en-IN"/>
        </w:rPr>
      </w:pPr>
      <w:bookmarkStart w:id="21" w:name="439"/>
      <w:bookmarkEnd w:id="21"/>
      <w:r w:rsidRPr="00BA291F">
        <w:rPr>
          <w:rFonts w:ascii="Times New Roman" w:eastAsia="Times New Roman" w:hAnsi="Times New Roman" w:cs="Times New Roman"/>
          <w:color w:val="000000"/>
          <w:sz w:val="27"/>
          <w:szCs w:val="27"/>
          <w:lang w:eastAsia="en-IN"/>
        </w:rPr>
        <w:t>A </w:t>
      </w:r>
      <w:r w:rsidRPr="00BA291F">
        <w:rPr>
          <w:rFonts w:ascii="Courier New" w:eastAsia="Times New Roman" w:hAnsi="Courier New" w:cs="Courier New"/>
          <w:color w:val="000000"/>
          <w:sz w:val="20"/>
          <w:szCs w:val="20"/>
          <w:lang w:eastAsia="en-IN"/>
        </w:rPr>
        <w:t>return</w:t>
      </w:r>
      <w:r w:rsidRPr="00BA291F">
        <w:rPr>
          <w:rFonts w:ascii="Times New Roman" w:eastAsia="Times New Roman" w:hAnsi="Times New Roman" w:cs="Times New Roman"/>
          <w:color w:val="000000"/>
          <w:sz w:val="27"/>
          <w:szCs w:val="27"/>
          <w:lang w:eastAsia="en-IN"/>
        </w:rPr>
        <w:t> statement with a value should not use parentheses.  Example:</w:t>
      </w:r>
    </w:p>
    <w:p w:rsidR="00BA291F" w:rsidRPr="00BA291F" w:rsidRDefault="00BA291F" w:rsidP="00BA291F">
      <w:pPr>
        <w:spacing w:before="100" w:after="100"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w:t>
      </w:r>
      <w:proofErr w:type="spellStart"/>
      <w:r w:rsidRPr="00BA291F">
        <w:rPr>
          <w:rFonts w:ascii="Times New Roman" w:eastAsia="Times New Roman" w:hAnsi="Times New Roman" w:cs="Times New Roman"/>
          <w:color w:val="000000"/>
          <w:sz w:val="27"/>
          <w:szCs w:val="27"/>
          <w:lang w:eastAsia="en-IN"/>
        </w:rPr>
        <w:t>returnreturnValue</w:t>
      </w:r>
      <w:proofErr w:type="spellEnd"/>
      <w:r w:rsidRPr="00BA291F">
        <w:rPr>
          <w:rFonts w:ascii="Times New Roman" w:eastAsia="Times New Roman" w:hAnsi="Times New Roman" w:cs="Times New Roman"/>
          <w:color w:val="000000"/>
          <w:sz w:val="27"/>
          <w:szCs w:val="27"/>
          <w:lang w:eastAsia="en-IN"/>
        </w:rPr>
        <w:t>;</w:t>
      </w:r>
    </w:p>
    <w:p w:rsidR="00BA291F" w:rsidRPr="009C7FBF" w:rsidRDefault="00BA291F" w:rsidP="009C7FBF">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9C7FBF">
        <w:rPr>
          <w:rFonts w:ascii="Times New Roman" w:eastAsia="Times New Roman" w:hAnsi="Times New Roman" w:cs="Times New Roman"/>
          <w:b/>
          <w:bCs/>
          <w:color w:val="000000"/>
          <w:sz w:val="24"/>
          <w:szCs w:val="24"/>
          <w:lang w:eastAsia="en-IN"/>
        </w:rPr>
        <w:t>if, if-else, if else-if else Statements</w:t>
      </w:r>
    </w:p>
    <w:p w:rsidR="00BA291F" w:rsidRPr="00BA291F" w:rsidRDefault="00BA291F" w:rsidP="00BA291F">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bookmarkStart w:id="22" w:name="450"/>
      <w:bookmarkEnd w:id="22"/>
      <w:r w:rsidRPr="00BA291F">
        <w:rPr>
          <w:rFonts w:ascii="Times New Roman" w:eastAsia="Times New Roman" w:hAnsi="Times New Roman" w:cs="Times New Roman"/>
          <w:color w:val="000000"/>
          <w:sz w:val="27"/>
          <w:szCs w:val="27"/>
          <w:lang w:eastAsia="en-IN"/>
        </w:rPr>
        <w:t>The </w:t>
      </w:r>
      <w:r w:rsidRPr="00BA291F">
        <w:rPr>
          <w:rFonts w:ascii="Courier New" w:eastAsia="Times New Roman" w:hAnsi="Courier New" w:cs="Courier New"/>
          <w:color w:val="000000"/>
          <w:sz w:val="20"/>
          <w:szCs w:val="20"/>
          <w:lang w:eastAsia="en-IN"/>
        </w:rPr>
        <w:t>if-else</w:t>
      </w:r>
      <w:r w:rsidRPr="00BA291F">
        <w:rPr>
          <w:rFonts w:ascii="Times New Roman" w:eastAsia="Times New Roman" w:hAnsi="Times New Roman" w:cs="Times New Roman"/>
          <w:color w:val="000000"/>
          <w:sz w:val="27"/>
          <w:szCs w:val="27"/>
          <w:lang w:eastAsia="en-IN"/>
        </w:rPr>
        <w:t> class of statements should have the following form:</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if  (</w:t>
      </w:r>
      <w:r w:rsidRPr="00BA291F">
        <w:rPr>
          <w:rFonts w:ascii="Times New Roman" w:eastAsia="Times New Roman" w:hAnsi="Times New Roman" w:cs="Times New Roman"/>
          <w:i/>
          <w:iCs/>
          <w:color w:val="000000"/>
          <w:sz w:val="24"/>
          <w:szCs w:val="24"/>
          <w:lang w:eastAsia="en-IN"/>
        </w:rPr>
        <w:t xml:space="preserve">condition </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if ( </w:t>
      </w:r>
      <w:r w:rsidRPr="00BA291F">
        <w:rPr>
          <w:rFonts w:ascii="Times New Roman" w:eastAsia="Times New Roman" w:hAnsi="Times New Roman" w:cs="Times New Roman"/>
          <w:i/>
          <w:iCs/>
          <w:color w:val="000000"/>
          <w:sz w:val="24"/>
          <w:szCs w:val="24"/>
          <w:lang w:eastAsia="en-IN"/>
        </w:rPr>
        <w:t xml:space="preserve">condition </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lastRenderedPageBreak/>
        <w:t>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 else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if  (</w:t>
      </w:r>
      <w:r w:rsidRPr="00BA291F">
        <w:rPr>
          <w:rFonts w:ascii="Times New Roman" w:eastAsia="Times New Roman" w:hAnsi="Times New Roman" w:cs="Times New Roman"/>
          <w:i/>
          <w:iCs/>
          <w:color w:val="000000"/>
          <w:sz w:val="24"/>
          <w:szCs w:val="24"/>
          <w:lang w:eastAsia="en-IN"/>
        </w:rPr>
        <w:t xml:space="preserve">condition </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 else if ( </w:t>
      </w:r>
      <w:r w:rsidRPr="00BA291F">
        <w:rPr>
          <w:rFonts w:ascii="Times New Roman" w:eastAsia="Times New Roman" w:hAnsi="Times New Roman" w:cs="Times New Roman"/>
          <w:i/>
          <w:iCs/>
          <w:color w:val="000000"/>
          <w:sz w:val="24"/>
          <w:szCs w:val="24"/>
          <w:lang w:eastAsia="en-IN"/>
        </w:rPr>
        <w:t>condition</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 else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9C7FBF" w:rsidRDefault="00BA291F" w:rsidP="009C7FBF">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9C7FBF">
        <w:rPr>
          <w:rFonts w:ascii="Times New Roman" w:eastAsia="Times New Roman" w:hAnsi="Times New Roman" w:cs="Times New Roman"/>
          <w:b/>
          <w:bCs/>
          <w:color w:val="000000"/>
          <w:sz w:val="24"/>
          <w:szCs w:val="24"/>
          <w:lang w:eastAsia="en-IN"/>
        </w:rPr>
        <w:t>for Statements</w:t>
      </w:r>
    </w:p>
    <w:p w:rsidR="00BA291F" w:rsidRPr="00BA291F" w:rsidRDefault="00BA291F" w:rsidP="00BA291F">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bookmarkStart w:id="23" w:name="455"/>
      <w:bookmarkEnd w:id="23"/>
      <w:r w:rsidRPr="00BA291F">
        <w:rPr>
          <w:rFonts w:ascii="Times New Roman" w:eastAsia="Times New Roman" w:hAnsi="Times New Roman" w:cs="Times New Roman"/>
          <w:color w:val="000000"/>
          <w:sz w:val="27"/>
          <w:szCs w:val="27"/>
          <w:lang w:eastAsia="en-IN"/>
        </w:rPr>
        <w:t>A </w:t>
      </w:r>
      <w:r w:rsidRPr="00BA291F">
        <w:rPr>
          <w:rFonts w:ascii="Courier New" w:eastAsia="Times New Roman" w:hAnsi="Courier New" w:cs="Courier New"/>
          <w:color w:val="000000"/>
          <w:sz w:val="20"/>
          <w:szCs w:val="20"/>
          <w:lang w:eastAsia="en-IN"/>
        </w:rPr>
        <w:t>for</w:t>
      </w:r>
      <w:r w:rsidRPr="00BA291F">
        <w:rPr>
          <w:rFonts w:ascii="Times New Roman" w:eastAsia="Times New Roman" w:hAnsi="Times New Roman" w:cs="Times New Roman"/>
          <w:color w:val="000000"/>
          <w:sz w:val="27"/>
          <w:szCs w:val="27"/>
          <w:lang w:eastAsia="en-IN"/>
        </w:rPr>
        <w:t> statement should have the following form:</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for ( </w:t>
      </w:r>
      <w:r w:rsidRPr="00BA291F">
        <w:rPr>
          <w:rFonts w:ascii="Times New Roman" w:eastAsia="Times New Roman" w:hAnsi="Times New Roman" w:cs="Times New Roman"/>
          <w:i/>
          <w:iCs/>
          <w:color w:val="000000"/>
          <w:sz w:val="24"/>
          <w:szCs w:val="24"/>
          <w:lang w:eastAsia="en-IN"/>
        </w:rPr>
        <w:t>initialization</w:t>
      </w:r>
      <w:r w:rsidRPr="00BA291F">
        <w:rPr>
          <w:rFonts w:ascii="Times New Roman" w:eastAsia="Times New Roman" w:hAnsi="Times New Roman" w:cs="Times New Roman"/>
          <w:color w:val="000000"/>
          <w:sz w:val="24"/>
          <w:szCs w:val="24"/>
          <w:lang w:eastAsia="en-IN"/>
        </w:rPr>
        <w:t xml:space="preserve">; </w:t>
      </w:r>
      <w:r w:rsidRPr="00BA291F">
        <w:rPr>
          <w:rFonts w:ascii="Times New Roman" w:eastAsia="Times New Roman" w:hAnsi="Times New Roman" w:cs="Times New Roman"/>
          <w:i/>
          <w:iCs/>
          <w:color w:val="000000"/>
          <w:sz w:val="24"/>
          <w:szCs w:val="24"/>
          <w:lang w:eastAsia="en-IN"/>
        </w:rPr>
        <w:t>condition</w:t>
      </w:r>
      <w:r w:rsidRPr="00BA291F">
        <w:rPr>
          <w:rFonts w:ascii="Times New Roman" w:eastAsia="Times New Roman" w:hAnsi="Times New Roman" w:cs="Times New Roman"/>
          <w:color w:val="000000"/>
          <w:sz w:val="24"/>
          <w:szCs w:val="24"/>
          <w:lang w:eastAsia="en-IN"/>
        </w:rPr>
        <w:t xml:space="preserve">; </w:t>
      </w:r>
      <w:r w:rsidRPr="00BA291F">
        <w:rPr>
          <w:rFonts w:ascii="Times New Roman" w:eastAsia="Times New Roman" w:hAnsi="Times New Roman" w:cs="Times New Roman"/>
          <w:i/>
          <w:iCs/>
          <w:color w:val="000000"/>
          <w:sz w:val="24"/>
          <w:szCs w:val="24"/>
          <w:lang w:eastAsia="en-IN"/>
        </w:rPr>
        <w:t xml:space="preserve">update </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9C7FBF" w:rsidRDefault="00BA291F" w:rsidP="009C7FBF">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9C7FBF">
        <w:rPr>
          <w:rFonts w:ascii="Times New Roman" w:eastAsia="Times New Roman" w:hAnsi="Times New Roman" w:cs="Times New Roman"/>
          <w:b/>
          <w:bCs/>
          <w:color w:val="000000"/>
          <w:sz w:val="24"/>
          <w:szCs w:val="24"/>
          <w:lang w:eastAsia="en-IN"/>
        </w:rPr>
        <w:t>while Statements</w:t>
      </w:r>
    </w:p>
    <w:p w:rsidR="00BA291F" w:rsidRPr="00BA291F" w:rsidRDefault="00BA291F" w:rsidP="00BA291F">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bookmarkStart w:id="24" w:name="461"/>
      <w:bookmarkEnd w:id="24"/>
      <w:r w:rsidRPr="00BA291F">
        <w:rPr>
          <w:rFonts w:ascii="Times New Roman" w:eastAsia="Times New Roman" w:hAnsi="Times New Roman" w:cs="Times New Roman"/>
          <w:color w:val="000000"/>
          <w:sz w:val="27"/>
          <w:szCs w:val="27"/>
          <w:lang w:eastAsia="en-IN"/>
        </w:rPr>
        <w:t>A </w:t>
      </w:r>
      <w:r w:rsidRPr="00BA291F">
        <w:rPr>
          <w:rFonts w:ascii="Courier New" w:eastAsia="Times New Roman" w:hAnsi="Courier New" w:cs="Courier New"/>
          <w:color w:val="000000"/>
          <w:sz w:val="20"/>
          <w:szCs w:val="20"/>
          <w:lang w:eastAsia="en-IN"/>
        </w:rPr>
        <w:t>while</w:t>
      </w:r>
      <w:r w:rsidRPr="00BA291F">
        <w:rPr>
          <w:rFonts w:ascii="Times New Roman" w:eastAsia="Times New Roman" w:hAnsi="Times New Roman" w:cs="Times New Roman"/>
          <w:color w:val="000000"/>
          <w:sz w:val="27"/>
          <w:szCs w:val="27"/>
          <w:lang w:eastAsia="en-IN"/>
        </w:rPr>
        <w:t> statement should have the following form:</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while ( </w:t>
      </w:r>
      <w:r w:rsidRPr="00BA291F">
        <w:rPr>
          <w:rFonts w:ascii="Times New Roman" w:eastAsia="Times New Roman" w:hAnsi="Times New Roman" w:cs="Times New Roman"/>
          <w:i/>
          <w:iCs/>
          <w:color w:val="000000"/>
          <w:sz w:val="24"/>
          <w:szCs w:val="24"/>
          <w:lang w:eastAsia="en-IN"/>
        </w:rPr>
        <w:t xml:space="preserve">condition </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9C7FBF" w:rsidRDefault="00BA291F" w:rsidP="00B637BD">
      <w:pPr>
        <w:pStyle w:val="ListParagraph"/>
        <w:numPr>
          <w:ilvl w:val="0"/>
          <w:numId w:val="3"/>
        </w:numPr>
        <w:spacing w:before="100" w:beforeAutospacing="1" w:after="0" w:line="240" w:lineRule="auto"/>
        <w:jc w:val="both"/>
        <w:outlineLvl w:val="2"/>
        <w:rPr>
          <w:rFonts w:ascii="Times New Roman" w:eastAsia="Times New Roman" w:hAnsi="Times New Roman" w:cs="Times New Roman"/>
          <w:b/>
          <w:bCs/>
          <w:color w:val="000000"/>
          <w:sz w:val="27"/>
          <w:szCs w:val="27"/>
          <w:lang w:eastAsia="en-IN"/>
        </w:rPr>
      </w:pPr>
      <w:r w:rsidRPr="009C7FBF">
        <w:rPr>
          <w:rFonts w:ascii="Times New Roman" w:eastAsia="Times New Roman" w:hAnsi="Times New Roman" w:cs="Times New Roman"/>
          <w:b/>
          <w:bCs/>
          <w:color w:val="000000"/>
          <w:sz w:val="24"/>
          <w:szCs w:val="24"/>
          <w:lang w:eastAsia="en-IN"/>
        </w:rPr>
        <w:t>switch Statements</w:t>
      </w:r>
    </w:p>
    <w:p w:rsidR="00B637BD" w:rsidRDefault="00BA291F" w:rsidP="00B637BD">
      <w:pPr>
        <w:spacing w:before="100" w:beforeAutospacing="1" w:after="0" w:line="240" w:lineRule="auto"/>
        <w:ind w:firstLine="720"/>
        <w:jc w:val="both"/>
        <w:rPr>
          <w:rFonts w:ascii="Times New Roman" w:eastAsia="Times New Roman" w:hAnsi="Times New Roman" w:cs="Times New Roman"/>
          <w:color w:val="000000"/>
          <w:sz w:val="27"/>
          <w:szCs w:val="27"/>
          <w:lang w:eastAsia="en-IN"/>
        </w:rPr>
      </w:pPr>
      <w:bookmarkStart w:id="25" w:name="469"/>
      <w:bookmarkEnd w:id="25"/>
      <w:r w:rsidRPr="00BA291F">
        <w:rPr>
          <w:rFonts w:ascii="Times New Roman" w:eastAsia="Times New Roman" w:hAnsi="Times New Roman" w:cs="Times New Roman"/>
          <w:color w:val="000000"/>
          <w:sz w:val="27"/>
          <w:szCs w:val="27"/>
          <w:lang w:eastAsia="en-IN"/>
        </w:rPr>
        <w:t>A </w:t>
      </w:r>
      <w:r w:rsidRPr="00BA291F">
        <w:rPr>
          <w:rFonts w:ascii="Courier New" w:eastAsia="Times New Roman" w:hAnsi="Courier New" w:cs="Courier New"/>
          <w:color w:val="000000"/>
          <w:sz w:val="20"/>
          <w:szCs w:val="20"/>
          <w:lang w:eastAsia="en-IN"/>
        </w:rPr>
        <w:t>switch</w:t>
      </w:r>
      <w:r w:rsidRPr="00BA291F">
        <w:rPr>
          <w:rFonts w:ascii="Times New Roman" w:eastAsia="Times New Roman" w:hAnsi="Times New Roman" w:cs="Times New Roman"/>
          <w:color w:val="000000"/>
          <w:sz w:val="27"/>
          <w:szCs w:val="27"/>
          <w:lang w:eastAsia="en-IN"/>
        </w:rPr>
        <w:t> statement should have the following form:</w:t>
      </w:r>
    </w:p>
    <w:p w:rsidR="00BA291F" w:rsidRPr="00B637BD" w:rsidRDefault="00BA291F" w:rsidP="00B637BD">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4"/>
          <w:szCs w:val="24"/>
          <w:lang w:eastAsia="en-IN"/>
        </w:rPr>
        <w:t xml:space="preserve">switch ( </w:t>
      </w:r>
      <w:r w:rsidRPr="00BA291F">
        <w:rPr>
          <w:rFonts w:ascii="Times New Roman" w:eastAsia="Times New Roman" w:hAnsi="Times New Roman" w:cs="Times New Roman"/>
          <w:i/>
          <w:iCs/>
          <w:color w:val="000000"/>
          <w:sz w:val="24"/>
          <w:szCs w:val="24"/>
          <w:lang w:eastAsia="en-IN"/>
        </w:rPr>
        <w:t xml:space="preserve">condition </w:t>
      </w:r>
      <w:r w:rsidRPr="00BA291F">
        <w:rPr>
          <w:rFonts w:ascii="Times New Roman" w:eastAsia="Times New Roman" w:hAnsi="Times New Roman" w:cs="Times New Roman"/>
          <w:color w:val="000000"/>
          <w:sz w:val="24"/>
          <w:szCs w:val="24"/>
          <w:lang w:eastAsia="en-IN"/>
        </w:rPr>
        <w:t>) {</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case ABC:</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 falls through */</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case DEF:</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break;</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case XYZ:</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break;</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default:</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lastRenderedPageBreak/>
        <w:t>                   break;</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bookmarkStart w:id="26" w:name="15591"/>
      <w:bookmarkStart w:id="27" w:name="320"/>
      <w:bookmarkEnd w:id="26"/>
      <w:bookmarkEnd w:id="27"/>
      <w:r w:rsidRPr="00BA291F">
        <w:rPr>
          <w:rFonts w:ascii="Times New Roman" w:eastAsia="Times New Roman" w:hAnsi="Times New Roman" w:cs="Times New Roman"/>
          <w:color w:val="000000"/>
          <w:sz w:val="27"/>
          <w:szCs w:val="27"/>
          <w:lang w:eastAsia="en-IN"/>
        </w:rPr>
        <w:t>Every </w:t>
      </w:r>
      <w:r w:rsidRPr="00BA291F">
        <w:rPr>
          <w:rFonts w:ascii="Courier New" w:eastAsia="Times New Roman" w:hAnsi="Courier New" w:cs="Courier New"/>
          <w:color w:val="000000"/>
          <w:sz w:val="20"/>
          <w:szCs w:val="20"/>
          <w:lang w:eastAsia="en-IN"/>
        </w:rPr>
        <w:t>switch</w:t>
      </w:r>
      <w:r w:rsidRPr="00BA291F">
        <w:rPr>
          <w:rFonts w:ascii="Times New Roman" w:eastAsia="Times New Roman" w:hAnsi="Times New Roman" w:cs="Times New Roman"/>
          <w:color w:val="000000"/>
          <w:sz w:val="27"/>
          <w:szCs w:val="27"/>
          <w:lang w:eastAsia="en-IN"/>
        </w:rPr>
        <w:t> statement should include a default case. The </w:t>
      </w:r>
      <w:r w:rsidRPr="00BA291F">
        <w:rPr>
          <w:rFonts w:ascii="Courier New" w:eastAsia="Times New Roman" w:hAnsi="Courier New" w:cs="Courier New"/>
          <w:color w:val="000000"/>
          <w:sz w:val="20"/>
          <w:szCs w:val="20"/>
          <w:lang w:eastAsia="en-IN"/>
        </w:rPr>
        <w:t>break</w:t>
      </w:r>
      <w:r w:rsidRPr="00BA291F">
        <w:rPr>
          <w:rFonts w:ascii="Times New Roman" w:eastAsia="Times New Roman" w:hAnsi="Times New Roman" w:cs="Times New Roman"/>
          <w:color w:val="000000"/>
          <w:sz w:val="27"/>
          <w:szCs w:val="27"/>
          <w:lang w:eastAsia="en-IN"/>
        </w:rPr>
        <w:t> in the default case is redundant, but it prevents a fall-through error if later another </w:t>
      </w:r>
      <w:r w:rsidRPr="00BA291F">
        <w:rPr>
          <w:rFonts w:ascii="Courier New" w:eastAsia="Times New Roman" w:hAnsi="Courier New" w:cs="Courier New"/>
          <w:color w:val="000000"/>
          <w:sz w:val="20"/>
          <w:szCs w:val="20"/>
          <w:lang w:eastAsia="en-IN"/>
        </w:rPr>
        <w:t>case</w:t>
      </w:r>
      <w:r w:rsidRPr="00BA291F">
        <w:rPr>
          <w:rFonts w:ascii="Times New Roman" w:eastAsia="Times New Roman" w:hAnsi="Times New Roman" w:cs="Times New Roman"/>
          <w:color w:val="000000"/>
          <w:sz w:val="27"/>
          <w:szCs w:val="27"/>
          <w:lang w:eastAsia="en-IN"/>
        </w:rPr>
        <w:t> is added.</w:t>
      </w:r>
    </w:p>
    <w:p w:rsidR="00BA291F" w:rsidRPr="009C7FBF" w:rsidRDefault="00BA291F" w:rsidP="009C7FBF">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9C7FBF">
        <w:rPr>
          <w:rFonts w:ascii="Times New Roman" w:eastAsia="Times New Roman" w:hAnsi="Times New Roman" w:cs="Times New Roman"/>
          <w:b/>
          <w:bCs/>
          <w:color w:val="000000"/>
          <w:sz w:val="24"/>
          <w:szCs w:val="24"/>
          <w:lang w:eastAsia="en-IN"/>
        </w:rPr>
        <w:t>try-catch Statements</w:t>
      </w:r>
    </w:p>
    <w:p w:rsidR="00BA291F" w:rsidRPr="00BA291F" w:rsidRDefault="00BA291F" w:rsidP="00BA291F">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bookmarkStart w:id="28" w:name="18717"/>
      <w:bookmarkEnd w:id="28"/>
      <w:r w:rsidRPr="00BA291F">
        <w:rPr>
          <w:rFonts w:ascii="Times New Roman" w:eastAsia="Times New Roman" w:hAnsi="Times New Roman" w:cs="Times New Roman"/>
          <w:color w:val="000000"/>
          <w:sz w:val="27"/>
          <w:szCs w:val="27"/>
          <w:lang w:eastAsia="en-IN"/>
        </w:rPr>
        <w:t>A </w:t>
      </w:r>
      <w:r w:rsidRPr="00BA291F">
        <w:rPr>
          <w:rFonts w:ascii="Courier New" w:eastAsia="Times New Roman" w:hAnsi="Courier New" w:cs="Courier New"/>
          <w:color w:val="000000"/>
          <w:sz w:val="20"/>
          <w:szCs w:val="20"/>
          <w:lang w:eastAsia="en-IN"/>
        </w:rPr>
        <w:t>try-catch</w:t>
      </w:r>
      <w:r w:rsidRPr="00BA291F">
        <w:rPr>
          <w:rFonts w:ascii="Times New Roman" w:eastAsia="Times New Roman" w:hAnsi="Times New Roman" w:cs="Times New Roman"/>
          <w:color w:val="000000"/>
          <w:sz w:val="27"/>
          <w:szCs w:val="27"/>
          <w:lang w:eastAsia="en-IN"/>
        </w:rPr>
        <w:t> statement should have the following format: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try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 catch ( </w:t>
      </w:r>
      <w:proofErr w:type="spellStart"/>
      <w:r w:rsidRPr="00BA291F">
        <w:rPr>
          <w:rFonts w:ascii="Times New Roman" w:eastAsia="Times New Roman" w:hAnsi="Times New Roman" w:cs="Times New Roman"/>
          <w:color w:val="000000"/>
          <w:sz w:val="24"/>
          <w:szCs w:val="24"/>
          <w:lang w:eastAsia="en-IN"/>
        </w:rPr>
        <w:t>ExceptionClass</w:t>
      </w:r>
      <w:proofErr w:type="spellEnd"/>
      <w:r w:rsidRPr="00BA291F">
        <w:rPr>
          <w:rFonts w:ascii="Times New Roman" w:eastAsia="Times New Roman" w:hAnsi="Times New Roman" w:cs="Times New Roman"/>
          <w:color w:val="000000"/>
          <w:sz w:val="24"/>
          <w:szCs w:val="24"/>
          <w:lang w:eastAsia="en-IN"/>
        </w:rPr>
        <w:t xml:space="preserve"> e )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bookmarkStart w:id="29" w:name="18715"/>
      <w:bookmarkEnd w:id="29"/>
      <w:r w:rsidRPr="00BA291F">
        <w:rPr>
          <w:rFonts w:ascii="Arial" w:eastAsia="Times New Roman" w:hAnsi="Arial" w:cs="Arial"/>
          <w:b/>
          <w:bCs/>
          <w:color w:val="000000"/>
          <w:kern w:val="36"/>
          <w:sz w:val="24"/>
          <w:szCs w:val="24"/>
          <w:lang w:eastAsia="en-IN"/>
        </w:rPr>
        <w:t>Blank Lines</w:t>
      </w:r>
    </w:p>
    <w:p w:rsidR="00BA291F" w:rsidRPr="00BA291F" w:rsidRDefault="00BA291F" w:rsidP="00C71186">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bookmarkStart w:id="30" w:name="476"/>
      <w:bookmarkEnd w:id="30"/>
      <w:r w:rsidRPr="00BA291F">
        <w:rPr>
          <w:rFonts w:ascii="Times New Roman" w:eastAsia="Times New Roman" w:hAnsi="Times New Roman" w:cs="Times New Roman"/>
          <w:color w:val="000000"/>
          <w:sz w:val="27"/>
          <w:szCs w:val="27"/>
          <w:lang w:eastAsia="en-IN"/>
        </w:rPr>
        <w:t>Blank lines improve readability by setting off sections of code that are logically related.</w:t>
      </w:r>
    </w:p>
    <w:p w:rsidR="00BA291F" w:rsidRPr="00BA291F" w:rsidRDefault="00BA291F" w:rsidP="00C71186">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bookmarkStart w:id="31" w:name="478"/>
      <w:bookmarkEnd w:id="31"/>
      <w:r w:rsidRPr="00BA291F">
        <w:rPr>
          <w:rFonts w:ascii="Times New Roman" w:eastAsia="Times New Roman" w:hAnsi="Times New Roman" w:cs="Times New Roman"/>
          <w:color w:val="000000"/>
          <w:sz w:val="27"/>
          <w:szCs w:val="27"/>
          <w:lang w:eastAsia="en-IN"/>
        </w:rPr>
        <w:t>Two blank lines should always be used in the following circumstances:</w:t>
      </w:r>
    </w:p>
    <w:p w:rsidR="00BA291F" w:rsidRPr="00BA291F" w:rsidRDefault="00BA291F" w:rsidP="00C71186">
      <w:pPr>
        <w:spacing w:before="100" w:after="100" w:line="240" w:lineRule="auto"/>
        <w:ind w:left="720" w:hanging="360"/>
        <w:jc w:val="both"/>
        <w:rPr>
          <w:rFonts w:ascii="Times New Roman" w:eastAsia="Times New Roman" w:hAnsi="Times New Roman" w:cs="Times New Roman"/>
          <w:color w:val="000000"/>
          <w:sz w:val="27"/>
          <w:szCs w:val="27"/>
          <w:lang w:eastAsia="en-IN"/>
        </w:rPr>
      </w:pPr>
      <w:bookmarkStart w:id="32" w:name="477"/>
      <w:bookmarkEnd w:id="32"/>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Between sections of a source file</w:t>
      </w:r>
      <w:bookmarkStart w:id="33" w:name="479"/>
      <w:bookmarkEnd w:id="33"/>
    </w:p>
    <w:p w:rsidR="00BA291F" w:rsidRPr="00BA291F" w:rsidRDefault="00BA291F" w:rsidP="00C71186">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Between class and interface definitions</w:t>
      </w:r>
    </w:p>
    <w:p w:rsidR="00BA291F" w:rsidRPr="00BA291F" w:rsidRDefault="00BA291F" w:rsidP="00C71186">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bookmarkStart w:id="34" w:name="480"/>
      <w:bookmarkEnd w:id="34"/>
      <w:r w:rsidRPr="00BA291F">
        <w:rPr>
          <w:rFonts w:ascii="Times New Roman" w:eastAsia="Times New Roman" w:hAnsi="Times New Roman" w:cs="Times New Roman"/>
          <w:color w:val="000000"/>
          <w:sz w:val="27"/>
          <w:szCs w:val="27"/>
          <w:lang w:eastAsia="en-IN"/>
        </w:rPr>
        <w:t>One blank line should always be used in the following circumstances:</w:t>
      </w:r>
    </w:p>
    <w:p w:rsidR="00BA291F" w:rsidRPr="00BA291F" w:rsidRDefault="00BA291F" w:rsidP="00C71186">
      <w:pPr>
        <w:spacing w:before="100" w:after="100" w:line="240" w:lineRule="auto"/>
        <w:ind w:left="720" w:hanging="360"/>
        <w:jc w:val="both"/>
        <w:rPr>
          <w:rFonts w:ascii="Times New Roman" w:eastAsia="Times New Roman" w:hAnsi="Times New Roman" w:cs="Times New Roman"/>
          <w:color w:val="000000"/>
          <w:sz w:val="27"/>
          <w:szCs w:val="27"/>
          <w:lang w:eastAsia="en-IN"/>
        </w:rPr>
      </w:pPr>
      <w:bookmarkStart w:id="35" w:name="485"/>
      <w:bookmarkEnd w:id="35"/>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Between methods</w:t>
      </w:r>
      <w:bookmarkStart w:id="36" w:name="486"/>
      <w:bookmarkEnd w:id="36"/>
    </w:p>
    <w:p w:rsidR="00BA291F" w:rsidRPr="00BA291F" w:rsidRDefault="00BA291F" w:rsidP="00C71186">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Between the local variables in a method and its first statement</w:t>
      </w:r>
      <w:bookmarkStart w:id="37" w:name="592"/>
      <w:bookmarkStart w:id="38" w:name="609"/>
      <w:bookmarkEnd w:id="37"/>
      <w:bookmarkEnd w:id="38"/>
    </w:p>
    <w:p w:rsidR="00BA291F" w:rsidRPr="00BA291F" w:rsidRDefault="00BA291F" w:rsidP="00C71186">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Between logical sections inside a method to improve readability</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r w:rsidRPr="00BA291F">
        <w:rPr>
          <w:rFonts w:ascii="Arial" w:eastAsia="Times New Roman" w:hAnsi="Arial" w:cs="Arial"/>
          <w:b/>
          <w:bCs/>
          <w:color w:val="000000"/>
          <w:kern w:val="36"/>
          <w:sz w:val="24"/>
          <w:szCs w:val="24"/>
          <w:lang w:eastAsia="en-IN"/>
        </w:rPr>
        <w:t>Blank Spaces</w:t>
      </w:r>
    </w:p>
    <w:p w:rsidR="00BA291F" w:rsidRPr="00BA291F" w:rsidRDefault="00BA291F" w:rsidP="002D26EF">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bookmarkStart w:id="39" w:name="489"/>
      <w:bookmarkEnd w:id="39"/>
      <w:r w:rsidRPr="00BA291F">
        <w:rPr>
          <w:rFonts w:ascii="Times New Roman" w:eastAsia="Times New Roman" w:hAnsi="Times New Roman" w:cs="Times New Roman"/>
          <w:color w:val="000000"/>
          <w:sz w:val="27"/>
          <w:szCs w:val="27"/>
          <w:lang w:eastAsia="en-IN"/>
        </w:rPr>
        <w:t>Note that a blank space should not be used between a method name and its opening parenthesis. This helps to distinguish keywords from method calls.</w:t>
      </w:r>
    </w:p>
    <w:p w:rsidR="00BA291F" w:rsidRPr="00BA291F" w:rsidRDefault="00BA291F" w:rsidP="00610F19">
      <w:pPr>
        <w:spacing w:before="100" w:after="100" w:line="240" w:lineRule="auto"/>
        <w:ind w:left="360" w:hanging="360"/>
        <w:jc w:val="both"/>
        <w:rPr>
          <w:rFonts w:ascii="Times New Roman" w:eastAsia="Times New Roman" w:hAnsi="Times New Roman" w:cs="Times New Roman"/>
          <w:color w:val="000000"/>
          <w:sz w:val="27"/>
          <w:szCs w:val="27"/>
          <w:lang w:eastAsia="en-IN"/>
        </w:rPr>
      </w:pPr>
      <w:bookmarkStart w:id="40" w:name="493"/>
      <w:bookmarkEnd w:id="40"/>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A blank space should appear after commas in argument lists.</w:t>
      </w:r>
      <w:bookmarkStart w:id="41" w:name="3176"/>
      <w:bookmarkEnd w:id="41"/>
    </w:p>
    <w:p w:rsidR="00BA291F" w:rsidRPr="00BA291F" w:rsidRDefault="00BA291F" w:rsidP="00610F19">
      <w:pPr>
        <w:spacing w:before="100" w:after="100" w:line="240" w:lineRule="auto"/>
        <w:ind w:left="36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All binary operators except </w:t>
      </w:r>
      <w:r w:rsidRPr="00BA291F">
        <w:rPr>
          <w:rFonts w:ascii="Courier New" w:eastAsia="Times New Roman" w:hAnsi="Courier New" w:cs="Courier New"/>
          <w:color w:val="000000"/>
          <w:sz w:val="20"/>
          <w:szCs w:val="20"/>
          <w:lang w:eastAsia="en-IN"/>
        </w:rPr>
        <w:t>.</w:t>
      </w:r>
      <w:r w:rsidRPr="00BA291F">
        <w:rPr>
          <w:rFonts w:ascii="Times New Roman" w:eastAsia="Times New Roman" w:hAnsi="Times New Roman" w:cs="Times New Roman"/>
          <w:color w:val="000000"/>
          <w:sz w:val="27"/>
          <w:szCs w:val="27"/>
          <w:lang w:eastAsia="en-IN"/>
        </w:rPr>
        <w:t> should be separated from their operands by spaces. Blank spaces should never separate unary operators such as unary minus, increment ("++"), and decrement ("--") from their operands. Example:</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a += c + d;</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a = ( a + b ) / ( c * d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while ( d++ = s++ )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lastRenderedPageBreak/>
        <w:t>                      n++;</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4B6129" w:rsidRDefault="00BA291F" w:rsidP="004B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proofErr w:type="spellStart"/>
      <w:r w:rsidRPr="00BA291F">
        <w:rPr>
          <w:rFonts w:ascii="Times New Roman" w:eastAsia="Times New Roman" w:hAnsi="Times New Roman" w:cs="Times New Roman"/>
          <w:color w:val="000000"/>
          <w:sz w:val="24"/>
          <w:szCs w:val="24"/>
          <w:lang w:eastAsia="en-IN"/>
        </w:rPr>
        <w:t>printSize</w:t>
      </w:r>
      <w:proofErr w:type="spellEnd"/>
      <w:r w:rsidRPr="00BA291F">
        <w:rPr>
          <w:rFonts w:ascii="Times New Roman" w:eastAsia="Times New Roman" w:hAnsi="Times New Roman" w:cs="Times New Roman"/>
          <w:color w:val="000000"/>
          <w:sz w:val="24"/>
          <w:szCs w:val="24"/>
          <w:lang w:eastAsia="en-IN"/>
        </w:rPr>
        <w:t>( "size is " + foo + "\n" );</w:t>
      </w:r>
      <w:bookmarkStart w:id="42" w:name="496"/>
      <w:bookmarkStart w:id="43" w:name="498"/>
      <w:bookmarkEnd w:id="42"/>
      <w:bookmarkEnd w:id="43"/>
    </w:p>
    <w:p w:rsidR="00BA291F" w:rsidRPr="00BA291F" w:rsidRDefault="00BA291F" w:rsidP="004B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Arial" w:eastAsia="Times New Roman" w:hAnsi="Arial" w:cs="Arial"/>
          <w:b/>
          <w:bCs/>
          <w:color w:val="000000"/>
          <w:kern w:val="36"/>
          <w:sz w:val="24"/>
          <w:szCs w:val="24"/>
          <w:lang w:eastAsia="en-IN"/>
        </w:rPr>
        <w:t>Naming Conventions</w:t>
      </w:r>
    </w:p>
    <w:p w:rsidR="00BA291F" w:rsidRPr="00267568" w:rsidRDefault="00BA291F" w:rsidP="00267568">
      <w:pPr>
        <w:pStyle w:val="ListParagraph"/>
        <w:numPr>
          <w:ilvl w:val="0"/>
          <w:numId w:val="4"/>
        </w:numPr>
        <w:spacing w:before="240" w:after="60" w:line="240" w:lineRule="auto"/>
        <w:outlineLvl w:val="1"/>
        <w:rPr>
          <w:rFonts w:ascii="Arial" w:eastAsia="Times New Roman" w:hAnsi="Arial" w:cs="Arial"/>
          <w:b/>
          <w:bCs/>
          <w:iCs/>
          <w:color w:val="000000"/>
          <w:sz w:val="24"/>
          <w:szCs w:val="24"/>
          <w:lang w:eastAsia="en-IN"/>
        </w:rPr>
      </w:pPr>
      <w:r w:rsidRPr="00267568">
        <w:rPr>
          <w:rFonts w:ascii="Arial" w:eastAsia="Times New Roman" w:hAnsi="Arial" w:cs="Arial"/>
          <w:b/>
          <w:bCs/>
          <w:iCs/>
          <w:color w:val="000000"/>
          <w:sz w:val="24"/>
          <w:szCs w:val="24"/>
          <w:lang w:eastAsia="en-IN"/>
        </w:rPr>
        <w:t>Class Names</w:t>
      </w:r>
    </w:p>
    <w:p w:rsidR="00BA291F" w:rsidRPr="00BA291F" w:rsidRDefault="00BA291F" w:rsidP="00604F71">
      <w:pPr>
        <w:spacing w:before="100" w:beforeAutospacing="1" w:after="100" w:afterAutospacing="1" w:line="240" w:lineRule="auto"/>
        <w:ind w:left="567"/>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xml:space="preserve">Class names should be nouns, in mixed case with the first letter of each internal    word capitalized. Class names should be simple and descriptive. Use whole words-avoid acronyms and </w:t>
      </w:r>
      <w:r w:rsidR="00811A9D" w:rsidRPr="00BA291F">
        <w:rPr>
          <w:rFonts w:ascii="Times New Roman" w:eastAsia="Times New Roman" w:hAnsi="Times New Roman" w:cs="Times New Roman"/>
          <w:color w:val="000000"/>
          <w:sz w:val="27"/>
          <w:szCs w:val="27"/>
          <w:lang w:eastAsia="en-IN"/>
        </w:rPr>
        <w:t>abbreviations.</w:t>
      </w:r>
      <w:r w:rsidRPr="00BA291F">
        <w:rPr>
          <w:rFonts w:ascii="Times New Roman" w:eastAsia="Times New Roman" w:hAnsi="Times New Roman" w:cs="Times New Roman"/>
          <w:color w:val="000000"/>
          <w:sz w:val="27"/>
          <w:szCs w:val="27"/>
          <w:lang w:eastAsia="en-IN"/>
        </w:rPr>
        <w:t>   Examples:</w:t>
      </w:r>
    </w:p>
    <w:p w:rsidR="00BA291F" w:rsidRPr="00BA291F" w:rsidRDefault="00BA291F" w:rsidP="00BA291F">
      <w:pPr>
        <w:spacing w:before="100" w:beforeAutospacing="1" w:after="100" w:afterAutospacing="1" w:line="240" w:lineRule="auto"/>
        <w:ind w:left="2160"/>
        <w:jc w:val="both"/>
        <w:rPr>
          <w:rFonts w:ascii="Times New Roman" w:eastAsia="Times New Roman" w:hAnsi="Times New Roman" w:cs="Times New Roman"/>
          <w:color w:val="000000"/>
          <w:sz w:val="27"/>
          <w:szCs w:val="27"/>
          <w:lang w:eastAsia="en-IN"/>
        </w:rPr>
      </w:pPr>
      <w:proofErr w:type="spellStart"/>
      <w:r w:rsidRPr="00BA291F">
        <w:rPr>
          <w:rFonts w:ascii="Times New Roman" w:eastAsia="Times New Roman" w:hAnsi="Times New Roman" w:cs="Times New Roman"/>
          <w:color w:val="000000"/>
          <w:sz w:val="27"/>
          <w:szCs w:val="27"/>
          <w:lang w:eastAsia="en-IN"/>
        </w:rPr>
        <w:t>class</w:t>
      </w:r>
      <w:r w:rsidR="00E04644" w:rsidRPr="00E04644">
        <w:rPr>
          <w:rFonts w:ascii="Times New Roman" w:eastAsia="Times New Roman" w:hAnsi="Times New Roman" w:cs="Times New Roman"/>
          <w:color w:val="000000"/>
          <w:sz w:val="27"/>
          <w:szCs w:val="27"/>
          <w:lang w:eastAsia="en-IN"/>
        </w:rPr>
        <w:t>MapValidator</w:t>
      </w:r>
      <w:proofErr w:type="spellEnd"/>
      <w:r w:rsidRPr="00BA291F">
        <w:rPr>
          <w:rFonts w:ascii="Times New Roman" w:eastAsia="Times New Roman" w:hAnsi="Times New Roman" w:cs="Times New Roman"/>
          <w:color w:val="000000"/>
          <w:sz w:val="27"/>
          <w:szCs w:val="27"/>
          <w:lang w:eastAsia="en-IN"/>
        </w:rPr>
        <w:t xml:space="preserve">;   class </w:t>
      </w:r>
      <w:proofErr w:type="spellStart"/>
      <w:r w:rsidR="00D03811" w:rsidRPr="00D03811">
        <w:rPr>
          <w:rFonts w:ascii="Times New Roman" w:eastAsia="Times New Roman" w:hAnsi="Times New Roman" w:cs="Times New Roman"/>
          <w:color w:val="000000"/>
          <w:sz w:val="27"/>
          <w:szCs w:val="27"/>
          <w:lang w:eastAsia="en-IN"/>
        </w:rPr>
        <w:t>ItemController</w:t>
      </w:r>
      <w:proofErr w:type="spellEnd"/>
      <w:r w:rsidRPr="00BA291F">
        <w:rPr>
          <w:rFonts w:ascii="Times New Roman" w:eastAsia="Times New Roman" w:hAnsi="Times New Roman" w:cs="Times New Roman"/>
          <w:color w:val="000000"/>
          <w:sz w:val="27"/>
          <w:szCs w:val="27"/>
          <w:lang w:eastAsia="en-IN"/>
        </w:rPr>
        <w:t>;                           </w:t>
      </w:r>
    </w:p>
    <w:p w:rsidR="00BA291F" w:rsidRPr="00267568" w:rsidRDefault="00BA291F" w:rsidP="00267568">
      <w:pPr>
        <w:pStyle w:val="ListParagraph"/>
        <w:numPr>
          <w:ilvl w:val="0"/>
          <w:numId w:val="4"/>
        </w:numPr>
        <w:spacing w:before="240" w:after="60" w:line="240" w:lineRule="auto"/>
        <w:outlineLvl w:val="1"/>
        <w:rPr>
          <w:rFonts w:ascii="Arial" w:eastAsia="Times New Roman" w:hAnsi="Arial" w:cs="Arial"/>
          <w:b/>
          <w:bCs/>
          <w:iCs/>
          <w:color w:val="000000"/>
          <w:sz w:val="24"/>
          <w:szCs w:val="24"/>
          <w:lang w:eastAsia="en-IN"/>
        </w:rPr>
      </w:pPr>
      <w:r w:rsidRPr="00267568">
        <w:rPr>
          <w:rFonts w:ascii="Arial" w:eastAsia="Times New Roman" w:hAnsi="Arial" w:cs="Arial"/>
          <w:b/>
          <w:bCs/>
          <w:iCs/>
          <w:color w:val="000000"/>
          <w:sz w:val="24"/>
          <w:szCs w:val="24"/>
          <w:lang w:eastAsia="en-IN"/>
        </w:rPr>
        <w:t>Method Names</w:t>
      </w:r>
    </w:p>
    <w:p w:rsidR="00BA291F" w:rsidRPr="00BA291F" w:rsidRDefault="00BA291F" w:rsidP="00BA291F">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Methods should be verbs, in mixed case with the first letter lowercase, with the first letter of each internal word capitalized.  Examples:</w:t>
      </w:r>
    </w:p>
    <w:p w:rsidR="007B3685" w:rsidRDefault="00EE1466" w:rsidP="00BA291F">
      <w:pPr>
        <w:spacing w:before="100" w:beforeAutospacing="1" w:after="100" w:afterAutospacing="1" w:line="240" w:lineRule="auto"/>
        <w:ind w:left="2160" w:firstLine="7"/>
        <w:jc w:val="both"/>
        <w:rPr>
          <w:rFonts w:ascii="Times New Roman" w:eastAsia="Times New Roman" w:hAnsi="Times New Roman" w:cs="Times New Roman"/>
          <w:color w:val="000000"/>
          <w:sz w:val="27"/>
          <w:szCs w:val="27"/>
          <w:lang w:eastAsia="en-IN"/>
        </w:rPr>
      </w:pPr>
      <w:r w:rsidRPr="00EE1466">
        <w:rPr>
          <w:rFonts w:ascii="Times New Roman" w:eastAsia="Times New Roman" w:hAnsi="Times New Roman" w:cs="Times New Roman"/>
          <w:color w:val="000000"/>
          <w:sz w:val="27"/>
          <w:szCs w:val="27"/>
          <w:lang w:eastAsia="en-IN"/>
        </w:rPr>
        <w:t>save</w:t>
      </w:r>
      <w:r w:rsidR="00BA291F" w:rsidRPr="00BA291F">
        <w:rPr>
          <w:rFonts w:ascii="Times New Roman" w:eastAsia="Times New Roman" w:hAnsi="Times New Roman" w:cs="Times New Roman"/>
          <w:color w:val="000000"/>
          <w:sz w:val="27"/>
          <w:szCs w:val="27"/>
          <w:lang w:eastAsia="en-IN"/>
        </w:rPr>
        <w:t>();          </w:t>
      </w:r>
    </w:p>
    <w:p w:rsidR="00D46BDD" w:rsidRDefault="007B3685" w:rsidP="00D46BDD">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Getters and Setters that are auto-generated can consist of “_” with the attributes that are kept private</w:t>
      </w:r>
      <w:r w:rsidR="00D46BDD">
        <w:rPr>
          <w:rFonts w:ascii="Times New Roman" w:eastAsia="Times New Roman" w:hAnsi="Times New Roman" w:cs="Times New Roman"/>
          <w:color w:val="000000"/>
          <w:sz w:val="27"/>
          <w:szCs w:val="27"/>
          <w:lang w:eastAsia="en-IN"/>
        </w:rPr>
        <w:t>. Example:</w:t>
      </w:r>
    </w:p>
    <w:p w:rsidR="00BC0AD7" w:rsidRDefault="00BC0AD7" w:rsidP="00BC0AD7">
      <w:p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proofErr w:type="spellStart"/>
      <w:r w:rsidRPr="00BC0AD7">
        <w:rPr>
          <w:rFonts w:ascii="Times New Roman" w:eastAsia="Times New Roman" w:hAnsi="Times New Roman" w:cs="Times New Roman"/>
          <w:color w:val="000000"/>
          <w:sz w:val="27"/>
          <w:szCs w:val="27"/>
          <w:lang w:eastAsia="en-IN"/>
        </w:rPr>
        <w:t>getMap_entry_door</w:t>
      </w:r>
      <w:proofErr w:type="spellEnd"/>
      <w:r>
        <w:rPr>
          <w:rFonts w:ascii="Times New Roman" w:eastAsia="Times New Roman" w:hAnsi="Times New Roman" w:cs="Times New Roman"/>
          <w:color w:val="000000"/>
          <w:sz w:val="27"/>
          <w:szCs w:val="27"/>
          <w:lang w:eastAsia="en-IN"/>
        </w:rPr>
        <w:t>();</w:t>
      </w:r>
      <w:r w:rsidR="00BA291F" w:rsidRPr="00BA291F">
        <w:rPr>
          <w:rFonts w:ascii="Times New Roman" w:eastAsia="Times New Roman" w:hAnsi="Times New Roman" w:cs="Times New Roman"/>
          <w:color w:val="000000"/>
          <w:sz w:val="27"/>
          <w:szCs w:val="27"/>
          <w:lang w:eastAsia="en-IN"/>
        </w:rPr>
        <w:t>                              </w:t>
      </w:r>
    </w:p>
    <w:p w:rsidR="00BA291F" w:rsidRPr="00BA291F" w:rsidRDefault="00BC0AD7" w:rsidP="00BC0AD7">
      <w:p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proofErr w:type="spellStart"/>
      <w:r>
        <w:rPr>
          <w:rFonts w:ascii="Times New Roman" w:eastAsia="Times New Roman" w:hAnsi="Times New Roman" w:cs="Times New Roman"/>
          <w:color w:val="000000"/>
          <w:sz w:val="27"/>
          <w:szCs w:val="27"/>
          <w:lang w:eastAsia="en-IN"/>
        </w:rPr>
        <w:t>s</w:t>
      </w:r>
      <w:r w:rsidRPr="00BC0AD7">
        <w:rPr>
          <w:rFonts w:ascii="Times New Roman" w:eastAsia="Times New Roman" w:hAnsi="Times New Roman" w:cs="Times New Roman"/>
          <w:color w:val="000000"/>
          <w:sz w:val="27"/>
          <w:szCs w:val="27"/>
          <w:lang w:eastAsia="en-IN"/>
        </w:rPr>
        <w:t>etMap_wall</w:t>
      </w:r>
      <w:proofErr w:type="spellEnd"/>
      <w:r w:rsidR="00BA291F" w:rsidRPr="00BA291F">
        <w:rPr>
          <w:rFonts w:ascii="Times New Roman" w:eastAsia="Times New Roman" w:hAnsi="Times New Roman" w:cs="Times New Roman"/>
          <w:color w:val="000000"/>
          <w:sz w:val="27"/>
          <w:szCs w:val="27"/>
          <w:lang w:eastAsia="en-IN"/>
        </w:rPr>
        <w:t>();</w:t>
      </w:r>
    </w:p>
    <w:p w:rsidR="00BA291F" w:rsidRPr="00267568" w:rsidRDefault="00BA291F" w:rsidP="00267568">
      <w:pPr>
        <w:pStyle w:val="ListParagraph"/>
        <w:numPr>
          <w:ilvl w:val="0"/>
          <w:numId w:val="4"/>
        </w:numPr>
        <w:spacing w:before="240" w:after="60" w:line="240" w:lineRule="auto"/>
        <w:outlineLvl w:val="1"/>
        <w:rPr>
          <w:rFonts w:ascii="Arial" w:eastAsia="Times New Roman" w:hAnsi="Arial" w:cs="Arial"/>
          <w:b/>
          <w:bCs/>
          <w:iCs/>
          <w:color w:val="000000"/>
          <w:sz w:val="24"/>
          <w:szCs w:val="24"/>
          <w:lang w:eastAsia="en-IN"/>
        </w:rPr>
      </w:pPr>
      <w:r w:rsidRPr="00267568">
        <w:rPr>
          <w:rFonts w:ascii="Arial" w:eastAsia="Times New Roman" w:hAnsi="Arial" w:cs="Arial"/>
          <w:b/>
          <w:bCs/>
          <w:iCs/>
          <w:color w:val="000000"/>
          <w:sz w:val="24"/>
          <w:szCs w:val="24"/>
          <w:lang w:eastAsia="en-IN"/>
        </w:rPr>
        <w:t>Variable Names</w:t>
      </w:r>
    </w:p>
    <w:p w:rsidR="00BA291F" w:rsidRPr="00BA291F" w:rsidRDefault="00BA291F" w:rsidP="00BA291F">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Except for variables, all instance, class, and class constants are in mixed case</w:t>
      </w:r>
      <w:r w:rsidR="00D13CD7">
        <w:rPr>
          <w:rFonts w:ascii="Times New Roman" w:eastAsia="Times New Roman" w:hAnsi="Times New Roman" w:cs="Times New Roman"/>
          <w:color w:val="000000"/>
          <w:sz w:val="27"/>
          <w:szCs w:val="27"/>
          <w:lang w:eastAsia="en-IN"/>
        </w:rPr>
        <w:t xml:space="preserve"> with a lowercase first letter. </w:t>
      </w:r>
      <w:r w:rsidRPr="00BA291F">
        <w:rPr>
          <w:rFonts w:ascii="Times New Roman" w:eastAsia="Times New Roman" w:hAnsi="Times New Roman" w:cs="Times New Roman"/>
          <w:color w:val="000000"/>
          <w:sz w:val="27"/>
          <w:szCs w:val="27"/>
          <w:lang w:eastAsia="en-IN"/>
        </w:rPr>
        <w:t>Variable names should not start with underscore _ or dollar sign $ characters, even though both are allowed.</w:t>
      </w:r>
    </w:p>
    <w:p w:rsidR="00BA291F" w:rsidRPr="00BA291F" w:rsidRDefault="00BA291F" w:rsidP="00286C44">
      <w:pPr>
        <w:spacing w:before="100" w:beforeAutospacing="1" w:after="0" w:line="240" w:lineRule="auto"/>
        <w:ind w:left="720"/>
        <w:jc w:val="both"/>
        <w:rPr>
          <w:rFonts w:ascii="Times New Roman" w:eastAsia="Times New Roman" w:hAnsi="Times New Roman" w:cs="Times New Roman"/>
          <w:color w:val="000000"/>
          <w:sz w:val="27"/>
          <w:szCs w:val="27"/>
          <w:lang w:eastAsia="en-IN"/>
        </w:rPr>
      </w:pPr>
      <w:bookmarkStart w:id="44" w:name="15432"/>
      <w:bookmarkEnd w:id="44"/>
      <w:r w:rsidRPr="00BA291F">
        <w:rPr>
          <w:rFonts w:ascii="Times New Roman" w:eastAsia="Times New Roman" w:hAnsi="Times New Roman" w:cs="Times New Roman"/>
          <w:color w:val="000000"/>
          <w:sz w:val="27"/>
          <w:szCs w:val="27"/>
          <w:lang w:eastAsia="en-IN"/>
        </w:rPr>
        <w:t>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 </w:t>
      </w:r>
      <w:proofErr w:type="spellStart"/>
      <w:r w:rsidRPr="00BA291F">
        <w:rPr>
          <w:rFonts w:ascii="Courier New" w:eastAsia="Times New Roman" w:hAnsi="Courier New" w:cs="Courier New"/>
          <w:color w:val="000000"/>
          <w:sz w:val="20"/>
          <w:szCs w:val="20"/>
          <w:lang w:eastAsia="en-IN"/>
        </w:rPr>
        <w:t>i</w:t>
      </w:r>
      <w:proofErr w:type="spellEnd"/>
      <w:r w:rsidRPr="00BA291F">
        <w:rPr>
          <w:rFonts w:ascii="Times New Roman" w:eastAsia="Times New Roman" w:hAnsi="Times New Roman" w:cs="Times New Roman"/>
          <w:color w:val="000000"/>
          <w:sz w:val="27"/>
          <w:szCs w:val="27"/>
          <w:lang w:eastAsia="en-IN"/>
        </w:rPr>
        <w:t>, </w:t>
      </w:r>
      <w:r w:rsidRPr="00BA291F">
        <w:rPr>
          <w:rFonts w:ascii="Courier New" w:eastAsia="Times New Roman" w:hAnsi="Courier New" w:cs="Courier New"/>
          <w:color w:val="000000"/>
          <w:sz w:val="20"/>
          <w:szCs w:val="20"/>
          <w:lang w:eastAsia="en-IN"/>
        </w:rPr>
        <w:t>j</w:t>
      </w:r>
      <w:r w:rsidRPr="00BA291F">
        <w:rPr>
          <w:rFonts w:ascii="Times New Roman" w:eastAsia="Times New Roman" w:hAnsi="Times New Roman" w:cs="Times New Roman"/>
          <w:color w:val="000000"/>
          <w:sz w:val="27"/>
          <w:szCs w:val="27"/>
          <w:lang w:eastAsia="en-IN"/>
        </w:rPr>
        <w:t>, </w:t>
      </w:r>
      <w:r w:rsidRPr="00BA291F">
        <w:rPr>
          <w:rFonts w:ascii="Courier New" w:eastAsia="Times New Roman" w:hAnsi="Courier New" w:cs="Courier New"/>
          <w:color w:val="000000"/>
          <w:sz w:val="20"/>
          <w:szCs w:val="20"/>
          <w:lang w:eastAsia="en-IN"/>
        </w:rPr>
        <w:t>k</w:t>
      </w:r>
      <w:r w:rsidRPr="00BA291F">
        <w:rPr>
          <w:rFonts w:ascii="Times New Roman" w:eastAsia="Times New Roman" w:hAnsi="Times New Roman" w:cs="Times New Roman"/>
          <w:color w:val="000000"/>
          <w:sz w:val="27"/>
          <w:szCs w:val="27"/>
          <w:lang w:eastAsia="en-IN"/>
        </w:rPr>
        <w:t>, </w:t>
      </w:r>
      <w:r w:rsidRPr="00BA291F">
        <w:rPr>
          <w:rFonts w:ascii="Courier New" w:eastAsia="Times New Roman" w:hAnsi="Courier New" w:cs="Courier New"/>
          <w:color w:val="000000"/>
          <w:sz w:val="20"/>
          <w:szCs w:val="20"/>
          <w:lang w:eastAsia="en-IN"/>
        </w:rPr>
        <w:t>m</w:t>
      </w:r>
      <w:r w:rsidRPr="00BA291F">
        <w:rPr>
          <w:rFonts w:ascii="Times New Roman" w:eastAsia="Times New Roman" w:hAnsi="Times New Roman" w:cs="Times New Roman"/>
          <w:color w:val="000000"/>
          <w:sz w:val="27"/>
          <w:szCs w:val="27"/>
          <w:lang w:eastAsia="en-IN"/>
        </w:rPr>
        <w:t>, and </w:t>
      </w:r>
      <w:r w:rsidRPr="00BA291F">
        <w:rPr>
          <w:rFonts w:ascii="Courier New" w:eastAsia="Times New Roman" w:hAnsi="Courier New" w:cs="Courier New"/>
          <w:color w:val="000000"/>
          <w:sz w:val="20"/>
          <w:szCs w:val="20"/>
          <w:lang w:eastAsia="en-IN"/>
        </w:rPr>
        <w:t>n</w:t>
      </w:r>
      <w:r w:rsidRPr="00BA291F">
        <w:rPr>
          <w:rFonts w:ascii="Times New Roman" w:eastAsia="Times New Roman" w:hAnsi="Times New Roman" w:cs="Times New Roman"/>
          <w:color w:val="000000"/>
          <w:sz w:val="27"/>
          <w:szCs w:val="27"/>
          <w:lang w:eastAsia="en-IN"/>
        </w:rPr>
        <w:t> for integers; </w:t>
      </w:r>
      <w:r w:rsidRPr="00BA291F">
        <w:rPr>
          <w:rFonts w:ascii="Courier New" w:eastAsia="Times New Roman" w:hAnsi="Courier New" w:cs="Courier New"/>
          <w:color w:val="000000"/>
          <w:sz w:val="20"/>
          <w:szCs w:val="20"/>
          <w:lang w:eastAsia="en-IN"/>
        </w:rPr>
        <w:t>c</w:t>
      </w:r>
      <w:r w:rsidRPr="00BA291F">
        <w:rPr>
          <w:rFonts w:ascii="Times New Roman" w:eastAsia="Times New Roman" w:hAnsi="Times New Roman" w:cs="Times New Roman"/>
          <w:color w:val="000000"/>
          <w:sz w:val="27"/>
          <w:szCs w:val="27"/>
          <w:lang w:eastAsia="en-IN"/>
        </w:rPr>
        <w:t>, </w:t>
      </w:r>
      <w:r w:rsidRPr="00BA291F">
        <w:rPr>
          <w:rFonts w:ascii="Courier New" w:eastAsia="Times New Roman" w:hAnsi="Courier New" w:cs="Courier New"/>
          <w:color w:val="000000"/>
          <w:sz w:val="20"/>
          <w:szCs w:val="20"/>
          <w:lang w:eastAsia="en-IN"/>
        </w:rPr>
        <w:t>d</w:t>
      </w:r>
      <w:r w:rsidRPr="00BA291F">
        <w:rPr>
          <w:rFonts w:ascii="Times New Roman" w:eastAsia="Times New Roman" w:hAnsi="Times New Roman" w:cs="Times New Roman"/>
          <w:color w:val="000000"/>
          <w:sz w:val="27"/>
          <w:szCs w:val="27"/>
          <w:lang w:eastAsia="en-IN"/>
        </w:rPr>
        <w:t>, and </w:t>
      </w:r>
      <w:r w:rsidRPr="00BA291F">
        <w:rPr>
          <w:rFonts w:ascii="Courier New" w:eastAsia="Times New Roman" w:hAnsi="Courier New" w:cs="Courier New"/>
          <w:color w:val="000000"/>
          <w:sz w:val="20"/>
          <w:szCs w:val="20"/>
          <w:lang w:eastAsia="en-IN"/>
        </w:rPr>
        <w:t>e</w:t>
      </w:r>
      <w:r w:rsidRPr="00BA291F">
        <w:rPr>
          <w:rFonts w:ascii="Times New Roman" w:eastAsia="Times New Roman" w:hAnsi="Times New Roman" w:cs="Times New Roman"/>
          <w:color w:val="000000"/>
          <w:sz w:val="27"/>
          <w:szCs w:val="27"/>
          <w:lang w:eastAsia="en-IN"/>
        </w:rPr>
        <w:t> for characters.  Example:</w:t>
      </w:r>
    </w:p>
    <w:p w:rsidR="00BA291F" w:rsidRPr="00BA291F" w:rsidRDefault="00BA291F" w:rsidP="00286C44">
      <w:pPr>
        <w:spacing w:after="0"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w:t>
      </w:r>
      <w:proofErr w:type="spellStart"/>
      <w:r w:rsidR="00F44D7F">
        <w:rPr>
          <w:rFonts w:ascii="Times New Roman" w:eastAsia="Times New Roman" w:hAnsi="Times New Roman" w:cs="Times New Roman"/>
          <w:color w:val="000000"/>
          <w:sz w:val="27"/>
          <w:szCs w:val="27"/>
          <w:lang w:eastAsia="en-IN"/>
        </w:rPr>
        <w:t>int</w:t>
      </w:r>
      <w:r w:rsidR="00237AEB">
        <w:rPr>
          <w:rFonts w:ascii="Times New Roman" w:eastAsia="Times New Roman" w:hAnsi="Times New Roman" w:cs="Times New Roman"/>
          <w:color w:val="000000"/>
          <w:sz w:val="27"/>
          <w:szCs w:val="27"/>
          <w:lang w:eastAsia="en-IN"/>
        </w:rPr>
        <w:t>map_id</w:t>
      </w:r>
      <w:proofErr w:type="spellEnd"/>
      <w:r w:rsidRPr="00BA291F">
        <w:rPr>
          <w:rFonts w:ascii="Times New Roman" w:eastAsia="Times New Roman" w:hAnsi="Times New Roman" w:cs="Times New Roman"/>
          <w:color w:val="000000"/>
          <w:sz w:val="27"/>
          <w:szCs w:val="27"/>
          <w:lang w:eastAsia="en-IN"/>
        </w:rPr>
        <w:t>;</w:t>
      </w:r>
    </w:p>
    <w:p w:rsidR="00BA291F" w:rsidRPr="00267568" w:rsidRDefault="00BA291F" w:rsidP="00267568">
      <w:pPr>
        <w:pStyle w:val="ListParagraph"/>
        <w:numPr>
          <w:ilvl w:val="0"/>
          <w:numId w:val="4"/>
        </w:numPr>
        <w:spacing w:before="240" w:after="60" w:line="240" w:lineRule="auto"/>
        <w:outlineLvl w:val="1"/>
        <w:rPr>
          <w:rFonts w:ascii="Arial" w:eastAsia="Times New Roman" w:hAnsi="Arial" w:cs="Arial"/>
          <w:b/>
          <w:bCs/>
          <w:iCs/>
          <w:color w:val="000000"/>
          <w:sz w:val="24"/>
          <w:szCs w:val="24"/>
          <w:lang w:eastAsia="en-IN"/>
        </w:rPr>
      </w:pPr>
      <w:r w:rsidRPr="00267568">
        <w:rPr>
          <w:rFonts w:ascii="Arial" w:eastAsia="Times New Roman" w:hAnsi="Arial" w:cs="Arial"/>
          <w:b/>
          <w:bCs/>
          <w:iCs/>
          <w:color w:val="000000"/>
          <w:sz w:val="24"/>
          <w:szCs w:val="24"/>
          <w:lang w:eastAsia="en-IN"/>
        </w:rPr>
        <w:t>Constant Names</w:t>
      </w:r>
    </w:p>
    <w:p w:rsidR="00BA291F" w:rsidRPr="00BA291F" w:rsidRDefault="00BA291F" w:rsidP="00286C44">
      <w:pPr>
        <w:spacing w:after="100" w:afterAutospacing="1"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The names of variables declared class constants and of ANSI constants should be all uppercase with words separated by underscores ("_"). (ANSI constants should be avoided, for ease of debugging.)  Example:</w:t>
      </w:r>
    </w:p>
    <w:p w:rsidR="000031B2" w:rsidRDefault="00F24E79" w:rsidP="00286C44">
      <w:pPr>
        <w:spacing w:before="100" w:beforeAutospacing="1" w:after="100" w:afterAutospacing="1" w:line="240" w:lineRule="auto"/>
        <w:ind w:left="720" w:firstLine="720"/>
        <w:jc w:val="both"/>
      </w:pPr>
      <w:r w:rsidRPr="00F24E79">
        <w:rPr>
          <w:rFonts w:ascii="Times New Roman" w:eastAsia="Times New Roman" w:hAnsi="Times New Roman" w:cs="Times New Roman"/>
          <w:color w:val="000000"/>
          <w:sz w:val="27"/>
          <w:szCs w:val="27"/>
          <w:lang w:eastAsia="en-IN"/>
        </w:rPr>
        <w:t>public static final String INTELLIGENCE = "Intelligence";</w:t>
      </w:r>
      <w:r w:rsidR="00BA291F" w:rsidRPr="00BA291F">
        <w:rPr>
          <w:rFonts w:ascii="Times New Roman" w:eastAsia="Times New Roman" w:hAnsi="Times New Roman" w:cs="Times New Roman"/>
          <w:color w:val="000000"/>
          <w:sz w:val="27"/>
          <w:szCs w:val="27"/>
          <w:lang w:eastAsia="en-IN"/>
        </w:rPr>
        <w:t> </w:t>
      </w:r>
      <w:bookmarkStart w:id="45" w:name="_GoBack"/>
      <w:bookmarkEnd w:id="45"/>
    </w:p>
    <w:sectPr w:rsidR="000031B2" w:rsidSect="000A59F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BFA" w:rsidRDefault="00383BFA" w:rsidP="0069427A">
      <w:pPr>
        <w:spacing w:after="0" w:line="240" w:lineRule="auto"/>
      </w:pPr>
      <w:r>
        <w:separator/>
      </w:r>
    </w:p>
  </w:endnote>
  <w:endnote w:type="continuationSeparator" w:id="0">
    <w:p w:rsidR="00383BFA" w:rsidRDefault="00383BFA" w:rsidP="0069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9E6" w:rsidRDefault="00F749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27A" w:rsidRDefault="006942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9E6" w:rsidRDefault="00F74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BFA" w:rsidRDefault="00383BFA" w:rsidP="0069427A">
      <w:pPr>
        <w:spacing w:after="0" w:line="240" w:lineRule="auto"/>
      </w:pPr>
      <w:r>
        <w:separator/>
      </w:r>
    </w:p>
  </w:footnote>
  <w:footnote w:type="continuationSeparator" w:id="0">
    <w:p w:rsidR="00383BFA" w:rsidRDefault="00383BFA" w:rsidP="00694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9E6" w:rsidRDefault="00F749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9E6" w:rsidRPr="00EA2E83" w:rsidRDefault="00F749E6" w:rsidP="00EA2E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9E6" w:rsidRDefault="00F74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D4AC6"/>
    <w:multiLevelType w:val="hybridMultilevel"/>
    <w:tmpl w:val="E97CFA24"/>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2F92355C"/>
    <w:multiLevelType w:val="hybridMultilevel"/>
    <w:tmpl w:val="26980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046893"/>
    <w:multiLevelType w:val="hybridMultilevel"/>
    <w:tmpl w:val="37400EE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6C011FF8"/>
    <w:multiLevelType w:val="hybridMultilevel"/>
    <w:tmpl w:val="62468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A291F"/>
    <w:rsid w:val="000057FA"/>
    <w:rsid w:val="00031D3E"/>
    <w:rsid w:val="00047904"/>
    <w:rsid w:val="00067B4B"/>
    <w:rsid w:val="000A1B86"/>
    <w:rsid w:val="000A2B57"/>
    <w:rsid w:val="000A59F2"/>
    <w:rsid w:val="000D756E"/>
    <w:rsid w:val="00122227"/>
    <w:rsid w:val="00172A35"/>
    <w:rsid w:val="001977A7"/>
    <w:rsid w:val="00203ADA"/>
    <w:rsid w:val="00224D76"/>
    <w:rsid w:val="00235DB1"/>
    <w:rsid w:val="00237AEB"/>
    <w:rsid w:val="002410E7"/>
    <w:rsid w:val="00246AF2"/>
    <w:rsid w:val="002471F4"/>
    <w:rsid w:val="00267568"/>
    <w:rsid w:val="00286C44"/>
    <w:rsid w:val="00287117"/>
    <w:rsid w:val="002D26EF"/>
    <w:rsid w:val="00333F9A"/>
    <w:rsid w:val="00347A8E"/>
    <w:rsid w:val="003576B4"/>
    <w:rsid w:val="00383BFA"/>
    <w:rsid w:val="0038717E"/>
    <w:rsid w:val="003A68EE"/>
    <w:rsid w:val="004347F2"/>
    <w:rsid w:val="0045366E"/>
    <w:rsid w:val="004546E9"/>
    <w:rsid w:val="00457DFF"/>
    <w:rsid w:val="004B6129"/>
    <w:rsid w:val="004E226E"/>
    <w:rsid w:val="00500A8B"/>
    <w:rsid w:val="005D003C"/>
    <w:rsid w:val="005E4F3F"/>
    <w:rsid w:val="005F5D67"/>
    <w:rsid w:val="00604F71"/>
    <w:rsid w:val="00610F19"/>
    <w:rsid w:val="00684D6D"/>
    <w:rsid w:val="0069427A"/>
    <w:rsid w:val="00730C01"/>
    <w:rsid w:val="00753A92"/>
    <w:rsid w:val="007A7DE6"/>
    <w:rsid w:val="007B10A3"/>
    <w:rsid w:val="007B3685"/>
    <w:rsid w:val="00802EE4"/>
    <w:rsid w:val="00810063"/>
    <w:rsid w:val="00811A9D"/>
    <w:rsid w:val="00813449"/>
    <w:rsid w:val="008A507A"/>
    <w:rsid w:val="008C656E"/>
    <w:rsid w:val="008D541E"/>
    <w:rsid w:val="0093050E"/>
    <w:rsid w:val="00935F93"/>
    <w:rsid w:val="009525EA"/>
    <w:rsid w:val="009C7FBF"/>
    <w:rsid w:val="00A61F03"/>
    <w:rsid w:val="00AB1CAF"/>
    <w:rsid w:val="00AD130B"/>
    <w:rsid w:val="00AE0448"/>
    <w:rsid w:val="00B258A5"/>
    <w:rsid w:val="00B637BD"/>
    <w:rsid w:val="00B76F82"/>
    <w:rsid w:val="00B8344C"/>
    <w:rsid w:val="00B83E1C"/>
    <w:rsid w:val="00BA291F"/>
    <w:rsid w:val="00BC0AD7"/>
    <w:rsid w:val="00C01563"/>
    <w:rsid w:val="00C51296"/>
    <w:rsid w:val="00C71186"/>
    <w:rsid w:val="00C9277B"/>
    <w:rsid w:val="00D03811"/>
    <w:rsid w:val="00D116BD"/>
    <w:rsid w:val="00D13CD7"/>
    <w:rsid w:val="00D26263"/>
    <w:rsid w:val="00D3200C"/>
    <w:rsid w:val="00D37E36"/>
    <w:rsid w:val="00D46BDD"/>
    <w:rsid w:val="00E04644"/>
    <w:rsid w:val="00E75A0F"/>
    <w:rsid w:val="00EA2E83"/>
    <w:rsid w:val="00EC5D6C"/>
    <w:rsid w:val="00EE1466"/>
    <w:rsid w:val="00F0014B"/>
    <w:rsid w:val="00F01D97"/>
    <w:rsid w:val="00F138B1"/>
    <w:rsid w:val="00F1775D"/>
    <w:rsid w:val="00F24E79"/>
    <w:rsid w:val="00F44D7F"/>
    <w:rsid w:val="00F45448"/>
    <w:rsid w:val="00F749E6"/>
    <w:rsid w:val="00FB2345"/>
    <w:rsid w:val="00FD221B"/>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6803"/>
  <w15:docId w15:val="{63615EC8-BF48-4DC9-9A1E-6A2980EC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59F2"/>
  </w:style>
  <w:style w:type="paragraph" w:styleId="Heading1">
    <w:name w:val="heading 1"/>
    <w:basedOn w:val="Normal"/>
    <w:link w:val="Heading1Char"/>
    <w:uiPriority w:val="9"/>
    <w:qFormat/>
    <w:rsid w:val="00BA29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A29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29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A291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91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A29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291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A291F"/>
    <w:rPr>
      <w:rFonts w:ascii="Times New Roman" w:eastAsia="Times New Roman" w:hAnsi="Times New Roman" w:cs="Times New Roman"/>
      <w:b/>
      <w:bCs/>
      <w:sz w:val="24"/>
      <w:szCs w:val="24"/>
      <w:lang w:eastAsia="en-IN"/>
    </w:rPr>
  </w:style>
  <w:style w:type="character" w:customStyle="1" w:styleId="apple-converted-space">
    <w:name w:val="apple-converted-space"/>
    <w:basedOn w:val="DefaultParagraphFont"/>
    <w:rsid w:val="00BA291F"/>
  </w:style>
  <w:style w:type="character" w:styleId="Hyperlink">
    <w:name w:val="Hyperlink"/>
    <w:basedOn w:val="DefaultParagraphFont"/>
    <w:uiPriority w:val="99"/>
    <w:semiHidden/>
    <w:unhideWhenUsed/>
    <w:rsid w:val="00BA291F"/>
    <w:rPr>
      <w:color w:val="0000FF"/>
      <w:u w:val="single"/>
    </w:rPr>
  </w:style>
  <w:style w:type="paragraph" w:styleId="NormalWeb">
    <w:name w:val="Normal (Web)"/>
    <w:basedOn w:val="Normal"/>
    <w:uiPriority w:val="99"/>
    <w:semiHidden/>
    <w:unhideWhenUsed/>
    <w:rsid w:val="00BA29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A29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291F"/>
    <w:rPr>
      <w:rFonts w:ascii="Courier New" w:eastAsia="Times New Roman" w:hAnsi="Courier New" w:cs="Courier New"/>
      <w:sz w:val="20"/>
      <w:szCs w:val="20"/>
      <w:lang w:eastAsia="en-IN"/>
    </w:rPr>
  </w:style>
  <w:style w:type="character" w:styleId="Emphasis">
    <w:name w:val="Emphasis"/>
    <w:basedOn w:val="DefaultParagraphFont"/>
    <w:uiPriority w:val="20"/>
    <w:qFormat/>
    <w:rsid w:val="00BA291F"/>
    <w:rPr>
      <w:i/>
      <w:iCs/>
    </w:rPr>
  </w:style>
  <w:style w:type="paragraph" w:styleId="ListParagraph">
    <w:name w:val="List Paragraph"/>
    <w:basedOn w:val="Normal"/>
    <w:uiPriority w:val="34"/>
    <w:qFormat/>
    <w:rsid w:val="00235DB1"/>
    <w:pPr>
      <w:ind w:left="720"/>
      <w:contextualSpacing/>
    </w:pPr>
  </w:style>
  <w:style w:type="paragraph" w:styleId="Header">
    <w:name w:val="header"/>
    <w:basedOn w:val="Normal"/>
    <w:link w:val="HeaderChar"/>
    <w:uiPriority w:val="99"/>
    <w:unhideWhenUsed/>
    <w:rsid w:val="00694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27A"/>
  </w:style>
  <w:style w:type="paragraph" w:styleId="Footer">
    <w:name w:val="footer"/>
    <w:basedOn w:val="Normal"/>
    <w:link w:val="FooterChar"/>
    <w:uiPriority w:val="99"/>
    <w:unhideWhenUsed/>
    <w:rsid w:val="00694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2066">
      <w:bodyDiv w:val="1"/>
      <w:marLeft w:val="0"/>
      <w:marRight w:val="0"/>
      <w:marTop w:val="0"/>
      <w:marBottom w:val="0"/>
      <w:divBdr>
        <w:top w:val="none" w:sz="0" w:space="0" w:color="auto"/>
        <w:left w:val="none" w:sz="0" w:space="0" w:color="auto"/>
        <w:bottom w:val="none" w:sz="0" w:space="0" w:color="auto"/>
        <w:right w:val="none" w:sz="0" w:space="0" w:color="auto"/>
      </w:divBdr>
    </w:div>
    <w:div w:id="1258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jls/index.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6C969-48B8-4145-8E8E-055AC1EA2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sadrani</dc:creator>
  <cp:keywords/>
  <dc:description/>
  <cp:lastModifiedBy>Mihir Pujara</cp:lastModifiedBy>
  <cp:revision>92</cp:revision>
  <cp:lastPrinted>2017-03-03T16:16:00Z</cp:lastPrinted>
  <dcterms:created xsi:type="dcterms:W3CDTF">2017-03-02T23:28:00Z</dcterms:created>
  <dcterms:modified xsi:type="dcterms:W3CDTF">2017-03-03T16:18:00Z</dcterms:modified>
</cp:coreProperties>
</file>