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53E" w:rsidRDefault="00C1597D">
      <w:r>
        <w:rPr>
          <w:noProof/>
        </w:rPr>
        <w:drawing>
          <wp:inline distT="0" distB="0" distL="0" distR="0">
            <wp:extent cx="5943600" cy="496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="002E0858">
        <w:t>104 = 13(8) + 0</w:t>
      </w:r>
      <w:proofErr w:type="gramStart"/>
      <w:r w:rsidR="002E0858">
        <w:t>;</w:t>
      </w:r>
      <w:proofErr w:type="gramEnd"/>
      <w:r w:rsidR="005C6F54">
        <w:br/>
        <w:t>13</w:t>
      </w:r>
      <w:r w:rsidR="00B74E3E">
        <w:br/>
      </w:r>
      <w:r w:rsidR="00B74E3E">
        <w:br/>
      </w:r>
      <w:r w:rsidR="00B74E3E">
        <w:rPr>
          <w:noProof/>
        </w:rPr>
        <w:drawing>
          <wp:inline distT="0" distB="0" distL="0" distR="0">
            <wp:extent cx="5943600" cy="5074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13E78">
        <w:br/>
        <w:t>31 = 9(3) + 4</w:t>
      </w:r>
      <w:r w:rsidR="00213E78">
        <w:br/>
        <w:t>9  = 4(2) + 1</w:t>
      </w:r>
      <w:r w:rsidR="00213E78">
        <w:br/>
        <w:t>4  = 1(4) + 0</w:t>
      </w:r>
    </w:p>
    <w:p w:rsidR="00213E78" w:rsidRDefault="00822F70">
      <w:r>
        <w:t>---------------------</w:t>
      </w:r>
    </w:p>
    <w:p w:rsidR="00822F70" w:rsidRDefault="00822F70">
      <w:r>
        <w:t xml:space="preserve">31 </w:t>
      </w:r>
      <w:r w:rsidR="00825128">
        <w:t>-</w:t>
      </w:r>
      <w:r>
        <w:t xml:space="preserve"> 9(3) = 4</w:t>
      </w:r>
      <w:r>
        <w:br/>
      </w:r>
      <w:r w:rsidR="000E5E6A">
        <w:t>9 -</w:t>
      </w:r>
      <w:r>
        <w:t xml:space="preserve"> 4(2) = 1</w:t>
      </w:r>
    </w:p>
    <w:p w:rsidR="00822F70" w:rsidRDefault="00822F70">
      <w:r>
        <w:t>---------------------</w:t>
      </w:r>
    </w:p>
    <w:p w:rsidR="00822F70" w:rsidRDefault="00822F70">
      <w:r>
        <w:t xml:space="preserve">9 – 2(31-9(3)) </w:t>
      </w:r>
      <w:r w:rsidR="00961734">
        <w:t xml:space="preserve">  </w:t>
      </w:r>
      <w:r>
        <w:t>= 1</w:t>
      </w:r>
      <w:r>
        <w:br/>
      </w:r>
      <w:r w:rsidR="00961734">
        <w:t>9 – 2(31 + 9(3)) = 1</w:t>
      </w:r>
      <w:r w:rsidR="00961734">
        <w:br/>
        <w:t>9 – 2(31) + 6(9) = 1</w:t>
      </w:r>
      <w:r w:rsidR="00961734">
        <w:br/>
        <w:t>7(9) – 2(31)     = 1</w:t>
      </w:r>
      <w:r w:rsidR="00B10351">
        <w:br/>
      </w:r>
      <w:r w:rsidR="00B10351">
        <w:br/>
        <w:t>= 7</w:t>
      </w:r>
      <w:r>
        <w:br/>
        <w:t xml:space="preserve"> </w:t>
      </w:r>
    </w:p>
    <w:p w:rsidR="0099676D" w:rsidRDefault="009D1CAB">
      <w:r>
        <w:rPr>
          <w:noProof/>
        </w:rPr>
        <w:drawing>
          <wp:inline distT="0" distB="0" distL="0" distR="0">
            <wp:extent cx="5943600" cy="39661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609B">
        <w:br/>
      </w:r>
      <w:r w:rsidR="00E5609B">
        <w:br/>
      </w:r>
      <w:r w:rsidR="0099676D">
        <w:t>11-7 = 4 [additive inverse 7]</w:t>
      </w:r>
      <w:r w:rsidR="0099676D">
        <w:br/>
      </w:r>
      <w:r w:rsidR="0099676D">
        <w:br/>
        <w:t>11 = 7(1) + 4</w:t>
      </w:r>
      <w:r w:rsidR="0099676D">
        <w:br/>
      </w:r>
      <w:proofErr w:type="gramStart"/>
      <w:r w:rsidR="0099676D">
        <w:t>7  =</w:t>
      </w:r>
      <w:proofErr w:type="gramEnd"/>
      <w:r w:rsidR="0099676D">
        <w:t xml:space="preserve"> 4(1) + 3</w:t>
      </w:r>
      <w:r w:rsidR="0099676D">
        <w:br/>
        <w:t>4  = 3(1) + 1</w:t>
      </w:r>
      <w:r w:rsidR="0099676D">
        <w:br/>
        <w:t>3  = 1(3) + 0</w:t>
      </w:r>
      <w:r w:rsidR="0099676D">
        <w:br/>
        <w:t>----------------</w:t>
      </w:r>
      <w:r w:rsidR="0099676D">
        <w:br/>
      </w:r>
      <w:r w:rsidR="0099676D">
        <w:br/>
        <w:t>11 – 7(1) = 4</w:t>
      </w:r>
      <w:r w:rsidR="0099676D">
        <w:br/>
        <w:t>7  - 4(1) = 3</w:t>
      </w:r>
      <w:r w:rsidR="0099676D">
        <w:br/>
        <w:t>4  - 3(1) = 1</w:t>
      </w:r>
      <w:r w:rsidR="0099676D">
        <w:br/>
        <w:t>----------------</w:t>
      </w:r>
    </w:p>
    <w:p w:rsidR="00370C73" w:rsidRDefault="0001177D">
      <w:r>
        <w:lastRenderedPageBreak/>
        <w:t>4 – (7-4(1)) =</w:t>
      </w:r>
      <w:r w:rsidR="00370C73">
        <w:t xml:space="preserve"> 1</w:t>
      </w:r>
      <w:r>
        <w:br/>
        <w:t xml:space="preserve">4(2) – 7 </w:t>
      </w:r>
      <w:proofErr w:type="gramStart"/>
      <w:r>
        <w:t>=  1</w:t>
      </w:r>
      <w:proofErr w:type="gramEnd"/>
      <w:r>
        <w:br/>
        <w:t>2(11-7(1)) – 7 = 1</w:t>
      </w:r>
      <w:r>
        <w:br/>
        <w:t xml:space="preserve">11(2) – 7(2) – 7 </w:t>
      </w:r>
      <w:r w:rsidR="009B26FC">
        <w:t>= 1</w:t>
      </w:r>
      <w:r w:rsidR="009B26FC">
        <w:br/>
        <w:t>11(2) + (-3)7 = 1</w:t>
      </w:r>
    </w:p>
    <w:p w:rsidR="009B26FC" w:rsidRDefault="00BC1377">
      <w:r>
        <w:t>= -3</w:t>
      </w:r>
      <w:r>
        <w:br/>
        <w:t xml:space="preserve">11 + -3 </w:t>
      </w:r>
      <w:r>
        <w:br/>
        <w:t>8</w:t>
      </w:r>
    </w:p>
    <w:p w:rsidR="009B26FC" w:rsidRDefault="00262325">
      <w:r w:rsidRPr="00262325">
        <w:rPr>
          <w:highlight w:val="yellow"/>
        </w:rPr>
        <w:t>Additive Inverse</w:t>
      </w:r>
      <w:r w:rsidR="009B26FC" w:rsidRPr="00262325">
        <w:rPr>
          <w:highlight w:val="yellow"/>
        </w:rPr>
        <w:t>: 7 mod</w:t>
      </w:r>
      <w:r w:rsidRPr="00262325">
        <w:rPr>
          <w:highlight w:val="yellow"/>
        </w:rPr>
        <w:t xml:space="preserve"> 11 == </w:t>
      </w:r>
      <w:proofErr w:type="gramStart"/>
      <w:r w:rsidRPr="00262325">
        <w:rPr>
          <w:highlight w:val="yellow"/>
        </w:rPr>
        <w:t>4</w:t>
      </w:r>
      <w:r w:rsidRPr="00262325">
        <w:rPr>
          <w:highlight w:val="yellow"/>
        </w:rPr>
        <w:br/>
        <w:t>Multiplicative Inverse</w:t>
      </w:r>
      <w:proofErr w:type="gramEnd"/>
      <w:r w:rsidR="009B26FC" w:rsidRPr="00262325">
        <w:rPr>
          <w:highlight w:val="yellow"/>
        </w:rPr>
        <w:t>: 7 mod 11 == 8</w:t>
      </w:r>
    </w:p>
    <w:p w:rsidR="005D5B82" w:rsidRDefault="005D5B82"/>
    <w:p w:rsidR="005D5B82" w:rsidRDefault="002D1151">
      <w:r>
        <w:t xml:space="preserve">Additive Inverse: 11-9 = </w:t>
      </w:r>
      <w:r w:rsidR="00451B8F">
        <w:t>2</w:t>
      </w:r>
      <w:r>
        <w:br/>
      </w:r>
      <w:r>
        <w:br/>
        <w:t>11   = 9(1) + 2</w:t>
      </w:r>
      <w:r>
        <w:br/>
        <w:t>9(1) = 2(4) + 1</w:t>
      </w:r>
      <w:r>
        <w:br/>
        <w:t>2    = 1(2) + 0</w:t>
      </w:r>
      <w:r>
        <w:br/>
      </w:r>
      <w:r>
        <w:br/>
        <w:t>-------------------</w:t>
      </w:r>
      <w:r>
        <w:br/>
      </w:r>
      <w:r>
        <w:br/>
        <w:t>11 – 9(1) = 2</w:t>
      </w:r>
      <w:r>
        <w:br/>
        <w:t>9(1) – 2(4) = 1</w:t>
      </w:r>
      <w:r>
        <w:br/>
      </w:r>
      <w:r>
        <w:br/>
        <w:t>-------------------</w:t>
      </w:r>
      <w:r>
        <w:br/>
      </w:r>
      <w:r>
        <w:br/>
        <w:t>9(1) – 2(4) = 1</w:t>
      </w:r>
      <w:r>
        <w:br/>
        <w:t>9(1) – 4(11-9) = 1</w:t>
      </w:r>
      <w:r>
        <w:br/>
      </w:r>
      <w:r>
        <w:br/>
        <w:t>9(1) – 4(11) + 4(9) = 1</w:t>
      </w:r>
      <w:r>
        <w:br/>
        <w:t>5(9) – 4(11) = 1</w:t>
      </w:r>
      <w:r>
        <w:br/>
      </w:r>
      <w:r>
        <w:br/>
      </w:r>
      <w:r w:rsidRPr="000D562B">
        <w:rPr>
          <w:highlight w:val="yellow"/>
        </w:rPr>
        <w:t xml:space="preserve">Additive Inverse: 9 mod 11       == </w:t>
      </w:r>
      <w:r w:rsidR="00451B8F">
        <w:rPr>
          <w:highlight w:val="yellow"/>
        </w:rPr>
        <w:t>2</w:t>
      </w:r>
      <w:r w:rsidRPr="000D562B">
        <w:rPr>
          <w:highlight w:val="yellow"/>
        </w:rPr>
        <w:br/>
        <w:t>Multiplicative inverse: 9 mod 11 == 5</w:t>
      </w:r>
    </w:p>
    <w:p w:rsidR="00D32ABD" w:rsidRDefault="009C767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-104140</wp:posOffset>
            </wp:positionH>
            <wp:positionV relativeFrom="paragraph">
              <wp:posOffset>1316355</wp:posOffset>
            </wp:positionV>
            <wp:extent cx="5944870" cy="483870"/>
            <wp:effectExtent l="19050" t="0" r="0" b="0"/>
            <wp:wrapTight wrapText="bothSides">
              <wp:wrapPolygon edited="0">
                <wp:start x="-69" y="0"/>
                <wp:lineTo x="-69" y="20409"/>
                <wp:lineTo x="21595" y="20409"/>
                <wp:lineTo x="21595" y="0"/>
                <wp:lineTo x="-69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870" cy="48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1177D">
        <w:br/>
        <w:t xml:space="preserve"> </w:t>
      </w:r>
      <w:r w:rsidR="00ED5C0D">
        <w:rPr>
          <w:noProof/>
        </w:rPr>
        <w:drawing>
          <wp:inline distT="0" distB="0" distL="0" distR="0">
            <wp:extent cx="5943600" cy="35699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5C0D">
        <w:br/>
        <w:t xml:space="preserve">No they are not relatively </w:t>
      </w:r>
      <w:proofErr w:type="gramStart"/>
      <w:r w:rsidR="00ED5C0D">
        <w:t>prime</w:t>
      </w:r>
      <w:proofErr w:type="gramEnd"/>
      <w:r w:rsidR="00ED5C0D">
        <w:t xml:space="preserve"> to each other.</w:t>
      </w:r>
      <w:r w:rsidR="0099676D">
        <w:br/>
      </w:r>
      <w:r>
        <w:br/>
      </w:r>
      <w:r>
        <w:br/>
      </w:r>
      <w:r w:rsidR="007476D7">
        <w:lastRenderedPageBreak/>
        <w:t xml:space="preserve">(A1) Closure: </w:t>
      </w:r>
      <w:r w:rsidR="007476D7">
        <w:br/>
        <w:t>Yes</w:t>
      </w:r>
      <w:r w:rsidR="007476D7">
        <w:br/>
        <w:t>(A2) Associative Law:</w:t>
      </w:r>
      <w:r w:rsidR="007476D7">
        <w:br/>
        <w:t>Yes</w:t>
      </w:r>
      <w:r w:rsidR="007476D7">
        <w:br/>
        <w:t>(A3) Identity Element</w:t>
      </w:r>
      <w:r w:rsidR="007476D7">
        <w:br/>
        <w:t>Yes</w:t>
      </w:r>
      <w:r w:rsidR="007476D7">
        <w:br/>
        <w:t>(A4) Additive Inverse:</w:t>
      </w:r>
      <w:r w:rsidR="007476D7">
        <w:br/>
        <w:t>Yes</w:t>
      </w:r>
      <w:r w:rsidR="007476D7">
        <w:br/>
        <w:t>(A5) Commutative Law:</w:t>
      </w:r>
      <w:r w:rsidR="007476D7">
        <w:br/>
        <w:t>Yes</w:t>
      </w:r>
      <w:r w:rsidR="007476D7">
        <w:br/>
      </w:r>
      <w:r w:rsidR="007476D7">
        <w:br/>
        <w:t>(M1) Closure:</w:t>
      </w:r>
      <w:r w:rsidR="007476D7">
        <w:br/>
        <w:t>Yes</w:t>
      </w:r>
      <w:r w:rsidR="007476D7">
        <w:br/>
        <w:t>(M2) Associative Law:</w:t>
      </w:r>
      <w:r w:rsidR="007476D7">
        <w:br/>
        <w:t>Yes</w:t>
      </w:r>
      <w:r w:rsidR="007476D7">
        <w:br/>
        <w:t>(M3) Distributive Law:</w:t>
      </w:r>
      <w:r w:rsidR="007476D7">
        <w:br/>
        <w:t>Yes</w:t>
      </w:r>
      <w:r w:rsidR="007476D7">
        <w:br/>
        <w:t>(M4) Commutative Law:</w:t>
      </w:r>
      <w:r w:rsidR="007476D7">
        <w:br/>
        <w:t>Yes</w:t>
      </w:r>
      <w:r w:rsidR="007476D7">
        <w:br/>
        <w:t>(M5) Multiplicative Identity</w:t>
      </w:r>
      <w:r w:rsidR="007476D7">
        <w:br/>
        <w:t>No</w:t>
      </w:r>
      <w:r w:rsidR="00014AE7">
        <w:br/>
      </w:r>
      <w:r w:rsidR="00014AE7">
        <w:br/>
      </w:r>
      <w:r w:rsidR="00014AE7" w:rsidRPr="00157FA8">
        <w:rPr>
          <w:highlight w:val="yellow"/>
        </w:rPr>
        <w:t>It is a commutative ring.</w:t>
      </w:r>
      <w:r w:rsidR="00157FA8">
        <w:t xml:space="preserve"> </w:t>
      </w:r>
      <w:r w:rsidR="00981E59">
        <w:br/>
      </w:r>
      <w:r w:rsidR="00157FA8" w:rsidRPr="00981E59">
        <w:rPr>
          <w:highlight w:val="yellow"/>
        </w:rPr>
        <w:t>Not a field.</w:t>
      </w:r>
      <w:r>
        <w:br/>
      </w:r>
      <w:r w:rsidR="00981E59">
        <w:br/>
      </w:r>
      <w:r w:rsidR="00981E59">
        <w:rPr>
          <w:noProof/>
        </w:rPr>
        <w:drawing>
          <wp:inline distT="0" distB="0" distL="0" distR="0">
            <wp:extent cx="5943600" cy="41779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2AE4">
        <w:br/>
      </w:r>
      <w:r w:rsidR="00D92AE4">
        <w:br/>
      </w:r>
      <w:r w:rsidR="00D14040">
        <w:t>[</w:t>
      </w:r>
      <w:r w:rsidR="00E7321A">
        <w:t>8</w:t>
      </w:r>
      <w:r w:rsidR="00D14040">
        <w:t xml:space="preserve"> – </w:t>
      </w:r>
      <w:r w:rsidR="00E7321A">
        <w:t>15</w:t>
      </w:r>
      <w:r w:rsidR="00D14040">
        <w:t>]</w:t>
      </w:r>
      <w:r w:rsidR="00E7321A">
        <w:t xml:space="preserve">   – </w:t>
      </w:r>
      <w:r w:rsidR="00E7321A" w:rsidRPr="00B6772F">
        <w:rPr>
          <w:highlight w:val="yellow"/>
        </w:rPr>
        <w:t>Yes</w:t>
      </w:r>
      <w:r w:rsidR="00E7321A">
        <w:br/>
      </w:r>
      <w:r w:rsidR="00D14040">
        <w:t>[</w:t>
      </w:r>
      <w:r w:rsidR="00E7321A">
        <w:t>6 – 50</w:t>
      </w:r>
      <w:r w:rsidR="00D14040">
        <w:t>]</w:t>
      </w:r>
      <w:r w:rsidR="00E7321A">
        <w:t xml:space="preserve"> – </w:t>
      </w:r>
      <w:r w:rsidR="00E7321A" w:rsidRPr="00B6772F">
        <w:rPr>
          <w:highlight w:val="yellow"/>
        </w:rPr>
        <w:t>No</w:t>
      </w:r>
      <w:r w:rsidR="00E7321A">
        <w:br/>
      </w:r>
      <w:r w:rsidR="00D14040">
        <w:t>[</w:t>
      </w:r>
      <w:r w:rsidR="00E7321A">
        <w:t>3 – 31</w:t>
      </w:r>
      <w:r w:rsidR="00D14040">
        <w:t>]</w:t>
      </w:r>
      <w:r w:rsidR="00E7321A">
        <w:t xml:space="preserve"> – </w:t>
      </w:r>
      <w:r w:rsidR="00E7321A" w:rsidRPr="00B6772F">
        <w:rPr>
          <w:highlight w:val="yellow"/>
        </w:rPr>
        <w:t>Yes</w:t>
      </w:r>
      <w:r w:rsidR="00E7321A">
        <w:br/>
      </w:r>
      <w:r w:rsidR="00D14040">
        <w:t>[</w:t>
      </w:r>
      <w:r w:rsidR="00E7321A">
        <w:t>3 – 21</w:t>
      </w:r>
      <w:r w:rsidR="00D14040">
        <w:t>]</w:t>
      </w:r>
      <w:r w:rsidR="00E7321A">
        <w:t xml:space="preserve"> - </w:t>
      </w:r>
      <w:r w:rsidR="00E7321A" w:rsidRPr="00B6772F">
        <w:rPr>
          <w:highlight w:val="yellow"/>
        </w:rPr>
        <w:t>No</w:t>
      </w:r>
      <w:r w:rsidR="00E7321A">
        <w:t xml:space="preserve"> </w:t>
      </w:r>
      <w:r w:rsidR="00B6772F">
        <w:br/>
      </w:r>
      <w:r w:rsidR="00B6772F">
        <w:br/>
      </w:r>
      <w:r w:rsidR="00B6772F">
        <w:rPr>
          <w:noProof/>
        </w:rPr>
        <w:drawing>
          <wp:inline distT="0" distB="0" distL="0" distR="0">
            <wp:extent cx="5943600" cy="46502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4A9E">
        <w:br/>
      </w:r>
      <w:r w:rsidR="007931C9">
        <w:t>A(1) – Closure</w:t>
      </w:r>
      <w:r w:rsidR="007931C9">
        <w:br/>
        <w:t>Yes</w:t>
      </w:r>
      <w:r w:rsidR="007931C9">
        <w:br/>
        <w:t>A(2) – Associative Law</w:t>
      </w:r>
      <w:r w:rsidR="007931C9">
        <w:br/>
        <w:t>Yes</w:t>
      </w:r>
      <w:r w:rsidR="007931C9">
        <w:br/>
        <w:t>A(3) – Identity Element (0)</w:t>
      </w:r>
      <w:r w:rsidR="007931C9">
        <w:br/>
        <w:t>Yes</w:t>
      </w:r>
      <w:r w:rsidR="007931C9">
        <w:br/>
        <w:t>A(4) – Additive Inverse</w:t>
      </w:r>
      <w:r w:rsidR="007931C9">
        <w:br/>
        <w:t>Yes</w:t>
      </w:r>
      <w:r w:rsidR="007931C9">
        <w:br/>
        <w:t xml:space="preserve">A(5) </w:t>
      </w:r>
      <w:r w:rsidR="00996662">
        <w:t xml:space="preserve">- </w:t>
      </w:r>
      <w:r w:rsidR="007931C9">
        <w:t>Commutative Law</w:t>
      </w:r>
      <w:r w:rsidR="007931C9">
        <w:br/>
        <w:t xml:space="preserve">M(1) </w:t>
      </w:r>
      <w:r w:rsidR="00FA7E7C">
        <w:t>–</w:t>
      </w:r>
      <w:r w:rsidR="007931C9">
        <w:t xml:space="preserve"> </w:t>
      </w:r>
      <w:r w:rsidR="00FA7E7C">
        <w:t>Closure</w:t>
      </w:r>
      <w:r w:rsidR="00FA7E7C">
        <w:br/>
      </w:r>
      <w:r w:rsidR="00FA7E7C">
        <w:lastRenderedPageBreak/>
        <w:t>M(2) – Associative Law</w:t>
      </w:r>
      <w:r w:rsidR="00FA7E7C">
        <w:br/>
        <w:t>Yes</w:t>
      </w:r>
      <w:r w:rsidR="00FA7E7C">
        <w:br/>
        <w:t>M(3) – Distributive Law</w:t>
      </w:r>
      <w:r w:rsidR="00FA7E7C">
        <w:br/>
        <w:t>Yes</w:t>
      </w:r>
      <w:r w:rsidR="00FA7E7C">
        <w:br/>
        <w:t>M(4) – Commutative Law</w:t>
      </w:r>
      <w:r w:rsidR="00FA7E7C">
        <w:br/>
        <w:t>Yes</w:t>
      </w:r>
      <w:r w:rsidR="00FA7E7C">
        <w:br/>
        <w:t xml:space="preserve">M(5) </w:t>
      </w:r>
      <w:r w:rsidR="0050691B">
        <w:t>–</w:t>
      </w:r>
      <w:r w:rsidR="00FA7E7C">
        <w:t xml:space="preserve"> </w:t>
      </w:r>
      <w:r w:rsidR="0050691B">
        <w:t>Multiplicative identity (1)</w:t>
      </w:r>
      <w:r w:rsidR="0050691B">
        <w:br/>
        <w:t>Yes</w:t>
      </w:r>
      <w:r w:rsidR="0050691B">
        <w:br/>
        <w:t xml:space="preserve">M(6) -  </w:t>
      </w:r>
      <w:r w:rsidR="00021EAF">
        <w:t xml:space="preserve">Non-Zero Divisors </w:t>
      </w:r>
      <w:r w:rsidR="00021EAF">
        <w:br/>
        <w:t>Yes</w:t>
      </w:r>
      <w:r w:rsidR="00021EAF">
        <w:br/>
        <w:t xml:space="preserve">M(7) </w:t>
      </w:r>
      <w:r w:rsidR="00E0148F">
        <w:t>–</w:t>
      </w:r>
      <w:r w:rsidR="00021EAF">
        <w:t xml:space="preserve"> </w:t>
      </w:r>
      <w:r w:rsidR="00E0148F">
        <w:t>Multiplicative Inverse</w:t>
      </w:r>
      <w:r w:rsidR="00E0148F">
        <w:br/>
        <w:t>Yes</w:t>
      </w:r>
      <w:r w:rsidR="006A2CF7">
        <w:br/>
      </w:r>
      <w:r w:rsidR="00444A9E">
        <w:br/>
      </w:r>
      <w:r w:rsidR="006A2CF7" w:rsidRPr="006A2CF7">
        <w:rPr>
          <w:highlight w:val="yellow"/>
        </w:rPr>
        <w:t>It is a field.</w:t>
      </w:r>
    </w:p>
    <w:p w:rsidR="00D810DC" w:rsidRDefault="00D810DC"/>
    <w:p w:rsidR="00D810DC" w:rsidRDefault="00376318">
      <w:r>
        <w:rPr>
          <w:noProof/>
        </w:rPr>
        <w:drawing>
          <wp:inline distT="0" distB="0" distL="0" distR="0">
            <wp:extent cx="5943600" cy="64242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C64ADF">
        <w:t xml:space="preserve">A(1) – Closure </w:t>
      </w:r>
      <w:r w:rsidR="00C64ADF">
        <w:br/>
        <w:t>Yes</w:t>
      </w:r>
      <w:r w:rsidR="00C64ADF">
        <w:br/>
        <w:t>A(2) – Associative Law</w:t>
      </w:r>
      <w:r w:rsidR="00C64ADF">
        <w:br/>
        <w:t>Yes</w:t>
      </w:r>
      <w:r w:rsidR="00B919DD">
        <w:br/>
        <w:t xml:space="preserve">A(3) </w:t>
      </w:r>
      <w:r w:rsidR="00B46BF3">
        <w:t>–</w:t>
      </w:r>
      <w:r w:rsidR="00B919DD">
        <w:t xml:space="preserve"> </w:t>
      </w:r>
      <w:r w:rsidR="00B46BF3">
        <w:t>Identity Element (a)</w:t>
      </w:r>
      <w:r w:rsidR="00B46BF3">
        <w:br/>
        <w:t>a + a = a</w:t>
      </w:r>
      <w:r w:rsidR="00B46BF3">
        <w:br/>
        <w:t>a + b = b</w:t>
      </w:r>
      <w:r w:rsidR="00F05D32">
        <w:br/>
        <w:t>A(4) – Additive Inverse</w:t>
      </w:r>
      <w:r w:rsidR="00F05D32">
        <w:br/>
      </w:r>
      <w:r w:rsidR="002039A9">
        <w:t>b + b = a</w:t>
      </w:r>
      <w:r w:rsidR="002039A9">
        <w:br/>
        <w:t>a + a = a</w:t>
      </w:r>
      <w:r w:rsidR="002039A9">
        <w:br/>
        <w:t>A(5) – Commutative Law</w:t>
      </w:r>
      <w:r w:rsidR="002039A9">
        <w:br/>
        <w:t>Yes</w:t>
      </w:r>
      <w:r w:rsidR="002039A9">
        <w:br/>
        <w:t xml:space="preserve">M(1) – Closure </w:t>
      </w:r>
      <w:r w:rsidR="002039A9">
        <w:br/>
        <w:t>Yes</w:t>
      </w:r>
      <w:r w:rsidR="002039A9">
        <w:br/>
        <w:t xml:space="preserve">M(2) </w:t>
      </w:r>
      <w:r w:rsidR="0072176E">
        <w:t>–</w:t>
      </w:r>
      <w:r w:rsidR="002039A9">
        <w:t xml:space="preserve"> </w:t>
      </w:r>
      <w:r w:rsidR="0072176E">
        <w:t>Associative Law</w:t>
      </w:r>
      <w:r w:rsidR="0072176E">
        <w:br/>
        <w:t>Yes</w:t>
      </w:r>
      <w:r w:rsidR="0072176E">
        <w:br/>
        <w:t xml:space="preserve">M(3) </w:t>
      </w:r>
      <w:r w:rsidR="00195CF0">
        <w:t>–</w:t>
      </w:r>
      <w:r w:rsidR="0072176E">
        <w:t xml:space="preserve"> </w:t>
      </w:r>
      <w:r w:rsidR="00195CF0">
        <w:t>Distributive Law</w:t>
      </w:r>
      <w:r w:rsidR="00195CF0">
        <w:br/>
        <w:t>Yes</w:t>
      </w:r>
      <w:r w:rsidR="00195CF0">
        <w:br/>
        <w:t>M(4) – Commutative</w:t>
      </w:r>
      <w:r w:rsidR="00195CF0">
        <w:br/>
        <w:t>Yes</w:t>
      </w:r>
      <w:r w:rsidR="00195CF0">
        <w:br/>
        <w:t xml:space="preserve">M(5) </w:t>
      </w:r>
      <w:r w:rsidR="00BD0227">
        <w:t>–</w:t>
      </w:r>
      <w:r w:rsidR="00195CF0">
        <w:t xml:space="preserve"> </w:t>
      </w:r>
      <w:r w:rsidR="00BD0227">
        <w:t>Multiplicative Identity (itself)</w:t>
      </w:r>
      <w:r w:rsidR="00BD0227">
        <w:br/>
        <w:t>Yes</w:t>
      </w:r>
      <w:r w:rsidR="00BD0227">
        <w:br/>
        <w:t>a x a = a</w:t>
      </w:r>
      <w:r w:rsidR="00BD0227">
        <w:br/>
        <w:t>b x</w:t>
      </w:r>
      <w:r w:rsidR="000C17AC">
        <w:t xml:space="preserve"> b = b</w:t>
      </w:r>
      <w:r w:rsidR="00100B2D">
        <w:br/>
      </w:r>
      <w:r w:rsidR="00100B2D">
        <w:br/>
      </w:r>
      <w:r w:rsidR="00100B2D" w:rsidRPr="00B93EE9">
        <w:rPr>
          <w:highlight w:val="yellow"/>
        </w:rPr>
        <w:t>Yes, it is a ring.</w:t>
      </w:r>
    </w:p>
    <w:sectPr w:rsidR="00D810DC" w:rsidSect="00BA6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1597D"/>
    <w:rsid w:val="0001177D"/>
    <w:rsid w:val="00014AE7"/>
    <w:rsid w:val="00021EAF"/>
    <w:rsid w:val="000C17AC"/>
    <w:rsid w:val="000D562B"/>
    <w:rsid w:val="000E5E6A"/>
    <w:rsid w:val="00100B2D"/>
    <w:rsid w:val="001168DE"/>
    <w:rsid w:val="00157FA8"/>
    <w:rsid w:val="00195CF0"/>
    <w:rsid w:val="002039A9"/>
    <w:rsid w:val="00213E78"/>
    <w:rsid w:val="00262325"/>
    <w:rsid w:val="002D1151"/>
    <w:rsid w:val="002E0858"/>
    <w:rsid w:val="00370C73"/>
    <w:rsid w:val="00376318"/>
    <w:rsid w:val="0038386D"/>
    <w:rsid w:val="00444A9E"/>
    <w:rsid w:val="00451B8F"/>
    <w:rsid w:val="004F3936"/>
    <w:rsid w:val="00505F01"/>
    <w:rsid w:val="0050691B"/>
    <w:rsid w:val="005C6F54"/>
    <w:rsid w:val="005D5B82"/>
    <w:rsid w:val="005E0700"/>
    <w:rsid w:val="006A2CF7"/>
    <w:rsid w:val="006E7B79"/>
    <w:rsid w:val="0072176E"/>
    <w:rsid w:val="007476D7"/>
    <w:rsid w:val="007931C9"/>
    <w:rsid w:val="00822F70"/>
    <w:rsid w:val="00825128"/>
    <w:rsid w:val="00961734"/>
    <w:rsid w:val="00981E59"/>
    <w:rsid w:val="00996662"/>
    <w:rsid w:val="0099676D"/>
    <w:rsid w:val="009B26FC"/>
    <w:rsid w:val="009C7670"/>
    <w:rsid w:val="009D1CAB"/>
    <w:rsid w:val="00B10351"/>
    <w:rsid w:val="00B46BF3"/>
    <w:rsid w:val="00B6772F"/>
    <w:rsid w:val="00B74E3E"/>
    <w:rsid w:val="00B919DD"/>
    <w:rsid w:val="00B93EE9"/>
    <w:rsid w:val="00BA653E"/>
    <w:rsid w:val="00BB0A7A"/>
    <w:rsid w:val="00BC1377"/>
    <w:rsid w:val="00BD0227"/>
    <w:rsid w:val="00C1597D"/>
    <w:rsid w:val="00C64ADF"/>
    <w:rsid w:val="00D14040"/>
    <w:rsid w:val="00D32ABD"/>
    <w:rsid w:val="00D810DC"/>
    <w:rsid w:val="00D92AE4"/>
    <w:rsid w:val="00E0148F"/>
    <w:rsid w:val="00E1533F"/>
    <w:rsid w:val="00E5609B"/>
    <w:rsid w:val="00E7321A"/>
    <w:rsid w:val="00ED5C0D"/>
    <w:rsid w:val="00F05D32"/>
    <w:rsid w:val="00FA7E7C"/>
    <w:rsid w:val="00FF1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HAnsi" w:hAnsi="Consolas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5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2020-09-01T05:40:00Z</dcterms:created>
  <dcterms:modified xsi:type="dcterms:W3CDTF">2020-09-05T05:09:00Z</dcterms:modified>
</cp:coreProperties>
</file>