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5B53" w14:textId="57F60F77" w:rsidR="007C678B" w:rsidRDefault="007C678B" w:rsidP="00777936">
      <w:pPr>
        <w:pStyle w:val="Undertitel"/>
      </w:pPr>
    </w:p>
    <w:p w14:paraId="426AE155" w14:textId="77777777" w:rsidR="007C678B" w:rsidRPr="007C678B" w:rsidRDefault="007C678B" w:rsidP="007C678B">
      <w:pPr>
        <w:spacing w:line="260" w:lineRule="exact"/>
        <w:rPr>
          <w:rFonts w:ascii="Verdana" w:hAnsi="Verdana"/>
          <w:color w:val="555555"/>
          <w:lang w:val="da-DK"/>
        </w:rPr>
      </w:pPr>
      <w:r w:rsidRPr="007C678B">
        <w:rPr>
          <w:rFonts w:ascii="Verdana" w:hAnsi="Verdana"/>
          <w:color w:val="555555"/>
          <w:lang w:val="da-DK"/>
        </w:rPr>
        <w:t>Med venlig hilsen</w:t>
      </w:r>
    </w:p>
    <w:p w14:paraId="1953470F" w14:textId="77777777" w:rsidR="007C678B" w:rsidRPr="007C678B" w:rsidRDefault="007C678B" w:rsidP="007C678B">
      <w:pPr>
        <w:spacing w:before="240" w:after="240" w:line="260" w:lineRule="exact"/>
        <w:rPr>
          <w:rFonts w:ascii="Verdana" w:hAnsi="Verdana"/>
          <w:b/>
          <w:bCs/>
          <w:color w:val="555555"/>
          <w:lang w:val="da-DK"/>
        </w:rPr>
      </w:pPr>
      <w:r w:rsidRPr="007C678B">
        <w:rPr>
          <w:rFonts w:ascii="Verdana" w:hAnsi="Verdana"/>
          <w:b/>
          <w:bCs/>
          <w:color w:val="555555"/>
          <w:lang w:val="da-DK"/>
        </w:rPr>
        <w:t>Edyta Christiansen</w:t>
      </w:r>
    </w:p>
    <w:p w14:paraId="2AD9C160" w14:textId="77777777" w:rsidR="007C678B" w:rsidRPr="007C678B" w:rsidRDefault="007C678B" w:rsidP="007C678B">
      <w:pPr>
        <w:spacing w:line="260" w:lineRule="exact"/>
        <w:rPr>
          <w:rFonts w:ascii="Verdana" w:hAnsi="Verdana"/>
          <w:color w:val="555555"/>
          <w:lang w:val="da-DK"/>
        </w:rPr>
      </w:pPr>
      <w:r w:rsidRPr="007C678B">
        <w:rPr>
          <w:rFonts w:ascii="Verdana" w:hAnsi="Verdana"/>
          <w:color w:val="555555"/>
          <w:lang w:val="da-DK"/>
        </w:rPr>
        <w:t>Direktionssekretær</w:t>
      </w:r>
    </w:p>
    <w:p w14:paraId="7EDC38D1" w14:textId="77777777" w:rsidR="007C678B" w:rsidRDefault="007C678B" w:rsidP="007C678B">
      <w:pPr>
        <w:spacing w:line="260" w:lineRule="exac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D: +45 87 93 35 03 </w:t>
      </w:r>
    </w:p>
    <w:p w14:paraId="617CABED" w14:textId="77777777" w:rsidR="007C678B" w:rsidRDefault="007C678B" w:rsidP="007C678B">
      <w:pPr>
        <w:spacing w:line="260" w:lineRule="exact"/>
        <w:rPr>
          <w:rFonts w:ascii="Verdana" w:hAnsi="Verdana"/>
        </w:rPr>
      </w:pPr>
      <w:r>
        <w:rPr>
          <w:rFonts w:ascii="Verdana" w:hAnsi="Verdana"/>
          <w:color w:val="555555"/>
        </w:rPr>
        <w:t xml:space="preserve">E: </w:t>
      </w:r>
      <w:hyperlink r:id="rId8" w:history="1">
        <w:r>
          <w:rPr>
            <w:rStyle w:val="Hyperlink"/>
            <w:rFonts w:ascii="Verdana" w:hAnsi="Verdana"/>
            <w:color w:val="0000FF"/>
          </w:rPr>
          <w:t>ec@danva.dk</w:t>
        </w:r>
      </w:hyperlink>
    </w:p>
    <w:p w14:paraId="06DC82A3" w14:textId="77777777" w:rsidR="007C678B" w:rsidRDefault="007C678B" w:rsidP="007C678B">
      <w:pPr>
        <w:spacing w:line="260" w:lineRule="exact"/>
        <w:rPr>
          <w:rFonts w:ascii="Verdana" w:hAnsi="Verdana"/>
        </w:rPr>
      </w:pPr>
    </w:p>
    <w:p w14:paraId="548C4B08" w14:textId="72EB345B" w:rsidR="007C678B" w:rsidRDefault="007C678B" w:rsidP="007C678B">
      <w:pPr>
        <w:rPr>
          <w:rFonts w:ascii="Calibri" w:hAnsi="Calibri"/>
        </w:rPr>
      </w:pPr>
      <w:r>
        <w:rPr>
          <w:rFonts w:ascii="Verdana" w:hAnsi="Verdana"/>
          <w:noProof/>
          <w:color w:val="555555"/>
        </w:rPr>
        <w:drawing>
          <wp:inline distT="0" distB="0" distL="0" distR="0" wp14:anchorId="4EB74CA9" wp14:editId="1C2FDAD7">
            <wp:extent cx="1722120" cy="381000"/>
            <wp:effectExtent l="0" t="0" r="11430" b="0"/>
            <wp:docPr id="5" name="Billed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4501" w14:textId="77777777" w:rsidR="007C678B" w:rsidRPr="007C678B" w:rsidRDefault="007C678B" w:rsidP="007C678B">
      <w:pPr>
        <w:rPr>
          <w:rFonts w:ascii="Verdana" w:hAnsi="Verdana"/>
          <w:color w:val="555555"/>
          <w:lang w:val="da-DK"/>
        </w:rPr>
      </w:pPr>
      <w:r w:rsidRPr="007C678B">
        <w:rPr>
          <w:rFonts w:ascii="Verdana" w:hAnsi="Verdana"/>
          <w:color w:val="555555"/>
          <w:lang w:val="da-DK"/>
        </w:rPr>
        <w:br/>
        <w:t xml:space="preserve">VANDHUSET  |  Godthåbsvej 83, 8660 Skanderborg  | </w:t>
      </w:r>
      <w:r w:rsidRPr="007C678B">
        <w:rPr>
          <w:rFonts w:ascii="Verdana" w:hAnsi="Verdana"/>
          <w:color w:val="555555"/>
          <w:lang w:val="da-DK"/>
        </w:rPr>
        <w:br/>
        <w:t>KØBENHAVN | Vester Farimagsgade 1, 5. sal, 1606 København V |</w:t>
      </w:r>
      <w:r w:rsidRPr="007C678B">
        <w:rPr>
          <w:rFonts w:ascii="Verdana" w:hAnsi="Verdana"/>
          <w:color w:val="555555"/>
          <w:lang w:val="da-DK"/>
        </w:rPr>
        <w:br/>
        <w:t xml:space="preserve">Tlf. 7021 0055  |  </w:t>
      </w:r>
      <w:hyperlink r:id="rId12" w:history="1">
        <w:r w:rsidRPr="007C678B">
          <w:rPr>
            <w:rStyle w:val="Hyperlink"/>
            <w:rFonts w:ascii="Verdana" w:hAnsi="Verdana"/>
            <w:color w:val="0000FF"/>
            <w:lang w:val="da-DK"/>
          </w:rPr>
          <w:t>danva@danva.dk</w:t>
        </w:r>
      </w:hyperlink>
      <w:r w:rsidRPr="007C678B">
        <w:rPr>
          <w:rFonts w:ascii="Verdana" w:hAnsi="Verdana"/>
          <w:color w:val="555555"/>
          <w:lang w:val="da-DK"/>
        </w:rPr>
        <w:t xml:space="preserve"> | </w:t>
      </w:r>
      <w:hyperlink r:id="rId13" w:history="1">
        <w:r w:rsidRPr="007C678B">
          <w:rPr>
            <w:rStyle w:val="Hyperlink"/>
            <w:rFonts w:ascii="Verdana" w:hAnsi="Verdana"/>
            <w:color w:val="0000FF"/>
            <w:lang w:val="da-DK"/>
          </w:rPr>
          <w:t>www.danva.dk</w:t>
        </w:r>
      </w:hyperlink>
      <w:r w:rsidRPr="007C678B">
        <w:rPr>
          <w:rFonts w:ascii="Verdana" w:hAnsi="Verdana"/>
          <w:color w:val="555555"/>
          <w:lang w:val="da-DK"/>
        </w:rPr>
        <w:t xml:space="preserve"> |</w:t>
      </w:r>
    </w:p>
    <w:p w14:paraId="6E8EFBB2" w14:textId="79B01258" w:rsidR="007C678B" w:rsidRDefault="007C678B" w:rsidP="007C678B">
      <w:pPr>
        <w:rPr>
          <w:rFonts w:ascii="Calibri" w:hAnsi="Calibri"/>
        </w:rPr>
      </w:pPr>
      <w:r>
        <w:rPr>
          <w:rFonts w:ascii="Verdana" w:hAnsi="Verdana"/>
          <w:noProof/>
          <w:color w:val="555555"/>
        </w:rPr>
        <w:drawing>
          <wp:inline distT="0" distB="0" distL="0" distR="0" wp14:anchorId="6904C616" wp14:editId="324AC68E">
            <wp:extent cx="281940" cy="281940"/>
            <wp:effectExtent l="0" t="0" r="3810" b="3810"/>
            <wp:docPr id="4" name="Billede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 xml:space="preserve">  </w:t>
      </w:r>
      <w:r>
        <w:rPr>
          <w:rFonts w:ascii="Verdana" w:hAnsi="Verdana"/>
          <w:noProof/>
          <w:color w:val="555555"/>
        </w:rPr>
        <w:drawing>
          <wp:inline distT="0" distB="0" distL="0" distR="0" wp14:anchorId="773019E6" wp14:editId="335FC412">
            <wp:extent cx="281940" cy="281940"/>
            <wp:effectExtent l="0" t="0" r="3810" b="3810"/>
            <wp:docPr id="2" name="Billed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>   </w:t>
      </w:r>
      <w:r>
        <w:rPr>
          <w:rFonts w:ascii="Verdana" w:hAnsi="Verdana"/>
          <w:noProof/>
          <w:color w:val="555555"/>
        </w:rPr>
        <w:drawing>
          <wp:inline distT="0" distB="0" distL="0" distR="0" wp14:anchorId="0B5E7994" wp14:editId="1DD37880">
            <wp:extent cx="281940" cy="281940"/>
            <wp:effectExtent l="0" t="0" r="3810" b="3810"/>
            <wp:docPr id="1" name="Billede 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9ECE" w14:textId="77777777" w:rsidR="007C678B" w:rsidRDefault="007C678B" w:rsidP="00777936">
      <w:pPr>
        <w:pStyle w:val="Undertitel"/>
      </w:pPr>
    </w:p>
    <w:p w14:paraId="0B1687EB" w14:textId="1DBA43A4" w:rsidR="00777936" w:rsidRPr="00777936" w:rsidRDefault="00515B3C" w:rsidP="00777936">
      <w:pPr>
        <w:pStyle w:val="Undertitel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proofErr w:type="spellStart"/>
          <w:r w:rsidR="002A1C6F">
            <w:rPr>
              <w:lang w:val="da-DK"/>
            </w:rPr>
            <w:t>ClosingText</w:t>
          </w:r>
          <w:proofErr w:type="spellEnd"/>
        </w:sdtContent>
      </w:sdt>
      <w:r w:rsidR="00777936" w:rsidRPr="00777936">
        <w:t xml:space="preserve">, </w:t>
      </w:r>
    </w:p>
    <w:p w14:paraId="7A68E7AF" w14:textId="77777777" w:rsidR="00777936" w:rsidRDefault="00515B3C" w:rsidP="00777936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="00777936" w:rsidRPr="00777936">
            <w:t>SalesPersonName</w:t>
          </w:r>
          <w:proofErr w:type="spellEnd"/>
        </w:sdtContent>
      </w:sdt>
    </w:p>
    <w:p w14:paraId="258D0FF3" w14:textId="77777777" w:rsidR="00777936" w:rsidRPr="00777936" w:rsidRDefault="00515B3C" w:rsidP="00777936">
      <w:pPr>
        <w:pStyle w:val="Ingenafstand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="00777936" w:rsidRP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14:paraId="2FA99BFE" w14:textId="77777777" w:rsidR="00777936" w:rsidRPr="00777936" w:rsidRDefault="00777936" w:rsidP="00777936">
          <w:pPr>
            <w:pStyle w:val="Ingenafstand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14:paraId="18D23A64" w14:textId="77777777" w:rsidR="00777936" w:rsidRPr="00777936" w:rsidRDefault="00777936" w:rsidP="00777936">
          <w:pPr>
            <w:pStyle w:val="Ingenafstand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14:paraId="5416BD02" w14:textId="77777777" w:rsidR="00777936" w:rsidRPr="00777936" w:rsidRDefault="00777936" w:rsidP="00777936">
          <w:pPr>
            <w:pStyle w:val="Ingenafstand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14:paraId="075DD5CA" w14:textId="77777777" w:rsidR="00777936" w:rsidRPr="00777936" w:rsidRDefault="00777936" w:rsidP="00777936">
          <w:pPr>
            <w:pStyle w:val="Ingenafstand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14:paraId="35DF549D" w14:textId="77777777" w:rsidR="00777936" w:rsidRPr="00777936" w:rsidRDefault="00777936" w:rsidP="00777936">
          <w:pPr>
            <w:pStyle w:val="Ingenafstand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14:paraId="53BDE7A5" w14:textId="77777777" w:rsidR="00245B0E" w:rsidRPr="00492354" w:rsidRDefault="00777936" w:rsidP="00CF24EA">
          <w:pPr>
            <w:pStyle w:val="Ingenafstand"/>
          </w:pPr>
          <w:proofErr w:type="spellStart"/>
          <w:r w:rsidRPr="00777936">
            <w:t>CompanyLegalOffice</w:t>
          </w:r>
          <w:proofErr w:type="spellEnd"/>
        </w:p>
      </w:sdtContent>
    </w:sdt>
    <w:sectPr w:rsidR="00245B0E" w:rsidRPr="00492354" w:rsidSect="0049235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786F1" w14:textId="77777777" w:rsidR="00515B3C" w:rsidRDefault="00515B3C" w:rsidP="00E40C63">
      <w:pPr>
        <w:spacing w:after="0"/>
      </w:pPr>
      <w:r>
        <w:separator/>
      </w:r>
    </w:p>
  </w:endnote>
  <w:endnote w:type="continuationSeparator" w:id="0">
    <w:p w14:paraId="22A7CB79" w14:textId="77777777" w:rsidR="00515B3C" w:rsidRDefault="00515B3C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F22B" w14:textId="77777777" w:rsidR="00F2575B" w:rsidRDefault="00F2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17EFD5C6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43DD32BA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66E8DC5A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083D" w14:textId="77777777" w:rsidR="00F2575B" w:rsidRDefault="00F2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8F26" w14:textId="77777777" w:rsidR="00515B3C" w:rsidRDefault="00515B3C" w:rsidP="00E40C63">
      <w:pPr>
        <w:spacing w:after="0"/>
      </w:pPr>
      <w:r>
        <w:separator/>
      </w:r>
    </w:p>
  </w:footnote>
  <w:footnote w:type="continuationSeparator" w:id="0">
    <w:p w14:paraId="11E8F55E" w14:textId="77777777" w:rsidR="00515B3C" w:rsidRDefault="00515B3C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14BE" w14:textId="77777777" w:rsidR="00F2575B" w:rsidRDefault="00F2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2A08B7D9" w14:textId="77777777" w:rsidTr="008E766D">
      <w:tc>
        <w:tcPr>
          <w:tcW w:w="5098" w:type="dxa"/>
        </w:tcPr>
        <w:p w14:paraId="613B2178" w14:textId="77777777" w:rsidR="00D6006D" w:rsidRDefault="00D6006D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347FE88A" w14:textId="77777777" w:rsidR="00D6006D" w:rsidRDefault="00D6006D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2B81BEC6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AFC0" w14:textId="77777777" w:rsidR="00F2575B" w:rsidRDefault="00F2575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5B3C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C678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CC2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@danva.dk" TargetMode="External"/><Relationship Id="rId13" Type="http://schemas.openxmlformats.org/officeDocument/2006/relationships/hyperlink" Target="https://eur04.safelinks.protection.outlook.com/?url=http%3A%2F%2Fwww.danva.dk%2F&amp;data=04%7C01%7C%7C26ecdace488d40ee2f2a08d9bfdb6eec%7Ceac6a575b1c346419c0c5dc5f84f57c6%7C0%7C0%7C637751771458491409%7CUnknown%7CTWFpbGZsb3d8eyJWIjoiMC4wLjAwMDAiLCJQIjoiV2luMzIiLCJBTiI6Ik1haWwiLCJXVCI6Mn0%3D%7C3000&amp;sdata=9LgLWTOUjuQ1HEmOpfoQs9zNC73OL7xUPOAsJvoQ0y8%3D&amp;reserved=0" TargetMode="Externa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ailto:danva@danva.dk" TargetMode="External"/><Relationship Id="rId17" Type="http://schemas.openxmlformats.org/officeDocument/2006/relationships/hyperlink" Target="https://eur04.safelinks.protection.outlook.com/?url=https%3A%2F%2Ftwitter.com%2FDANVA1926&amp;data=04%7C01%7C%7C26ecdace488d40ee2f2a08d9bfdb6eec%7Ceac6a575b1c346419c0c5dc5f84f57c6%7C0%7C0%7C637751771458491409%7CUnknown%7CTWFpbGZsb3d8eyJWIjoiMC4wLjAwMDAiLCJQIjoiV2luMzIiLCJBTiI6Ik1haWwiLCJXVCI6Mn0%3D%7C3000&amp;sdata=6duZdiM8x8xzacT6CPI08XnETtSa3n7l5IYEP%2BjXNyA%3D&amp;reserved=0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cid:image009.png@01D7F1CC.A8D913A0" TargetMode="External"/><Relationship Id="rId20" Type="http://schemas.openxmlformats.org/officeDocument/2006/relationships/hyperlink" Target="https://eur04.safelinks.protection.outlook.com/?url=https%3A%2F%2Fwww.linkedin.com%2Fcompany-beta%2F4841770%2F&amp;data=04%7C01%7C%7C26ecdace488d40ee2f2a08d9bfdb6eec%7Ceac6a575b1c346419c0c5dc5f84f57c6%7C0%7C0%7C637751771458491409%7CUnknown%7CTWFpbGZsb3d8eyJWIjoiMC4wLjAwMDAiLCJQIjoiV2luMzIiLCJBTiI6Ik1haWwiLCJXVCI6Mn0%3D%7C3000&amp;sdata=5qedD7PeZ3edszFBtJKUzG2GbUINIDPogtDIJsGwcQM%3D&amp;reserved=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8.png@01D7F1CC.A8D913A0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cid:image010.png@01D7F1CC.A8D913A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ur04.safelinks.protection.outlook.com/?url=http%3A%2F%2Fwww.danva.dk%2F&amp;data=04%7C01%7C%7C26ecdace488d40ee2f2a08d9bfdb6eec%7Ceac6a575b1c346419c0c5dc5f84f57c6%7C0%7C0%7C637751771458335165%7CUnknown%7CTWFpbGZsb3d8eyJWIjoiMC4wLjAwMDAiLCJQIjoiV2luMzIiLCJBTiI6Ik1haWwiLCJXVCI6Mn0%3D%7C3000&amp;sdata=Nv2RSmIQmYm2vA0AnxD37RKhs5HZTb1C1U%2F9fxzIoaA%3D&amp;reserved=0" TargetMode="External"/><Relationship Id="rId14" Type="http://schemas.openxmlformats.org/officeDocument/2006/relationships/hyperlink" Target="https://eur04.safelinks.protection.outlook.com/?url=https%3A%2F%2Fwww.facebook.com%2FDANVA.dk&amp;data=04%7C01%7C%7C26ecdace488d40ee2f2a08d9bfdb6eec%7Ceac6a575b1c346419c0c5dc5f84f57c6%7C0%7C0%7C637751771458491409%7CUnknown%7CTWFpbGZsb3d8eyJWIjoiMC4wLjAwMDAiLCJQIjoiV2luMzIiLCJBTiI6Ik1haWwiLCJXVCI6Mn0%3D%7C3000&amp;sdata=4gWR8jkaka2sxjYwG6FdPyFFTx5M8Vtr14JupPh58nw%3D&amp;reserved=0" TargetMode="External"/><Relationship Id="rId22" Type="http://schemas.openxmlformats.org/officeDocument/2006/relationships/image" Target="cid:image011.png@01D7F1CC.A8D913A0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0B4B5C"/>
    <w:rsid w:val="00114BFC"/>
    <w:rsid w:val="001B7914"/>
    <w:rsid w:val="002509EC"/>
    <w:rsid w:val="003446A7"/>
    <w:rsid w:val="003518F5"/>
    <w:rsid w:val="00386F72"/>
    <w:rsid w:val="003A4F32"/>
    <w:rsid w:val="00571328"/>
    <w:rsid w:val="00581DB7"/>
    <w:rsid w:val="005F4F79"/>
    <w:rsid w:val="00737EA3"/>
    <w:rsid w:val="009A39B4"/>
    <w:rsid w:val="00CF45A6"/>
    <w:rsid w:val="00CF5A07"/>
    <w:rsid w:val="00D716DA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2022-03-10T11:40:00Z</dcterms:modified>
</cp:coreProperties>
</file>