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59D" w:rsidRDefault="00250168" w:rsidP="003403D8">
      <w:bookmarkStart w:id="0" w:name="_GoBack"/>
      <w:bookmarkEnd w:id="0"/>
      <w:r w:rsidRPr="00250168">
        <w:rPr>
          <w:rFonts w:ascii="Palatino Linotype" w:hAnsi="Palatino Linotype"/>
          <w:sz w:val="22"/>
          <w:szCs w:val="22"/>
        </w:rPr>
        <w:t>Th</w:t>
      </w:r>
      <w:r>
        <w:rPr>
          <w:rFonts w:ascii="Palatino Linotype" w:hAnsi="Palatino Linotype"/>
          <w:sz w:val="22"/>
          <w:szCs w:val="22"/>
        </w:rPr>
        <w:t>e general approach used in a statistical investigation is shown in the following diagram.  Note that every investigation starts with a question that gets converted to a research hypothesis. Though we will rarely design our own studies in this course, we will discuss good strategies and best practices for collecting data throughout the semester.  Most of our attention will be devoted to descriptive and inferential methods for analyzing the data, how we decide whether the data supports the research question, and how to write conclusions that appropriately summarize the results of the study.</w:t>
      </w:r>
      <w:r w:rsidR="0068359D">
        <w:br/>
      </w:r>
    </w:p>
    <w:tbl>
      <w:tblPr>
        <w:tblStyle w:val="TableGrid"/>
        <w:tblW w:w="0" w:type="auto"/>
        <w:tblLook w:val="04A0" w:firstRow="1" w:lastRow="0" w:firstColumn="1" w:lastColumn="0" w:noHBand="0" w:noVBand="1"/>
      </w:tblPr>
      <w:tblGrid>
        <w:gridCol w:w="9350"/>
      </w:tblGrid>
      <w:tr w:rsidR="0068359D" w:rsidTr="0068359D">
        <w:trPr>
          <w:trHeight w:val="467"/>
        </w:trPr>
        <w:tc>
          <w:tcPr>
            <w:tcW w:w="9576" w:type="dxa"/>
            <w:shd w:val="clear" w:color="auto" w:fill="000000" w:themeFill="text1"/>
            <w:vAlign w:val="center"/>
          </w:tcPr>
          <w:p w:rsidR="0068359D" w:rsidRPr="00824D8F" w:rsidRDefault="0068359D" w:rsidP="0068359D">
            <w:pPr>
              <w:tabs>
                <w:tab w:val="left" w:pos="3363"/>
              </w:tabs>
              <w:rPr>
                <w:rFonts w:ascii="Palatino Linotype" w:hAnsi="Palatino Linotype"/>
                <w:sz w:val="22"/>
                <w:szCs w:val="22"/>
              </w:rPr>
            </w:pPr>
            <w:r w:rsidRPr="00824D8F">
              <w:rPr>
                <w:rFonts w:ascii="Palatino Linotype" w:hAnsi="Palatino Linotype"/>
                <w:sz w:val="22"/>
                <w:szCs w:val="22"/>
              </w:rPr>
              <w:t>A Statistical Investigation</w:t>
            </w:r>
            <w:r w:rsidRPr="00824D8F">
              <w:rPr>
                <w:rFonts w:ascii="Palatino Linotype" w:hAnsi="Palatino Linotype"/>
                <w:sz w:val="22"/>
                <w:szCs w:val="22"/>
              </w:rPr>
              <w:tab/>
            </w:r>
          </w:p>
        </w:tc>
      </w:tr>
      <w:tr w:rsidR="0068359D" w:rsidTr="0068359D">
        <w:trPr>
          <w:trHeight w:val="5480"/>
        </w:trPr>
        <w:tc>
          <w:tcPr>
            <w:tcW w:w="9576" w:type="dxa"/>
            <w:vAlign w:val="center"/>
          </w:tcPr>
          <w:p w:rsidR="0068359D" w:rsidRDefault="0068359D" w:rsidP="003403D8">
            <w:r>
              <w:rPr>
                <w:noProof/>
                <w:lang w:eastAsia="en-US"/>
              </w:rPr>
              <w:drawing>
                <wp:inline distT="0" distB="0" distL="0" distR="0" wp14:anchorId="17DA65A5" wp14:editId="307A2982">
                  <wp:extent cx="5943600" cy="3253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3740"/>
                          </a:xfrm>
                          <a:prstGeom prst="rect">
                            <a:avLst/>
                          </a:prstGeom>
                          <a:ln>
                            <a:noFill/>
                          </a:ln>
                        </pic:spPr>
                      </pic:pic>
                    </a:graphicData>
                  </a:graphic>
                </wp:inline>
              </w:drawing>
            </w:r>
          </w:p>
        </w:tc>
      </w:tr>
    </w:tbl>
    <w:p w:rsidR="00250168" w:rsidRDefault="00250168" w:rsidP="003403D8"/>
    <w:p w:rsidR="00250168" w:rsidRDefault="00250168" w:rsidP="003403D8"/>
    <w:p w:rsidR="00E70F4C" w:rsidRDefault="003D3BF2" w:rsidP="003403D8">
      <w:pPr>
        <w:rPr>
          <w:rFonts w:ascii="Palatino Linotype" w:hAnsi="Palatino Linotype"/>
          <w:b/>
          <w:sz w:val="22"/>
          <w:szCs w:val="22"/>
          <w:u w:val="single"/>
        </w:rPr>
      </w:pPr>
      <w:r w:rsidRPr="003D3BF2">
        <w:rPr>
          <w:rFonts w:ascii="Palatino Linotype" w:hAnsi="Palatino Linotype"/>
          <w:sz w:val="22"/>
          <w:szCs w:val="22"/>
        </w:rPr>
        <w:t xml:space="preserve">In </w:t>
      </w:r>
      <w:r w:rsidR="0068359D">
        <w:rPr>
          <w:rFonts w:ascii="Palatino Linotype" w:hAnsi="Palatino Linotype"/>
          <w:sz w:val="22"/>
          <w:szCs w:val="22"/>
        </w:rPr>
        <w:t>Chapter 2</w:t>
      </w:r>
      <w:r>
        <w:rPr>
          <w:rFonts w:ascii="Palatino Linotype" w:hAnsi="Palatino Linotype"/>
          <w:sz w:val="22"/>
          <w:szCs w:val="22"/>
        </w:rPr>
        <w:t xml:space="preserve">, we will discuss methods for making decisions concerning research </w:t>
      </w:r>
      <w:r w:rsidR="0068359D">
        <w:rPr>
          <w:rFonts w:ascii="Palatino Linotype" w:hAnsi="Palatino Linotype"/>
          <w:sz w:val="22"/>
          <w:szCs w:val="22"/>
        </w:rPr>
        <w:t>hypotheses</w:t>
      </w:r>
      <w:r>
        <w:rPr>
          <w:rFonts w:ascii="Palatino Linotype" w:hAnsi="Palatino Linotype"/>
          <w:sz w:val="22"/>
          <w:szCs w:val="22"/>
        </w:rPr>
        <w:t xml:space="preserve"> involving only a single categorical variable.</w:t>
      </w:r>
      <w:r w:rsidR="00334C34">
        <w:rPr>
          <w:rFonts w:ascii="Palatino Linotype" w:hAnsi="Palatino Linotype"/>
          <w:sz w:val="22"/>
          <w:szCs w:val="22"/>
        </w:rPr>
        <w:t xml:space="preserve">  Even though we’ll be adding lots of terminology</w:t>
      </w:r>
      <w:r w:rsidR="0068359D">
        <w:rPr>
          <w:rFonts w:ascii="Palatino Linotype" w:hAnsi="Palatino Linotype"/>
          <w:sz w:val="22"/>
          <w:szCs w:val="22"/>
        </w:rPr>
        <w:t xml:space="preserve"> and formalities</w:t>
      </w:r>
      <w:r w:rsidR="00334C34">
        <w:rPr>
          <w:rFonts w:ascii="Palatino Linotype" w:hAnsi="Palatino Linotype"/>
          <w:sz w:val="22"/>
          <w:szCs w:val="22"/>
        </w:rPr>
        <w:t xml:space="preserve"> along the way, we will u</w:t>
      </w:r>
      <w:r w:rsidR="00EA2203">
        <w:rPr>
          <w:rFonts w:ascii="Palatino Linotype" w:hAnsi="Palatino Linotype"/>
          <w:sz w:val="22"/>
          <w:szCs w:val="22"/>
        </w:rPr>
        <w:t>se the same logical approach to investigating research</w:t>
      </w:r>
      <w:r w:rsidR="00334C34">
        <w:rPr>
          <w:rFonts w:ascii="Palatino Linotype" w:hAnsi="Palatino Linotype"/>
          <w:sz w:val="22"/>
          <w:szCs w:val="22"/>
        </w:rPr>
        <w:t xml:space="preserve"> questions t</w:t>
      </w:r>
      <w:r w:rsidR="003403D8">
        <w:rPr>
          <w:rFonts w:ascii="Palatino Linotype" w:hAnsi="Palatino Linotype"/>
          <w:sz w:val="22"/>
          <w:szCs w:val="22"/>
        </w:rPr>
        <w:t>hat was introduced in Chapter 1.</w:t>
      </w:r>
      <w:r w:rsidR="00DD7AC3">
        <w:rPr>
          <w:rFonts w:ascii="Palatino Linotype" w:hAnsi="Palatino Linotype"/>
          <w:sz w:val="22"/>
          <w:szCs w:val="22"/>
        </w:rPr>
        <w:br/>
      </w:r>
      <w:r w:rsidR="00995A0C">
        <w:rPr>
          <w:rFonts w:ascii="Palatino Linotype" w:hAnsi="Palatino Linotype"/>
          <w:b/>
          <w:sz w:val="22"/>
          <w:szCs w:val="22"/>
        </w:rPr>
        <w:br/>
      </w:r>
      <w:r w:rsidR="00995A0C" w:rsidRPr="00995A0C">
        <w:rPr>
          <w:rFonts w:ascii="Palatino Linotype" w:hAnsi="Palatino Linotype"/>
          <w:b/>
          <w:sz w:val="22"/>
          <w:szCs w:val="22"/>
          <w:u w:val="single"/>
        </w:rPr>
        <w:t>DESCRIPTIVE VS. INFERENTIAL STATISTICS</w:t>
      </w:r>
      <w:r w:rsidR="00995A0C">
        <w:rPr>
          <w:rFonts w:ascii="Palatino Linotype" w:hAnsi="Palatino Linotype"/>
          <w:b/>
          <w:sz w:val="22"/>
          <w:szCs w:val="22"/>
          <w:u w:val="single"/>
        </w:rPr>
        <w:br/>
      </w:r>
    </w:p>
    <w:tbl>
      <w:tblPr>
        <w:tblStyle w:val="TableGrid"/>
        <w:tblW w:w="0" w:type="auto"/>
        <w:shd w:val="pct10" w:color="auto" w:fill="auto"/>
        <w:tblLook w:val="04A0" w:firstRow="1" w:lastRow="0" w:firstColumn="1" w:lastColumn="0" w:noHBand="0" w:noVBand="1"/>
      </w:tblPr>
      <w:tblGrid>
        <w:gridCol w:w="9350"/>
      </w:tblGrid>
      <w:tr w:rsidR="00995A0C" w:rsidRPr="00940F83" w:rsidTr="00704E43">
        <w:tc>
          <w:tcPr>
            <w:tcW w:w="9576" w:type="dxa"/>
            <w:shd w:val="clear" w:color="auto" w:fill="000000" w:themeFill="text1"/>
          </w:tcPr>
          <w:p w:rsidR="00995A0C" w:rsidRPr="00940F83" w:rsidRDefault="00995A0C" w:rsidP="00704E43">
            <w:pPr>
              <w:rPr>
                <w:rFonts w:ascii="Palatino Linotype" w:hAnsi="Palatino Linotype"/>
                <w:sz w:val="22"/>
                <w:szCs w:val="22"/>
              </w:rPr>
            </w:pPr>
            <w:r>
              <w:rPr>
                <w:rFonts w:ascii="Palatino Linotype" w:hAnsi="Palatino Linotype"/>
                <w:sz w:val="22"/>
                <w:szCs w:val="22"/>
              </w:rPr>
              <w:t>Definitions</w:t>
            </w:r>
          </w:p>
        </w:tc>
      </w:tr>
      <w:tr w:rsidR="00995A0C" w:rsidRPr="00940F83" w:rsidTr="00995A0C">
        <w:trPr>
          <w:trHeight w:val="1547"/>
        </w:trPr>
        <w:tc>
          <w:tcPr>
            <w:tcW w:w="9576" w:type="dxa"/>
            <w:shd w:val="pct10" w:color="auto" w:fill="auto"/>
            <w:vAlign w:val="center"/>
          </w:tcPr>
          <w:p w:rsidR="00995A0C" w:rsidRDefault="00995A0C" w:rsidP="00995A0C">
            <w:pPr>
              <w:pStyle w:val="ListParagraph"/>
              <w:numPr>
                <w:ilvl w:val="0"/>
                <w:numId w:val="7"/>
              </w:numPr>
              <w:spacing w:after="120"/>
              <w:contextualSpacing w:val="0"/>
              <w:rPr>
                <w:rFonts w:ascii="Palatino Linotype" w:hAnsi="Palatino Linotype"/>
                <w:sz w:val="22"/>
              </w:rPr>
            </w:pPr>
            <w:r>
              <w:rPr>
                <w:rFonts w:ascii="Palatino Linotype" w:hAnsi="Palatino Linotype"/>
                <w:b/>
                <w:bCs/>
                <w:sz w:val="22"/>
              </w:rPr>
              <w:t>Descriptive s</w:t>
            </w:r>
            <w:r w:rsidRPr="00995A0C">
              <w:rPr>
                <w:rFonts w:ascii="Palatino Linotype" w:hAnsi="Palatino Linotype"/>
                <w:b/>
                <w:bCs/>
                <w:sz w:val="22"/>
              </w:rPr>
              <w:t>tatistics</w:t>
            </w:r>
            <w:r>
              <w:rPr>
                <w:rFonts w:ascii="Palatino Linotype" w:hAnsi="Palatino Linotype"/>
                <w:bCs/>
                <w:sz w:val="22"/>
              </w:rPr>
              <w:t xml:space="preserve"> are methods that describe, show, or summarize the data from our sample in a meaningful way.</w:t>
            </w:r>
          </w:p>
          <w:p w:rsidR="00995A0C" w:rsidRPr="00995A0C" w:rsidRDefault="00995A0C" w:rsidP="00995A0C">
            <w:pPr>
              <w:pStyle w:val="ListParagraph"/>
              <w:numPr>
                <w:ilvl w:val="0"/>
                <w:numId w:val="7"/>
              </w:numPr>
              <w:rPr>
                <w:rFonts w:ascii="Palatino Linotype" w:hAnsi="Palatino Linotype"/>
                <w:b/>
                <w:sz w:val="22"/>
                <w:szCs w:val="22"/>
              </w:rPr>
            </w:pPr>
            <w:r w:rsidRPr="00995A0C">
              <w:rPr>
                <w:rFonts w:ascii="Palatino Linotype" w:hAnsi="Palatino Linotype"/>
                <w:b/>
                <w:bCs/>
                <w:sz w:val="22"/>
              </w:rPr>
              <w:t>Inferential statistics</w:t>
            </w:r>
            <w:r>
              <w:rPr>
                <w:rFonts w:ascii="Palatino Linotype" w:hAnsi="Palatino Linotype"/>
                <w:b/>
                <w:bCs/>
                <w:sz w:val="22"/>
              </w:rPr>
              <w:t xml:space="preserve"> </w:t>
            </w:r>
            <w:r>
              <w:rPr>
                <w:rFonts w:ascii="Palatino Linotype" w:hAnsi="Palatino Linotype"/>
                <w:bCs/>
                <w:sz w:val="22"/>
              </w:rPr>
              <w:t>are methods that allow us to draw conclusions about the larger population that the sample represents.</w:t>
            </w:r>
          </w:p>
        </w:tc>
      </w:tr>
    </w:tbl>
    <w:p w:rsidR="00995A0C" w:rsidRPr="00995A0C" w:rsidRDefault="00995A0C" w:rsidP="003403D8">
      <w:pPr>
        <w:rPr>
          <w:rFonts w:ascii="Palatino Linotype" w:hAnsi="Palatino Linotype"/>
          <w:sz w:val="22"/>
          <w:szCs w:val="22"/>
        </w:rPr>
      </w:pPr>
      <w:r>
        <w:rPr>
          <w:rFonts w:ascii="Palatino Linotype" w:hAnsi="Palatino Linotype"/>
          <w:sz w:val="22"/>
          <w:szCs w:val="22"/>
        </w:rPr>
        <w:lastRenderedPageBreak/>
        <w:t xml:space="preserve">For example, recall the Helper vs. Hinder study from Example 1.2.  In the sample of 16 infants studied, 14 of the 16 picked the helper.  What descriptive methods might we use to </w:t>
      </w:r>
      <w:r w:rsidRPr="00995A0C">
        <w:rPr>
          <w:rFonts w:ascii="Palatino Linotype" w:hAnsi="Palatino Linotype"/>
          <w:i/>
          <w:sz w:val="22"/>
          <w:szCs w:val="22"/>
        </w:rPr>
        <w:t>describe</w:t>
      </w:r>
      <w:r>
        <w:rPr>
          <w:rFonts w:ascii="Palatino Linotype" w:hAnsi="Palatino Linotype"/>
          <w:sz w:val="22"/>
          <w:szCs w:val="22"/>
        </w:rPr>
        <w:t xml:space="preserve"> the results of this study?</w:t>
      </w:r>
    </w:p>
    <w:p w:rsidR="0068359D" w:rsidRDefault="0068359D" w:rsidP="00E31E61">
      <w:pPr>
        <w:rPr>
          <w:rFonts w:ascii="Palatino Linotype" w:hAnsi="Palatino Linotype"/>
          <w:b/>
          <w:sz w:val="22"/>
          <w:szCs w:val="22"/>
          <w:u w:val="single"/>
        </w:rPr>
      </w:pPr>
    </w:p>
    <w:p w:rsidR="00E31E61" w:rsidRPr="007B0871" w:rsidRDefault="00995A0C" w:rsidP="00E31E61">
      <w:pPr>
        <w:rPr>
          <w:rFonts w:ascii="Palatino Linotype" w:hAnsi="Palatino Linotype"/>
          <w:b/>
          <w:sz w:val="22"/>
          <w:szCs w:val="22"/>
          <w:u w:val="single"/>
        </w:rPr>
      </w:pP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b/>
          <w:sz w:val="22"/>
          <w:szCs w:val="22"/>
          <w:u w:val="single"/>
        </w:rPr>
        <w:br/>
      </w:r>
      <w:r w:rsidR="00E31E61">
        <w:rPr>
          <w:rFonts w:ascii="Palatino Linotype" w:hAnsi="Palatino Linotype"/>
          <w:b/>
          <w:sz w:val="22"/>
          <w:szCs w:val="22"/>
          <w:u w:val="single"/>
        </w:rPr>
        <w:t>FORMAL HYPOTHESIS TESTING</w:t>
      </w:r>
    </w:p>
    <w:p w:rsidR="00E31E61" w:rsidRDefault="00E31E61" w:rsidP="00E31E61">
      <w:pPr>
        <w:rPr>
          <w:rFonts w:ascii="Palatino Linotype" w:hAnsi="Palatino Linotype"/>
          <w:sz w:val="22"/>
          <w:szCs w:val="22"/>
        </w:rPr>
      </w:pPr>
    </w:p>
    <w:p w:rsidR="0079331E" w:rsidRDefault="00995A0C" w:rsidP="00E31E61">
      <w:pPr>
        <w:rPr>
          <w:rFonts w:ascii="Palatino Linotype" w:hAnsi="Palatino Linotype"/>
          <w:i/>
        </w:rPr>
      </w:pPr>
      <w:r>
        <w:rPr>
          <w:rFonts w:ascii="Palatino Linotype" w:hAnsi="Palatino Linotype"/>
          <w:sz w:val="22"/>
          <w:szCs w:val="22"/>
        </w:rPr>
        <w:t>You are most likely already familiar with several methods for descriptive statistics</w:t>
      </w:r>
      <w:r w:rsidR="00EA2203">
        <w:rPr>
          <w:rFonts w:ascii="Palatino Linotype" w:hAnsi="Palatino Linotype"/>
          <w:sz w:val="22"/>
          <w:szCs w:val="22"/>
        </w:rPr>
        <w:t xml:space="preserve"> (e.g., calculating percentages, constructing bar charts or pie charts, etc.)</w:t>
      </w:r>
      <w:r>
        <w:rPr>
          <w:rFonts w:ascii="Palatino Linotype" w:hAnsi="Palatino Linotype"/>
          <w:sz w:val="22"/>
          <w:szCs w:val="22"/>
        </w:rPr>
        <w:t xml:space="preserve">.  Inferential methods, however, may be new to you.  Again, inferential statistics involves drawing conclusions about the larger population that our sample was supposed to represent. </w:t>
      </w:r>
      <w:r w:rsidR="00E31E61">
        <w:rPr>
          <w:rFonts w:ascii="Palatino Linotype" w:hAnsi="Palatino Linotype"/>
          <w:sz w:val="22"/>
          <w:szCs w:val="22"/>
        </w:rPr>
        <w:t>In</w:t>
      </w:r>
      <w:r>
        <w:rPr>
          <w:rFonts w:ascii="Palatino Linotype" w:hAnsi="Palatino Linotype"/>
          <w:sz w:val="22"/>
          <w:szCs w:val="22"/>
        </w:rPr>
        <w:t xml:space="preserve"> several examples introduced in Chapter 1</w:t>
      </w:r>
      <w:r w:rsidR="00E31E61">
        <w:rPr>
          <w:rFonts w:ascii="Palatino Linotype" w:hAnsi="Palatino Linotype"/>
          <w:sz w:val="22"/>
          <w:szCs w:val="22"/>
        </w:rPr>
        <w:t>, we used a logical process to make statistical</w:t>
      </w:r>
      <w:r w:rsidR="003403D8">
        <w:rPr>
          <w:rFonts w:ascii="Palatino Linotype" w:hAnsi="Palatino Linotype"/>
          <w:sz w:val="22"/>
          <w:szCs w:val="22"/>
        </w:rPr>
        <w:t xml:space="preserve"> decisions</w:t>
      </w:r>
      <w:r w:rsidR="00E31E61">
        <w:rPr>
          <w:rFonts w:ascii="Palatino Linotype" w:hAnsi="Palatino Linotype"/>
          <w:sz w:val="22"/>
          <w:szCs w:val="22"/>
        </w:rPr>
        <w:t xml:space="preserve"> </w:t>
      </w:r>
      <w:r>
        <w:rPr>
          <w:rFonts w:ascii="Palatino Linotype" w:hAnsi="Palatino Linotype"/>
          <w:sz w:val="22"/>
          <w:szCs w:val="22"/>
        </w:rPr>
        <w:t>concerning a population of interest – we were actually using inferential statistics already!</w:t>
      </w:r>
      <w:r w:rsidR="00E31E61">
        <w:rPr>
          <w:rFonts w:ascii="Palatino Linotype" w:hAnsi="Palatino Linotype"/>
          <w:sz w:val="22"/>
          <w:szCs w:val="22"/>
        </w:rPr>
        <w:t xml:space="preserve">  </w:t>
      </w:r>
      <w:r>
        <w:rPr>
          <w:rFonts w:ascii="Palatino Linotype" w:hAnsi="Palatino Linotype"/>
          <w:sz w:val="22"/>
          <w:szCs w:val="22"/>
        </w:rPr>
        <w:br/>
      </w:r>
      <w:r>
        <w:rPr>
          <w:rFonts w:ascii="Palatino Linotype" w:hAnsi="Palatino Linotype"/>
          <w:sz w:val="22"/>
          <w:szCs w:val="22"/>
        </w:rPr>
        <w:br/>
      </w:r>
      <w:r w:rsidR="00EA2203">
        <w:rPr>
          <w:rFonts w:ascii="Palatino Linotype" w:hAnsi="Palatino Linotype"/>
          <w:sz w:val="22"/>
          <w:szCs w:val="22"/>
        </w:rPr>
        <w:t>Now</w:t>
      </w:r>
      <w:r w:rsidR="00E31E61">
        <w:rPr>
          <w:rFonts w:ascii="Palatino Linotype" w:hAnsi="Palatino Linotype"/>
          <w:sz w:val="22"/>
          <w:szCs w:val="22"/>
        </w:rPr>
        <w:t>, we will add more structure to these statistical investigations by introducing a</w:t>
      </w:r>
      <w:r w:rsidR="00725DA0">
        <w:rPr>
          <w:rFonts w:ascii="Palatino Linotype" w:hAnsi="Palatino Linotype"/>
          <w:sz w:val="22"/>
          <w:szCs w:val="22"/>
        </w:rPr>
        <w:t xml:space="preserve">n </w:t>
      </w:r>
      <w:r>
        <w:rPr>
          <w:rFonts w:ascii="Palatino Linotype" w:hAnsi="Palatino Linotype"/>
          <w:sz w:val="22"/>
          <w:szCs w:val="22"/>
        </w:rPr>
        <w:t>inferential statistics</w:t>
      </w:r>
      <w:r w:rsidR="00E31E61">
        <w:rPr>
          <w:rFonts w:ascii="Palatino Linotype" w:hAnsi="Palatino Linotype"/>
          <w:sz w:val="22"/>
          <w:szCs w:val="22"/>
        </w:rPr>
        <w:t xml:space="preserve"> procedure known as </w:t>
      </w:r>
      <w:r w:rsidR="00E31E61" w:rsidRPr="000C4F6C">
        <w:rPr>
          <w:rFonts w:ascii="Palatino Linotype" w:hAnsi="Palatino Linotype"/>
          <w:i/>
          <w:sz w:val="22"/>
          <w:szCs w:val="22"/>
          <w:u w:val="single"/>
        </w:rPr>
        <w:t>hypothesis testing</w:t>
      </w:r>
      <w:r w:rsidR="00E31E61">
        <w:rPr>
          <w:rFonts w:ascii="Palatino Linotype" w:hAnsi="Palatino Linotype"/>
          <w:sz w:val="22"/>
          <w:szCs w:val="22"/>
        </w:rPr>
        <w:t>.</w:t>
      </w:r>
      <w:r w:rsidR="00725DA0">
        <w:rPr>
          <w:rFonts w:ascii="Palatino Linotype" w:hAnsi="Palatino Linotype"/>
          <w:sz w:val="22"/>
          <w:szCs w:val="22"/>
        </w:rPr>
        <w:t xml:space="preserve">  </w:t>
      </w:r>
      <w:r w:rsidR="00EA2203">
        <w:rPr>
          <w:rFonts w:ascii="Palatino Linotype" w:hAnsi="Palatino Linotype"/>
          <w:sz w:val="22"/>
          <w:szCs w:val="22"/>
        </w:rPr>
        <w:t>Note that</w:t>
      </w:r>
      <w:r w:rsidR="00725DA0">
        <w:rPr>
          <w:rFonts w:ascii="Palatino Linotype" w:hAnsi="Palatino Linotype"/>
          <w:sz w:val="22"/>
          <w:szCs w:val="22"/>
        </w:rPr>
        <w:t xml:space="preserve"> in this chapter, we look at hypothesis testing for only research questions involving a single categorical variable. </w:t>
      </w:r>
      <w:r w:rsidR="0079331E">
        <w:rPr>
          <w:rFonts w:ascii="Palatino Linotype" w:hAnsi="Palatino Linotype"/>
          <w:sz w:val="22"/>
          <w:szCs w:val="22"/>
        </w:rPr>
        <w:t xml:space="preserve">Before we discuss this procedure, </w:t>
      </w:r>
      <w:r w:rsidR="00725DA0">
        <w:rPr>
          <w:rFonts w:ascii="Palatino Linotype" w:hAnsi="Palatino Linotype"/>
          <w:sz w:val="22"/>
          <w:szCs w:val="22"/>
        </w:rPr>
        <w:t xml:space="preserve">however, </w:t>
      </w:r>
      <w:r w:rsidR="0079331E">
        <w:rPr>
          <w:rFonts w:ascii="Palatino Linotype" w:hAnsi="Palatino Linotype"/>
          <w:sz w:val="22"/>
          <w:szCs w:val="22"/>
        </w:rPr>
        <w:t>we must introduce a few more definitions.</w:t>
      </w:r>
      <w:r w:rsidR="00E31E61">
        <w:rPr>
          <w:rFonts w:ascii="Palatino Linotype" w:hAnsi="Palatino Linotype"/>
          <w:sz w:val="22"/>
          <w:szCs w:val="22"/>
        </w:rPr>
        <w:br/>
      </w:r>
    </w:p>
    <w:p w:rsidR="0079331E" w:rsidRPr="00940F83" w:rsidRDefault="0079331E" w:rsidP="0079331E">
      <w:pPr>
        <w:rPr>
          <w:rFonts w:ascii="Palatino Linotype" w:hAnsi="Palatino Linotype"/>
          <w:b/>
          <w:bCs/>
          <w:sz w:val="22"/>
          <w:szCs w:val="22"/>
          <w:u w:val="single"/>
        </w:rPr>
      </w:pPr>
      <w:r>
        <w:rPr>
          <w:rFonts w:ascii="Palatino Linotype" w:hAnsi="Palatino Linotype"/>
          <w:b/>
          <w:bCs/>
          <w:sz w:val="22"/>
          <w:szCs w:val="22"/>
          <w:u w:val="single"/>
        </w:rPr>
        <w:t>Population Parameters vs. Sample Statistics</w:t>
      </w:r>
    </w:p>
    <w:p w:rsidR="0079331E" w:rsidRPr="00940F83" w:rsidRDefault="0079331E" w:rsidP="0079331E">
      <w:pPr>
        <w:rPr>
          <w:rFonts w:ascii="Palatino Linotype" w:hAnsi="Palatino Linotype"/>
          <w:sz w:val="22"/>
          <w:szCs w:val="22"/>
        </w:rPr>
      </w:pPr>
      <w:r>
        <w:rPr>
          <w:rFonts w:ascii="Georgia" w:hAnsi="Georgia"/>
          <w:sz w:val="22"/>
          <w:szCs w:val="22"/>
        </w:rPr>
        <w:br/>
      </w:r>
      <w:r>
        <w:rPr>
          <w:rFonts w:ascii="Palatino Linotype" w:hAnsi="Palatino Linotype"/>
          <w:sz w:val="22"/>
          <w:szCs w:val="22"/>
        </w:rPr>
        <w:t xml:space="preserve">In each of the previous examples, we tested a claim about a population </w:t>
      </w:r>
      <w:r>
        <w:rPr>
          <w:rFonts w:ascii="Palatino Linotype" w:hAnsi="Palatino Linotype"/>
          <w:b/>
          <w:sz w:val="22"/>
          <w:szCs w:val="22"/>
        </w:rPr>
        <w:t>parameter</w:t>
      </w:r>
      <w:r>
        <w:rPr>
          <w:rFonts w:ascii="Palatino Linotype" w:hAnsi="Palatino Linotype"/>
          <w:sz w:val="22"/>
          <w:szCs w:val="22"/>
        </w:rPr>
        <w:t xml:space="preserve"> of interest.</w:t>
      </w:r>
    </w:p>
    <w:p w:rsidR="0079331E" w:rsidRPr="00940F83" w:rsidRDefault="0079331E" w:rsidP="0079331E">
      <w:pPr>
        <w:rPr>
          <w:rFonts w:ascii="Palatino Linotype" w:hAnsi="Palatino Linotype"/>
          <w:sz w:val="22"/>
          <w:szCs w:val="22"/>
        </w:rPr>
      </w:pPr>
    </w:p>
    <w:tbl>
      <w:tblPr>
        <w:tblStyle w:val="TableGrid"/>
        <w:tblW w:w="0" w:type="auto"/>
        <w:shd w:val="pct10" w:color="auto" w:fill="auto"/>
        <w:tblLook w:val="04A0" w:firstRow="1" w:lastRow="0" w:firstColumn="1" w:lastColumn="0" w:noHBand="0" w:noVBand="1"/>
      </w:tblPr>
      <w:tblGrid>
        <w:gridCol w:w="9350"/>
      </w:tblGrid>
      <w:tr w:rsidR="0068359D" w:rsidRPr="00940F83" w:rsidTr="0068359D">
        <w:tc>
          <w:tcPr>
            <w:tcW w:w="9576" w:type="dxa"/>
            <w:shd w:val="clear" w:color="auto" w:fill="000000" w:themeFill="text1"/>
          </w:tcPr>
          <w:p w:rsidR="0068359D" w:rsidRPr="00940F83" w:rsidRDefault="0068359D" w:rsidP="00004A77">
            <w:pPr>
              <w:rPr>
                <w:rFonts w:ascii="Palatino Linotype" w:hAnsi="Palatino Linotype"/>
                <w:sz w:val="22"/>
                <w:szCs w:val="22"/>
              </w:rPr>
            </w:pPr>
            <w:r>
              <w:rPr>
                <w:rFonts w:ascii="Palatino Linotype" w:hAnsi="Palatino Linotype"/>
                <w:sz w:val="22"/>
                <w:szCs w:val="22"/>
              </w:rPr>
              <w:t>Definitions</w:t>
            </w:r>
          </w:p>
        </w:tc>
      </w:tr>
      <w:tr w:rsidR="0079331E" w:rsidRPr="00940F83" w:rsidTr="009748F4">
        <w:trPr>
          <w:trHeight w:val="1907"/>
        </w:trPr>
        <w:tc>
          <w:tcPr>
            <w:tcW w:w="9576" w:type="dxa"/>
            <w:shd w:val="pct10" w:color="auto" w:fill="auto"/>
            <w:vAlign w:val="center"/>
          </w:tcPr>
          <w:p w:rsidR="009748F4" w:rsidRPr="009748F4" w:rsidRDefault="0079331E" w:rsidP="009748F4">
            <w:pPr>
              <w:pStyle w:val="ListParagraph"/>
              <w:numPr>
                <w:ilvl w:val="0"/>
                <w:numId w:val="7"/>
              </w:numPr>
              <w:spacing w:after="80"/>
              <w:contextualSpacing w:val="0"/>
              <w:rPr>
                <w:rFonts w:ascii="Palatino Linotype" w:hAnsi="Palatino Linotype"/>
                <w:sz w:val="22"/>
                <w:szCs w:val="22"/>
              </w:rPr>
            </w:pPr>
            <w:r w:rsidRPr="00940F83">
              <w:rPr>
                <w:rFonts w:ascii="Palatino Linotype" w:hAnsi="Palatino Linotype"/>
                <w:bCs/>
                <w:sz w:val="22"/>
              </w:rPr>
              <w:t>A</w:t>
            </w:r>
            <w:r w:rsidRPr="00940F83">
              <w:rPr>
                <w:rFonts w:ascii="Palatino Linotype" w:hAnsi="Palatino Linotype"/>
                <w:b/>
                <w:bCs/>
                <w:sz w:val="22"/>
              </w:rPr>
              <w:t xml:space="preserve"> parameter</w:t>
            </w:r>
            <w:r w:rsidRPr="00940F83">
              <w:rPr>
                <w:rFonts w:ascii="Palatino Linotype" w:hAnsi="Palatino Linotype"/>
                <w:sz w:val="22"/>
              </w:rPr>
              <w:t xml:space="preserve"> is a numerical descriptive measure of a population.  This value is almost always unknown</w:t>
            </w:r>
            <w:r w:rsidR="00ED2460">
              <w:rPr>
                <w:rFonts w:ascii="Palatino Linotype" w:hAnsi="Palatino Linotype"/>
                <w:sz w:val="22"/>
              </w:rPr>
              <w:t>, and our goal</w:t>
            </w:r>
            <w:r w:rsidR="0068359D">
              <w:rPr>
                <w:rFonts w:ascii="Palatino Linotype" w:hAnsi="Palatino Linotype"/>
                <w:sz w:val="22"/>
              </w:rPr>
              <w:t xml:space="preserve"> in a statistical investigation</w:t>
            </w:r>
            <w:r w:rsidR="00ED2460">
              <w:rPr>
                <w:rFonts w:ascii="Palatino Linotype" w:hAnsi="Palatino Linotype"/>
                <w:sz w:val="22"/>
              </w:rPr>
              <w:t xml:space="preserve"> is</w:t>
            </w:r>
            <w:r w:rsidR="0068359D">
              <w:rPr>
                <w:rFonts w:ascii="Palatino Linotype" w:hAnsi="Palatino Linotype"/>
                <w:sz w:val="22"/>
              </w:rPr>
              <w:t xml:space="preserve"> typically</w:t>
            </w:r>
            <w:r w:rsidR="00ED2460">
              <w:rPr>
                <w:rFonts w:ascii="Palatino Linotype" w:hAnsi="Palatino Linotype"/>
                <w:sz w:val="22"/>
              </w:rPr>
              <w:t xml:space="preserve"> to either estimat</w:t>
            </w:r>
            <w:r w:rsidR="0068359D">
              <w:rPr>
                <w:rFonts w:ascii="Palatino Linotype" w:hAnsi="Palatino Linotype"/>
                <w:sz w:val="22"/>
              </w:rPr>
              <w:t xml:space="preserve">e this parameter or test a claim </w:t>
            </w:r>
            <w:r w:rsidR="00ED2460">
              <w:rPr>
                <w:rFonts w:ascii="Palatino Linotype" w:hAnsi="Palatino Linotype"/>
                <w:sz w:val="22"/>
              </w:rPr>
              <w:t>regarding it</w:t>
            </w:r>
            <w:r w:rsidRPr="00940F83">
              <w:rPr>
                <w:rFonts w:ascii="Palatino Linotype" w:hAnsi="Palatino Linotype"/>
                <w:sz w:val="22"/>
              </w:rPr>
              <w:t xml:space="preserve">. </w:t>
            </w:r>
          </w:p>
          <w:p w:rsidR="0068359D" w:rsidRPr="00940F83" w:rsidRDefault="0079331E" w:rsidP="009748F4">
            <w:pPr>
              <w:pStyle w:val="ListParagraph"/>
              <w:numPr>
                <w:ilvl w:val="0"/>
                <w:numId w:val="7"/>
              </w:numPr>
              <w:rPr>
                <w:rFonts w:ascii="Palatino Linotype" w:hAnsi="Palatino Linotype"/>
                <w:sz w:val="22"/>
                <w:szCs w:val="22"/>
              </w:rPr>
            </w:pPr>
            <w:r w:rsidRPr="00940F83">
              <w:rPr>
                <w:rFonts w:ascii="Palatino Linotype" w:hAnsi="Palatino Linotype"/>
                <w:bCs/>
                <w:sz w:val="22"/>
              </w:rPr>
              <w:t>A</w:t>
            </w:r>
            <w:r w:rsidRPr="00940F83">
              <w:rPr>
                <w:rFonts w:ascii="Palatino Linotype" w:hAnsi="Palatino Linotype"/>
                <w:b/>
                <w:bCs/>
                <w:sz w:val="22"/>
              </w:rPr>
              <w:t xml:space="preserve"> statistic</w:t>
            </w:r>
            <w:r w:rsidRPr="00940F83">
              <w:rPr>
                <w:rFonts w:ascii="Palatino Linotype" w:hAnsi="Palatino Linotype"/>
                <w:sz w:val="22"/>
              </w:rPr>
              <w:t xml:space="preserve"> is a numerical descriptive measure of a sample.  This value is calculated from the observed data.  </w:t>
            </w:r>
          </w:p>
        </w:tc>
      </w:tr>
    </w:tbl>
    <w:p w:rsidR="0079331E" w:rsidRDefault="0079331E" w:rsidP="0079331E">
      <w:pPr>
        <w:rPr>
          <w:rFonts w:ascii="Palatino Linotype" w:hAnsi="Palatino Linotype"/>
          <w:b/>
          <w:sz w:val="22"/>
          <w:szCs w:val="22"/>
          <w:u w:val="single"/>
        </w:rPr>
      </w:pPr>
    </w:p>
    <w:tbl>
      <w:tblPr>
        <w:tblStyle w:val="TableGrid"/>
        <w:tblW w:w="0" w:type="auto"/>
        <w:tblLook w:val="04A0" w:firstRow="1" w:lastRow="0" w:firstColumn="1" w:lastColumn="0" w:noHBand="0" w:noVBand="1"/>
      </w:tblPr>
      <w:tblGrid>
        <w:gridCol w:w="2210"/>
        <w:gridCol w:w="2320"/>
        <w:gridCol w:w="4820"/>
      </w:tblGrid>
      <w:tr w:rsidR="0079331E" w:rsidTr="00824D8F">
        <w:trPr>
          <w:tblHeader/>
        </w:trPr>
        <w:tc>
          <w:tcPr>
            <w:tcW w:w="2242" w:type="dxa"/>
            <w:shd w:val="clear" w:color="auto" w:fill="D9D9D9" w:themeFill="background1" w:themeFillShade="D9"/>
          </w:tcPr>
          <w:p w:rsidR="0079331E" w:rsidRPr="000C4F6C" w:rsidRDefault="0079331E" w:rsidP="00004A77">
            <w:pPr>
              <w:pStyle w:val="ListParagraph"/>
              <w:ind w:left="180"/>
              <w:rPr>
                <w:rFonts w:ascii="Palatino Linotype" w:hAnsi="Palatino Linotype"/>
                <w:b/>
              </w:rPr>
            </w:pPr>
            <w:r w:rsidRPr="000C4F6C">
              <w:rPr>
                <w:rFonts w:ascii="Palatino Linotype" w:hAnsi="Palatino Linotype"/>
                <w:b/>
              </w:rPr>
              <w:t>Example</w:t>
            </w:r>
          </w:p>
        </w:tc>
        <w:tc>
          <w:tcPr>
            <w:tcW w:w="2366" w:type="dxa"/>
            <w:shd w:val="clear" w:color="auto" w:fill="D9D9D9" w:themeFill="background1" w:themeFillShade="D9"/>
          </w:tcPr>
          <w:p w:rsidR="0079331E" w:rsidRDefault="0079331E" w:rsidP="0079331E">
            <w:pPr>
              <w:pStyle w:val="ListParagraph"/>
              <w:ind w:left="180"/>
              <w:jc w:val="center"/>
              <w:rPr>
                <w:rFonts w:ascii="Palatino Linotype" w:hAnsi="Palatino Linotype"/>
                <w:b/>
              </w:rPr>
            </w:pPr>
            <w:r>
              <w:rPr>
                <w:rFonts w:ascii="Palatino Linotype" w:hAnsi="Palatino Linotype"/>
                <w:b/>
              </w:rPr>
              <w:t>Statistic</w:t>
            </w:r>
          </w:p>
        </w:tc>
        <w:tc>
          <w:tcPr>
            <w:tcW w:w="4968" w:type="dxa"/>
            <w:shd w:val="clear" w:color="auto" w:fill="D9D9D9" w:themeFill="background1" w:themeFillShade="D9"/>
          </w:tcPr>
          <w:p w:rsidR="0079331E" w:rsidRDefault="0079331E" w:rsidP="0079331E">
            <w:pPr>
              <w:pStyle w:val="ListParagraph"/>
              <w:ind w:left="180"/>
              <w:jc w:val="center"/>
              <w:rPr>
                <w:rFonts w:ascii="Palatino Linotype" w:hAnsi="Palatino Linotype"/>
                <w:b/>
              </w:rPr>
            </w:pPr>
            <w:r>
              <w:rPr>
                <w:rFonts w:ascii="Palatino Linotype" w:hAnsi="Palatino Linotype"/>
                <w:b/>
              </w:rPr>
              <w:t>Parameter</w:t>
            </w:r>
          </w:p>
        </w:tc>
      </w:tr>
      <w:tr w:rsidR="0079331E" w:rsidTr="00EA2203">
        <w:trPr>
          <w:trHeight w:val="2069"/>
        </w:trPr>
        <w:tc>
          <w:tcPr>
            <w:tcW w:w="2242" w:type="dxa"/>
          </w:tcPr>
          <w:p w:rsidR="0079331E" w:rsidRPr="00DC479B" w:rsidRDefault="003403D8" w:rsidP="003403D8">
            <w:pPr>
              <w:pStyle w:val="ListParagraph"/>
              <w:ind w:left="180"/>
              <w:rPr>
                <w:rFonts w:ascii="Palatino Linotype" w:hAnsi="Palatino Linotype"/>
                <w:sz w:val="22"/>
                <w:szCs w:val="22"/>
              </w:rPr>
            </w:pPr>
            <w:r>
              <w:rPr>
                <w:rFonts w:ascii="Palatino Linotype" w:hAnsi="Palatino Linotype"/>
                <w:sz w:val="22"/>
                <w:szCs w:val="22"/>
              </w:rPr>
              <w:br/>
              <w:t>Example 1.2</w:t>
            </w:r>
            <w:r w:rsidR="0079331E" w:rsidRPr="00DC479B">
              <w:rPr>
                <w:rFonts w:ascii="Palatino Linotype" w:hAnsi="Palatino Linotype"/>
                <w:sz w:val="22"/>
                <w:szCs w:val="22"/>
              </w:rPr>
              <w:t xml:space="preserve">: </w:t>
            </w:r>
            <w:r w:rsidR="0079331E">
              <w:rPr>
                <w:rFonts w:ascii="Palatino Linotype" w:hAnsi="Palatino Linotype"/>
                <w:sz w:val="22"/>
                <w:szCs w:val="22"/>
              </w:rPr>
              <w:t>Helper vs. Hinderer</w:t>
            </w:r>
            <w:r>
              <w:rPr>
                <w:rFonts w:ascii="Palatino Linotype" w:hAnsi="Palatino Linotype"/>
                <w:sz w:val="22"/>
                <w:szCs w:val="22"/>
              </w:rPr>
              <w:br/>
            </w:r>
            <w:r>
              <w:rPr>
                <w:rFonts w:ascii="Palatino Linotype" w:hAnsi="Palatino Linotype"/>
                <w:sz w:val="22"/>
                <w:szCs w:val="22"/>
              </w:rPr>
              <w:br/>
            </w:r>
          </w:p>
        </w:tc>
        <w:tc>
          <w:tcPr>
            <w:tcW w:w="2366" w:type="dxa"/>
            <w:vAlign w:val="center"/>
          </w:tcPr>
          <w:p w:rsidR="0079331E" w:rsidRPr="000C4F6C" w:rsidRDefault="00EA2203" w:rsidP="00004A77">
            <w:pPr>
              <w:ind w:left="220"/>
              <w:rPr>
                <w:rFonts w:ascii="Palatino Linotype" w:hAnsi="Palatino Linotype"/>
                <w:b/>
              </w:rPr>
            </w:pPr>
            <w:r>
              <w:rPr>
                <w:rFonts w:ascii="Palatino Linotype" w:hAnsi="Palatino Linotype"/>
                <w:b/>
              </w:rPr>
              <w:br/>
            </w:r>
            <w:r>
              <w:rPr>
                <w:rFonts w:ascii="Palatino Linotype" w:hAnsi="Palatino Linotype"/>
                <w:b/>
              </w:rPr>
              <w:br/>
            </w:r>
          </w:p>
        </w:tc>
        <w:tc>
          <w:tcPr>
            <w:tcW w:w="4968" w:type="dxa"/>
          </w:tcPr>
          <w:p w:rsidR="0079331E" w:rsidRPr="000C4F6C" w:rsidRDefault="0079331E" w:rsidP="00004A77">
            <w:pPr>
              <w:ind w:left="220"/>
              <w:rPr>
                <w:rFonts w:ascii="Palatino Linotype" w:hAnsi="Palatino Linotype"/>
                <w:b/>
              </w:rPr>
            </w:pPr>
          </w:p>
        </w:tc>
      </w:tr>
      <w:tr w:rsidR="0079331E" w:rsidTr="00EA2203">
        <w:trPr>
          <w:trHeight w:val="1952"/>
        </w:trPr>
        <w:tc>
          <w:tcPr>
            <w:tcW w:w="2242" w:type="dxa"/>
          </w:tcPr>
          <w:p w:rsidR="0079331E" w:rsidRPr="00DC479B" w:rsidRDefault="0079331E" w:rsidP="00004A77">
            <w:pPr>
              <w:ind w:left="180"/>
              <w:rPr>
                <w:rFonts w:ascii="Palatino Linotype" w:hAnsi="Palatino Linotype"/>
                <w:sz w:val="22"/>
                <w:szCs w:val="22"/>
              </w:rPr>
            </w:pPr>
          </w:p>
          <w:p w:rsidR="0079331E" w:rsidRPr="00DC479B" w:rsidRDefault="003403D8" w:rsidP="00EA2203">
            <w:pPr>
              <w:ind w:left="180"/>
              <w:rPr>
                <w:rFonts w:ascii="Palatino Linotype" w:hAnsi="Palatino Linotype"/>
                <w:sz w:val="22"/>
                <w:szCs w:val="22"/>
              </w:rPr>
            </w:pPr>
            <w:r>
              <w:rPr>
                <w:rFonts w:ascii="Palatino Linotype" w:hAnsi="Palatino Linotype"/>
                <w:sz w:val="22"/>
                <w:szCs w:val="22"/>
              </w:rPr>
              <w:t>Example 1.3</w:t>
            </w:r>
            <w:r w:rsidR="0079331E" w:rsidRPr="00DC479B">
              <w:rPr>
                <w:rFonts w:ascii="Palatino Linotype" w:hAnsi="Palatino Linotype"/>
                <w:sz w:val="22"/>
                <w:szCs w:val="22"/>
              </w:rPr>
              <w:t>: Are women passed over for managerial training?</w:t>
            </w:r>
          </w:p>
        </w:tc>
        <w:tc>
          <w:tcPr>
            <w:tcW w:w="2366" w:type="dxa"/>
            <w:vAlign w:val="center"/>
          </w:tcPr>
          <w:p w:rsidR="0079331E" w:rsidRDefault="0079331E" w:rsidP="00004A77">
            <w:pPr>
              <w:ind w:left="220"/>
              <w:rPr>
                <w:rFonts w:ascii="Palatino Linotype" w:hAnsi="Palatino Linotype"/>
              </w:rPr>
            </w:pPr>
          </w:p>
        </w:tc>
        <w:tc>
          <w:tcPr>
            <w:tcW w:w="4968" w:type="dxa"/>
          </w:tcPr>
          <w:p w:rsidR="0079331E" w:rsidRDefault="0079331E" w:rsidP="00004A77">
            <w:pPr>
              <w:ind w:left="220"/>
              <w:rPr>
                <w:rFonts w:ascii="Palatino Linotype" w:hAnsi="Palatino Linotype"/>
              </w:rPr>
            </w:pPr>
          </w:p>
        </w:tc>
      </w:tr>
      <w:tr w:rsidR="0079331E" w:rsidTr="0079331E">
        <w:tc>
          <w:tcPr>
            <w:tcW w:w="2242" w:type="dxa"/>
          </w:tcPr>
          <w:p w:rsidR="009748F4" w:rsidRDefault="0079331E" w:rsidP="009748F4">
            <w:pPr>
              <w:ind w:left="180"/>
              <w:rPr>
                <w:rFonts w:ascii="Palatino Linotype" w:hAnsi="Palatino Linotype"/>
                <w:sz w:val="22"/>
                <w:szCs w:val="22"/>
              </w:rPr>
            </w:pPr>
            <w:r w:rsidRPr="00DC479B">
              <w:rPr>
                <w:rFonts w:ascii="Palatino Linotype" w:hAnsi="Palatino Linotype"/>
                <w:sz w:val="22"/>
                <w:szCs w:val="22"/>
              </w:rPr>
              <w:br/>
            </w:r>
            <w:r w:rsidR="003403D8">
              <w:rPr>
                <w:rFonts w:ascii="Palatino Linotype" w:hAnsi="Palatino Linotype"/>
                <w:sz w:val="22"/>
                <w:szCs w:val="22"/>
              </w:rPr>
              <w:t>Example 1.4</w:t>
            </w:r>
            <w:r w:rsidRPr="00DC479B">
              <w:rPr>
                <w:rFonts w:ascii="Palatino Linotype" w:hAnsi="Palatino Linotype"/>
                <w:sz w:val="22"/>
                <w:szCs w:val="22"/>
              </w:rPr>
              <w:t xml:space="preserve">: </w:t>
            </w:r>
            <w:r>
              <w:rPr>
                <w:rFonts w:ascii="Palatino Linotype" w:hAnsi="Palatino Linotype"/>
                <w:sz w:val="22"/>
                <w:szCs w:val="22"/>
              </w:rPr>
              <w:t>Font Preference</w:t>
            </w:r>
            <w:r>
              <w:rPr>
                <w:rFonts w:ascii="Palatino Linotype" w:hAnsi="Palatino Linotype"/>
                <w:sz w:val="22"/>
                <w:szCs w:val="22"/>
              </w:rPr>
              <w:br/>
            </w:r>
            <w:r>
              <w:rPr>
                <w:rFonts w:ascii="Palatino Linotype" w:hAnsi="Palatino Linotype"/>
                <w:sz w:val="22"/>
                <w:szCs w:val="22"/>
              </w:rPr>
              <w:br/>
            </w:r>
          </w:p>
          <w:p w:rsidR="0079331E" w:rsidRPr="00DC479B" w:rsidRDefault="003403D8" w:rsidP="009748F4">
            <w:pPr>
              <w:ind w:left="180"/>
              <w:rPr>
                <w:rFonts w:ascii="Palatino Linotype" w:hAnsi="Palatino Linotype"/>
                <w:sz w:val="22"/>
                <w:szCs w:val="22"/>
              </w:rPr>
            </w:pPr>
            <w:r>
              <w:rPr>
                <w:rFonts w:ascii="Palatino Linotype" w:hAnsi="Palatino Linotype"/>
                <w:sz w:val="22"/>
                <w:szCs w:val="22"/>
              </w:rPr>
              <w:br/>
            </w:r>
          </w:p>
        </w:tc>
        <w:tc>
          <w:tcPr>
            <w:tcW w:w="2366" w:type="dxa"/>
            <w:vAlign w:val="center"/>
          </w:tcPr>
          <w:p w:rsidR="0079331E" w:rsidRPr="0056310E" w:rsidRDefault="0079331E" w:rsidP="00004A77">
            <w:pPr>
              <w:ind w:left="180"/>
              <w:rPr>
                <w:rFonts w:ascii="Palatino Linotype" w:hAnsi="Palatino Linotype"/>
              </w:rPr>
            </w:pPr>
          </w:p>
        </w:tc>
        <w:tc>
          <w:tcPr>
            <w:tcW w:w="4968" w:type="dxa"/>
          </w:tcPr>
          <w:p w:rsidR="0079331E" w:rsidRPr="0056310E" w:rsidRDefault="0079331E" w:rsidP="00004A77">
            <w:pPr>
              <w:ind w:left="180"/>
              <w:rPr>
                <w:rFonts w:ascii="Palatino Linotype" w:hAnsi="Palatino Linotype"/>
              </w:rPr>
            </w:pPr>
          </w:p>
        </w:tc>
      </w:tr>
    </w:tbl>
    <w:p w:rsidR="0079331E" w:rsidRDefault="0079331E" w:rsidP="0079331E">
      <w:pPr>
        <w:rPr>
          <w:rFonts w:ascii="Palatino Linotype" w:hAnsi="Palatino Linotype"/>
          <w:b/>
          <w:sz w:val="22"/>
          <w:szCs w:val="22"/>
          <w:u w:val="single"/>
        </w:rPr>
      </w:pPr>
    </w:p>
    <w:p w:rsidR="00E31E61" w:rsidRPr="00824DF4" w:rsidRDefault="00E31E61" w:rsidP="00E31E61">
      <w:pPr>
        <w:rPr>
          <w:rFonts w:ascii="Palatino Linotype" w:hAnsi="Palatino Linotype"/>
          <w:sz w:val="22"/>
          <w:szCs w:val="22"/>
        </w:rPr>
      </w:pPr>
      <w:r w:rsidRPr="00824DF4">
        <w:rPr>
          <w:rFonts w:ascii="Palatino Linotype" w:hAnsi="Palatino Linotype"/>
          <w:i/>
          <w:sz w:val="22"/>
          <w:szCs w:val="22"/>
        </w:rPr>
        <w:t>Hypothesis testing</w:t>
      </w:r>
      <w:r w:rsidRPr="00824DF4">
        <w:rPr>
          <w:rFonts w:ascii="Palatino Linotype" w:hAnsi="Palatino Linotype"/>
          <w:sz w:val="22"/>
          <w:szCs w:val="22"/>
        </w:rPr>
        <w:t xml:space="preserve"> is a procedure, based on sample evidence and probability, used to test a claim regarding a population </w:t>
      </w:r>
      <w:r w:rsidR="0079331E" w:rsidRPr="00824DF4">
        <w:rPr>
          <w:rFonts w:ascii="Palatino Linotype" w:hAnsi="Palatino Linotype"/>
          <w:sz w:val="22"/>
          <w:szCs w:val="22"/>
        </w:rPr>
        <w:t>parameter</w:t>
      </w:r>
      <w:r w:rsidRPr="00824DF4">
        <w:rPr>
          <w:rFonts w:ascii="Palatino Linotype" w:hAnsi="Palatino Linotype"/>
          <w:sz w:val="22"/>
          <w:szCs w:val="22"/>
        </w:rPr>
        <w:t xml:space="preserve">.  The test will measure how well our observed </w:t>
      </w:r>
      <w:r w:rsidR="0079331E" w:rsidRPr="00824DF4">
        <w:rPr>
          <w:rFonts w:ascii="Palatino Linotype" w:hAnsi="Palatino Linotype"/>
          <w:sz w:val="22"/>
          <w:szCs w:val="22"/>
        </w:rPr>
        <w:t>sample statistic</w:t>
      </w:r>
      <w:r w:rsidRPr="00824DF4">
        <w:rPr>
          <w:rFonts w:ascii="Palatino Linotype" w:hAnsi="Palatino Linotype"/>
          <w:sz w:val="22"/>
          <w:szCs w:val="22"/>
        </w:rPr>
        <w:t xml:space="preserve"> agrees with some assumption about this population</w:t>
      </w:r>
      <w:r w:rsidR="0079331E" w:rsidRPr="00824DF4">
        <w:rPr>
          <w:rFonts w:ascii="Palatino Linotype" w:hAnsi="Palatino Linotype"/>
          <w:sz w:val="22"/>
          <w:szCs w:val="22"/>
        </w:rPr>
        <w:t xml:space="preserve"> parameter</w:t>
      </w:r>
      <w:r w:rsidRPr="00824DF4">
        <w:rPr>
          <w:rFonts w:ascii="Palatino Linotype" w:hAnsi="Palatino Linotype"/>
          <w:sz w:val="22"/>
          <w:szCs w:val="22"/>
        </w:rPr>
        <w:t>.</w:t>
      </w:r>
    </w:p>
    <w:p w:rsidR="00E31E61" w:rsidRPr="00824DF4" w:rsidRDefault="00E31E61" w:rsidP="00E31E61">
      <w:pPr>
        <w:rPr>
          <w:rFonts w:ascii="Palatino Linotype" w:hAnsi="Palatino Linotype"/>
          <w:sz w:val="22"/>
          <w:szCs w:val="22"/>
        </w:rPr>
      </w:pPr>
    </w:p>
    <w:p w:rsidR="00E31E61" w:rsidRPr="00824DF4" w:rsidRDefault="00E31E61" w:rsidP="00E31E61">
      <w:pPr>
        <w:rPr>
          <w:rFonts w:ascii="Palatino Linotype" w:hAnsi="Palatino Linotype"/>
          <w:sz w:val="22"/>
          <w:szCs w:val="22"/>
        </w:rPr>
      </w:pPr>
      <w:r w:rsidRPr="00824DF4">
        <w:rPr>
          <w:rFonts w:ascii="Palatino Linotype" w:hAnsi="Palatino Linotype"/>
          <w:sz w:val="22"/>
          <w:szCs w:val="22"/>
        </w:rPr>
        <w:t xml:space="preserve">Before you begin a hypothesis test, you should clearly state your research </w:t>
      </w:r>
      <w:r w:rsidR="009748F4">
        <w:rPr>
          <w:rFonts w:ascii="Palatino Linotype" w:hAnsi="Palatino Linotype"/>
          <w:sz w:val="22"/>
          <w:szCs w:val="22"/>
        </w:rPr>
        <w:t>hypothesis</w:t>
      </w:r>
      <w:r w:rsidRPr="00824DF4">
        <w:rPr>
          <w:rFonts w:ascii="Palatino Linotype" w:hAnsi="Palatino Linotype"/>
          <w:sz w:val="22"/>
          <w:szCs w:val="22"/>
        </w:rPr>
        <w:t xml:space="preserve">. For instance, let’s reconsider the research </w:t>
      </w:r>
      <w:r w:rsidR="009748F4">
        <w:rPr>
          <w:rFonts w:ascii="Palatino Linotype" w:hAnsi="Palatino Linotype"/>
          <w:sz w:val="22"/>
          <w:szCs w:val="22"/>
        </w:rPr>
        <w:t>hypotheses</w:t>
      </w:r>
      <w:r w:rsidRPr="00824DF4">
        <w:rPr>
          <w:rFonts w:ascii="Palatino Linotype" w:hAnsi="Palatino Linotype"/>
          <w:sz w:val="22"/>
          <w:szCs w:val="22"/>
        </w:rPr>
        <w:t xml:space="preserve"> from three of our previous examples. </w:t>
      </w:r>
      <w:r w:rsidRPr="00824DF4">
        <w:rPr>
          <w:rFonts w:ascii="Palatino Linotype" w:hAnsi="Palatino Linotype"/>
          <w:sz w:val="22"/>
          <w:szCs w:val="22"/>
        </w:rPr>
        <w:br/>
      </w:r>
    </w:p>
    <w:tbl>
      <w:tblPr>
        <w:tblStyle w:val="TableGrid"/>
        <w:tblW w:w="0" w:type="auto"/>
        <w:tblLook w:val="04A0" w:firstRow="1" w:lastRow="0" w:firstColumn="1" w:lastColumn="0" w:noHBand="0" w:noVBand="1"/>
      </w:tblPr>
      <w:tblGrid>
        <w:gridCol w:w="3974"/>
        <w:gridCol w:w="5376"/>
      </w:tblGrid>
      <w:tr w:rsidR="00E31E61" w:rsidTr="00077134">
        <w:tc>
          <w:tcPr>
            <w:tcW w:w="4068" w:type="dxa"/>
            <w:shd w:val="clear" w:color="auto" w:fill="D9D9D9" w:themeFill="background1" w:themeFillShade="D9"/>
          </w:tcPr>
          <w:p w:rsidR="00E31E61" w:rsidRPr="000C4F6C" w:rsidRDefault="00E31E61" w:rsidP="00E31E61">
            <w:pPr>
              <w:pStyle w:val="ListParagraph"/>
              <w:ind w:left="180"/>
              <w:rPr>
                <w:rFonts w:ascii="Palatino Linotype" w:hAnsi="Palatino Linotype"/>
                <w:b/>
              </w:rPr>
            </w:pPr>
            <w:r w:rsidRPr="000C4F6C">
              <w:rPr>
                <w:rFonts w:ascii="Palatino Linotype" w:hAnsi="Palatino Linotype"/>
                <w:b/>
              </w:rPr>
              <w:t>Example</w:t>
            </w:r>
          </w:p>
        </w:tc>
        <w:tc>
          <w:tcPr>
            <w:tcW w:w="5508" w:type="dxa"/>
            <w:shd w:val="clear" w:color="auto" w:fill="D9D9D9" w:themeFill="background1" w:themeFillShade="D9"/>
          </w:tcPr>
          <w:p w:rsidR="00E31E61" w:rsidRDefault="00E31E61" w:rsidP="009748F4">
            <w:pPr>
              <w:pStyle w:val="ListParagraph"/>
              <w:ind w:left="180"/>
              <w:rPr>
                <w:rFonts w:ascii="Palatino Linotype" w:hAnsi="Palatino Linotype"/>
                <w:b/>
              </w:rPr>
            </w:pPr>
            <w:r>
              <w:rPr>
                <w:rFonts w:ascii="Palatino Linotype" w:hAnsi="Palatino Linotype"/>
                <w:b/>
              </w:rPr>
              <w:t xml:space="preserve">Research </w:t>
            </w:r>
            <w:r w:rsidR="009748F4">
              <w:rPr>
                <w:rFonts w:ascii="Palatino Linotype" w:hAnsi="Palatino Linotype"/>
                <w:b/>
              </w:rPr>
              <w:t>Hypothesis</w:t>
            </w:r>
          </w:p>
        </w:tc>
      </w:tr>
      <w:tr w:rsidR="00E31E61" w:rsidTr="00077134">
        <w:trPr>
          <w:trHeight w:val="728"/>
        </w:trPr>
        <w:tc>
          <w:tcPr>
            <w:tcW w:w="4068" w:type="dxa"/>
            <w:vAlign w:val="center"/>
          </w:tcPr>
          <w:p w:rsidR="00E31E61" w:rsidRPr="00DC479B" w:rsidRDefault="003403D8" w:rsidP="00824DF4">
            <w:pPr>
              <w:pStyle w:val="ListParagraph"/>
              <w:ind w:left="180"/>
              <w:rPr>
                <w:rFonts w:ascii="Palatino Linotype" w:hAnsi="Palatino Linotype"/>
                <w:sz w:val="22"/>
                <w:szCs w:val="22"/>
              </w:rPr>
            </w:pPr>
            <w:r>
              <w:rPr>
                <w:rFonts w:ascii="Palatino Linotype" w:hAnsi="Palatino Linotype"/>
                <w:sz w:val="22"/>
                <w:szCs w:val="22"/>
              </w:rPr>
              <w:t>Example 1.2</w:t>
            </w:r>
            <w:r w:rsidR="00E31E61" w:rsidRPr="00DC479B">
              <w:rPr>
                <w:rFonts w:ascii="Palatino Linotype" w:hAnsi="Palatino Linotype"/>
                <w:sz w:val="22"/>
                <w:szCs w:val="22"/>
              </w:rPr>
              <w:t xml:space="preserve">: </w:t>
            </w:r>
            <w:r w:rsidR="00EA2203">
              <w:rPr>
                <w:rFonts w:ascii="Palatino Linotype" w:hAnsi="Palatino Linotype"/>
                <w:sz w:val="22"/>
                <w:szCs w:val="22"/>
              </w:rPr>
              <w:t xml:space="preserve"> </w:t>
            </w:r>
            <w:r w:rsidR="00E31E61">
              <w:rPr>
                <w:rFonts w:ascii="Palatino Linotype" w:hAnsi="Palatino Linotype"/>
                <w:sz w:val="22"/>
                <w:szCs w:val="22"/>
              </w:rPr>
              <w:t>Helper vs. Hinderer</w:t>
            </w:r>
          </w:p>
        </w:tc>
        <w:tc>
          <w:tcPr>
            <w:tcW w:w="5508" w:type="dxa"/>
            <w:vAlign w:val="center"/>
          </w:tcPr>
          <w:p w:rsidR="00E31E61" w:rsidRPr="000C4F6C" w:rsidRDefault="009748F4" w:rsidP="00E94C6C">
            <w:pPr>
              <w:ind w:left="220"/>
              <w:rPr>
                <w:rFonts w:ascii="Palatino Linotype" w:hAnsi="Palatino Linotype"/>
                <w:b/>
              </w:rPr>
            </w:pPr>
            <w:r>
              <w:rPr>
                <w:rFonts w:ascii="Palatino Linotype" w:hAnsi="Palatino Linotype"/>
                <w:sz w:val="22"/>
                <w:szCs w:val="22"/>
              </w:rPr>
              <w:t>Ten</w:t>
            </w:r>
            <w:r w:rsidR="00E31E61" w:rsidRPr="0056310E">
              <w:rPr>
                <w:rFonts w:ascii="Palatino Linotype" w:hAnsi="Palatino Linotype"/>
                <w:sz w:val="22"/>
                <w:szCs w:val="22"/>
              </w:rPr>
              <w:t>-month-old infants prefer the helper toy over the hinderer toy</w:t>
            </w:r>
            <w:r>
              <w:rPr>
                <w:rFonts w:ascii="Palatino Linotype" w:hAnsi="Palatino Linotype"/>
                <w:sz w:val="22"/>
                <w:szCs w:val="22"/>
              </w:rPr>
              <w:t>.</w:t>
            </w:r>
          </w:p>
        </w:tc>
      </w:tr>
      <w:tr w:rsidR="00E31E61" w:rsidTr="00077134">
        <w:trPr>
          <w:trHeight w:val="746"/>
        </w:trPr>
        <w:tc>
          <w:tcPr>
            <w:tcW w:w="4068" w:type="dxa"/>
            <w:vAlign w:val="center"/>
          </w:tcPr>
          <w:p w:rsidR="00E31E61" w:rsidRPr="00DC479B" w:rsidRDefault="003403D8" w:rsidP="00824DF4">
            <w:pPr>
              <w:ind w:left="180"/>
              <w:rPr>
                <w:rFonts w:ascii="Palatino Linotype" w:hAnsi="Palatino Linotype"/>
                <w:sz w:val="22"/>
                <w:szCs w:val="22"/>
              </w:rPr>
            </w:pPr>
            <w:r>
              <w:rPr>
                <w:rFonts w:ascii="Palatino Linotype" w:hAnsi="Palatino Linotype"/>
                <w:sz w:val="22"/>
                <w:szCs w:val="22"/>
              </w:rPr>
              <w:t>Example 1.3</w:t>
            </w:r>
            <w:r w:rsidR="00E31E61" w:rsidRPr="00DC479B">
              <w:rPr>
                <w:rFonts w:ascii="Palatino Linotype" w:hAnsi="Palatino Linotype"/>
                <w:sz w:val="22"/>
                <w:szCs w:val="22"/>
              </w:rPr>
              <w:t xml:space="preserve">: </w:t>
            </w:r>
            <w:r w:rsidR="00EA2203">
              <w:rPr>
                <w:rFonts w:ascii="Palatino Linotype" w:hAnsi="Palatino Linotype"/>
                <w:sz w:val="22"/>
                <w:szCs w:val="22"/>
              </w:rPr>
              <w:t xml:space="preserve"> </w:t>
            </w:r>
            <w:r w:rsidR="00E31E61" w:rsidRPr="00DC479B">
              <w:rPr>
                <w:rFonts w:ascii="Palatino Linotype" w:hAnsi="Palatino Linotype"/>
                <w:sz w:val="22"/>
                <w:szCs w:val="22"/>
              </w:rPr>
              <w:t>Are women passed over for managerial training?</w:t>
            </w:r>
          </w:p>
        </w:tc>
        <w:tc>
          <w:tcPr>
            <w:tcW w:w="5508" w:type="dxa"/>
            <w:vAlign w:val="center"/>
          </w:tcPr>
          <w:p w:rsidR="00E31E61" w:rsidRDefault="009748F4" w:rsidP="009748F4">
            <w:pPr>
              <w:ind w:left="220"/>
              <w:rPr>
                <w:rFonts w:ascii="Palatino Linotype" w:hAnsi="Palatino Linotype"/>
              </w:rPr>
            </w:pPr>
            <w:r>
              <w:rPr>
                <w:rFonts w:ascii="Palatino Linotype" w:hAnsi="Palatino Linotype"/>
                <w:sz w:val="22"/>
                <w:szCs w:val="22"/>
              </w:rPr>
              <w:t>This particular company is discriminating against females in the management selection process.</w:t>
            </w:r>
          </w:p>
        </w:tc>
      </w:tr>
      <w:tr w:rsidR="00E31E61" w:rsidTr="00077134">
        <w:trPr>
          <w:trHeight w:val="566"/>
        </w:trPr>
        <w:tc>
          <w:tcPr>
            <w:tcW w:w="4068" w:type="dxa"/>
            <w:vAlign w:val="center"/>
          </w:tcPr>
          <w:p w:rsidR="00E31E61" w:rsidRPr="00DC479B" w:rsidRDefault="003403D8" w:rsidP="00824DF4">
            <w:pPr>
              <w:ind w:left="180"/>
              <w:rPr>
                <w:rFonts w:ascii="Palatino Linotype" w:hAnsi="Palatino Linotype"/>
                <w:sz w:val="22"/>
                <w:szCs w:val="22"/>
              </w:rPr>
            </w:pPr>
            <w:r>
              <w:rPr>
                <w:rFonts w:ascii="Palatino Linotype" w:hAnsi="Palatino Linotype"/>
                <w:sz w:val="22"/>
                <w:szCs w:val="22"/>
              </w:rPr>
              <w:t>Example 1.4</w:t>
            </w:r>
            <w:r w:rsidR="00E31E61" w:rsidRPr="00DC479B">
              <w:rPr>
                <w:rFonts w:ascii="Palatino Linotype" w:hAnsi="Palatino Linotype"/>
                <w:sz w:val="22"/>
                <w:szCs w:val="22"/>
              </w:rPr>
              <w:t>:</w:t>
            </w:r>
            <w:r w:rsidR="00EA2203">
              <w:rPr>
                <w:rFonts w:ascii="Palatino Linotype" w:hAnsi="Palatino Linotype"/>
                <w:sz w:val="22"/>
                <w:szCs w:val="22"/>
              </w:rPr>
              <w:t xml:space="preserve"> </w:t>
            </w:r>
            <w:r w:rsidR="00E31E61" w:rsidRPr="00DC479B">
              <w:rPr>
                <w:rFonts w:ascii="Palatino Linotype" w:hAnsi="Palatino Linotype"/>
                <w:sz w:val="22"/>
                <w:szCs w:val="22"/>
              </w:rPr>
              <w:t xml:space="preserve"> </w:t>
            </w:r>
            <w:r w:rsidR="00E31E61">
              <w:rPr>
                <w:rFonts w:ascii="Palatino Linotype" w:hAnsi="Palatino Linotype"/>
                <w:sz w:val="22"/>
                <w:szCs w:val="22"/>
              </w:rPr>
              <w:t>Font Preference</w:t>
            </w:r>
          </w:p>
        </w:tc>
        <w:tc>
          <w:tcPr>
            <w:tcW w:w="5508" w:type="dxa"/>
            <w:vAlign w:val="center"/>
          </w:tcPr>
          <w:p w:rsidR="00E31E61" w:rsidRPr="0056310E" w:rsidRDefault="00E94C6C" w:rsidP="0068359D">
            <w:pPr>
              <w:ind w:left="180"/>
              <w:rPr>
                <w:rFonts w:ascii="Palatino Linotype" w:hAnsi="Palatino Linotype"/>
              </w:rPr>
            </w:pPr>
            <w:r>
              <w:rPr>
                <w:rFonts w:ascii="Palatino Linotype" w:hAnsi="Palatino Linotype"/>
                <w:sz w:val="22"/>
                <w:szCs w:val="22"/>
              </w:rPr>
              <w:t>C</w:t>
            </w:r>
            <w:r w:rsidR="00E31E61" w:rsidRPr="0056310E">
              <w:rPr>
                <w:rFonts w:ascii="Palatino Linotype" w:hAnsi="Palatino Linotype"/>
                <w:sz w:val="22"/>
                <w:szCs w:val="22"/>
              </w:rPr>
              <w:t xml:space="preserve">onsumers prefer </w:t>
            </w:r>
            <w:r w:rsidR="0079331E">
              <w:rPr>
                <w:rFonts w:ascii="Palatino Linotype" w:hAnsi="Palatino Linotype"/>
                <w:sz w:val="22"/>
                <w:szCs w:val="22"/>
              </w:rPr>
              <w:t>one font over the other</w:t>
            </w:r>
            <w:r w:rsidR="009748F4">
              <w:rPr>
                <w:rFonts w:ascii="Palatino Linotype" w:hAnsi="Palatino Linotype"/>
                <w:sz w:val="22"/>
                <w:szCs w:val="22"/>
              </w:rPr>
              <w:t>.</w:t>
            </w:r>
          </w:p>
        </w:tc>
      </w:tr>
    </w:tbl>
    <w:p w:rsidR="009748F4" w:rsidRPr="009748F4" w:rsidRDefault="003403D8" w:rsidP="00E31E61">
      <w:pPr>
        <w:rPr>
          <w:rFonts w:ascii="Palatino Linotype" w:hAnsi="Palatino Linotype"/>
          <w:sz w:val="22"/>
          <w:szCs w:val="22"/>
        </w:rPr>
      </w:pPr>
      <w:r>
        <w:rPr>
          <w:rFonts w:ascii="Palatino Linotype" w:hAnsi="Palatino Linotype"/>
          <w:b/>
          <w:sz w:val="22"/>
          <w:szCs w:val="22"/>
          <w:u w:val="single"/>
        </w:rPr>
        <w:br/>
      </w:r>
      <w:r w:rsidR="009748F4">
        <w:rPr>
          <w:rFonts w:ascii="Palatino Linotype" w:hAnsi="Palatino Linotype"/>
          <w:sz w:val="22"/>
          <w:szCs w:val="22"/>
        </w:rPr>
        <w:t>Once the research hypothesis has been developed, we typically formulate what are known as the null and alternative hypotheses.</w:t>
      </w:r>
      <w:r w:rsidR="00E94C6C">
        <w:rPr>
          <w:rFonts w:ascii="Palatino Linotype" w:hAnsi="Palatino Linotype"/>
          <w:sz w:val="22"/>
          <w:szCs w:val="22"/>
        </w:rPr>
        <w:t xml:space="preserve">  The null and alternative hypotheses are both statements about the parameter of interest in the study.</w:t>
      </w:r>
    </w:p>
    <w:p w:rsidR="009748F4" w:rsidRDefault="009748F4" w:rsidP="00E31E61">
      <w:pPr>
        <w:rPr>
          <w:rFonts w:ascii="Palatino Linotype" w:hAnsi="Palatino Linotype"/>
          <w:b/>
          <w:sz w:val="22"/>
          <w:szCs w:val="22"/>
          <w:u w:val="single"/>
        </w:rPr>
      </w:pPr>
    </w:p>
    <w:p w:rsidR="00E31E61" w:rsidRPr="00ED2460" w:rsidRDefault="00ED2460" w:rsidP="00E31E61">
      <w:pPr>
        <w:rPr>
          <w:rFonts w:ascii="Palatino Linotype" w:hAnsi="Palatino Linotype"/>
          <w:b/>
          <w:sz w:val="22"/>
          <w:szCs w:val="22"/>
          <w:u w:val="single"/>
        </w:rPr>
      </w:pPr>
      <w:r>
        <w:rPr>
          <w:rFonts w:ascii="Palatino Linotype" w:hAnsi="Palatino Linotype"/>
          <w:b/>
          <w:sz w:val="22"/>
          <w:szCs w:val="22"/>
          <w:u w:val="single"/>
        </w:rPr>
        <w:t>Setting Up t</w:t>
      </w:r>
      <w:r w:rsidR="00E31E61" w:rsidRPr="00ED2460">
        <w:rPr>
          <w:rFonts w:ascii="Palatino Linotype" w:hAnsi="Palatino Linotype"/>
          <w:b/>
          <w:sz w:val="22"/>
          <w:szCs w:val="22"/>
          <w:u w:val="single"/>
        </w:rPr>
        <w:t>he Null and Alternative Hypothesis</w:t>
      </w:r>
    </w:p>
    <w:p w:rsidR="00E31E61" w:rsidRPr="00ED2460" w:rsidRDefault="00E31E61" w:rsidP="00E31E61">
      <w:pPr>
        <w:rPr>
          <w:rFonts w:ascii="Palatino Linotype" w:hAnsi="Palatino Linotype"/>
          <w:b/>
          <w:sz w:val="22"/>
          <w:szCs w:val="22"/>
          <w:u w:val="single"/>
        </w:rPr>
      </w:pPr>
    </w:p>
    <w:p w:rsidR="00E31E61" w:rsidRPr="00ED2460" w:rsidRDefault="00E31E61" w:rsidP="00C5654F">
      <w:pPr>
        <w:numPr>
          <w:ilvl w:val="0"/>
          <w:numId w:val="5"/>
        </w:numPr>
        <w:rPr>
          <w:rFonts w:ascii="Palatino Linotype" w:hAnsi="Palatino Linotype"/>
          <w:sz w:val="22"/>
          <w:szCs w:val="22"/>
        </w:rPr>
      </w:pPr>
      <w:r w:rsidRPr="00ED2460">
        <w:rPr>
          <w:rFonts w:ascii="Palatino Linotype" w:hAnsi="Palatino Linotype"/>
          <w:sz w:val="22"/>
          <w:szCs w:val="22"/>
        </w:rPr>
        <w:t xml:space="preserve">The </w:t>
      </w:r>
      <w:r w:rsidRPr="00ED2460">
        <w:rPr>
          <w:rFonts w:ascii="Palatino Linotype" w:hAnsi="Palatino Linotype"/>
          <w:sz w:val="22"/>
          <w:szCs w:val="22"/>
          <w:u w:val="single"/>
        </w:rPr>
        <w:t>null hypothesis</w:t>
      </w:r>
      <w:r w:rsidRPr="00ED2460">
        <w:rPr>
          <w:rFonts w:ascii="Palatino Linotype" w:hAnsi="Palatino Linotype"/>
          <w:sz w:val="22"/>
          <w:szCs w:val="22"/>
        </w:rPr>
        <w:t>, H</w:t>
      </w:r>
      <w:r w:rsidRPr="00ED2460">
        <w:rPr>
          <w:rFonts w:ascii="Palatino Linotype" w:hAnsi="Palatino Linotype"/>
          <w:sz w:val="22"/>
          <w:szCs w:val="22"/>
          <w:vertAlign w:val="subscript"/>
        </w:rPr>
        <w:t>o</w:t>
      </w:r>
      <w:r w:rsidRPr="00ED2460">
        <w:rPr>
          <w:rFonts w:ascii="Palatino Linotype" w:hAnsi="Palatino Linotype"/>
          <w:sz w:val="22"/>
          <w:szCs w:val="22"/>
        </w:rPr>
        <w:t>, is what we will assume to be true</w:t>
      </w:r>
      <w:r w:rsidR="00EA2203">
        <w:rPr>
          <w:rFonts w:ascii="Palatino Linotype" w:hAnsi="Palatino Linotype"/>
          <w:sz w:val="22"/>
          <w:szCs w:val="22"/>
        </w:rPr>
        <w:t xml:space="preserve"> (i.e., we will assume for the time being that whatever effect we want to detect doesn’t exist</w:t>
      </w:r>
      <w:r w:rsidR="00077134">
        <w:rPr>
          <w:rFonts w:ascii="Palatino Linotype" w:hAnsi="Palatino Linotype"/>
          <w:sz w:val="22"/>
          <w:szCs w:val="22"/>
        </w:rPr>
        <w:t xml:space="preserve"> in reality</w:t>
      </w:r>
      <w:r w:rsidR="00EA2203">
        <w:rPr>
          <w:rFonts w:ascii="Palatino Linotype" w:hAnsi="Palatino Linotype"/>
          <w:sz w:val="22"/>
          <w:szCs w:val="22"/>
        </w:rPr>
        <w:t>)</w:t>
      </w:r>
      <w:r w:rsidR="009748F4">
        <w:rPr>
          <w:rFonts w:ascii="Palatino Linotype" w:hAnsi="Palatino Linotype"/>
          <w:sz w:val="22"/>
          <w:szCs w:val="22"/>
        </w:rPr>
        <w:t>.  W</w:t>
      </w:r>
      <w:r w:rsidRPr="00ED2460">
        <w:rPr>
          <w:rFonts w:ascii="Palatino Linotype" w:hAnsi="Palatino Linotype"/>
          <w:sz w:val="22"/>
          <w:szCs w:val="22"/>
        </w:rPr>
        <w:t xml:space="preserve">e will </w:t>
      </w:r>
      <w:r w:rsidR="00077134">
        <w:rPr>
          <w:rFonts w:ascii="Palatino Linotype" w:hAnsi="Palatino Linotype"/>
          <w:sz w:val="22"/>
          <w:szCs w:val="22"/>
        </w:rPr>
        <w:t xml:space="preserve">then </w:t>
      </w:r>
      <w:r w:rsidRPr="00ED2460">
        <w:rPr>
          <w:rFonts w:ascii="Palatino Linotype" w:hAnsi="Palatino Linotype"/>
          <w:sz w:val="22"/>
          <w:szCs w:val="22"/>
        </w:rPr>
        <w:t xml:space="preserve">evaluate the observed </w:t>
      </w:r>
      <w:r w:rsidR="00077134">
        <w:rPr>
          <w:rFonts w:ascii="Palatino Linotype" w:hAnsi="Palatino Linotype"/>
          <w:sz w:val="22"/>
          <w:szCs w:val="22"/>
        </w:rPr>
        <w:t>outcome</w:t>
      </w:r>
      <w:r w:rsidRPr="00ED2460">
        <w:rPr>
          <w:rFonts w:ascii="Palatino Linotype" w:hAnsi="Palatino Linotype"/>
          <w:sz w:val="22"/>
          <w:szCs w:val="22"/>
        </w:rPr>
        <w:t xml:space="preserve"> from our study against what </w:t>
      </w:r>
      <w:r w:rsidR="00077134">
        <w:rPr>
          <w:rFonts w:ascii="Palatino Linotype" w:hAnsi="Palatino Linotype"/>
          <w:sz w:val="22"/>
          <w:szCs w:val="22"/>
        </w:rPr>
        <w:t xml:space="preserve">outcomes </w:t>
      </w:r>
      <w:r w:rsidRPr="00ED2460">
        <w:rPr>
          <w:rFonts w:ascii="Palatino Linotype" w:hAnsi="Palatino Linotype"/>
          <w:sz w:val="22"/>
          <w:szCs w:val="22"/>
        </w:rPr>
        <w:t>we expected to see under the null hypothesis.</w:t>
      </w:r>
      <w:r w:rsidR="0079331E" w:rsidRPr="00ED2460">
        <w:rPr>
          <w:rFonts w:ascii="Palatino Linotype" w:hAnsi="Palatino Linotype"/>
          <w:sz w:val="22"/>
          <w:szCs w:val="22"/>
        </w:rPr>
        <w:t xml:space="preserve">  </w:t>
      </w:r>
      <w:r w:rsidR="00E94C6C">
        <w:rPr>
          <w:rFonts w:ascii="Palatino Linotype" w:hAnsi="Palatino Linotype"/>
          <w:sz w:val="22"/>
          <w:szCs w:val="22"/>
        </w:rPr>
        <w:t>T</w:t>
      </w:r>
      <w:r w:rsidR="0079331E" w:rsidRPr="00ED2460">
        <w:rPr>
          <w:rFonts w:ascii="Palatino Linotype" w:hAnsi="Palatino Linotype"/>
          <w:sz w:val="22"/>
          <w:szCs w:val="22"/>
        </w:rPr>
        <w:t xml:space="preserve">his will always contain a statement saying that the population parameter is </w:t>
      </w:r>
      <w:r w:rsidR="0079331E" w:rsidRPr="00ED2460">
        <w:rPr>
          <w:rFonts w:ascii="Palatino Linotype" w:hAnsi="Palatino Linotype"/>
          <w:b/>
          <w:sz w:val="22"/>
          <w:szCs w:val="22"/>
        </w:rPr>
        <w:t>equal</w:t>
      </w:r>
      <w:r w:rsidR="0079331E" w:rsidRPr="00ED2460">
        <w:rPr>
          <w:rFonts w:ascii="Palatino Linotype" w:hAnsi="Palatino Linotype"/>
          <w:sz w:val="22"/>
          <w:szCs w:val="22"/>
        </w:rPr>
        <w:t xml:space="preserve"> to some value.</w:t>
      </w:r>
    </w:p>
    <w:p w:rsidR="00E31E61" w:rsidRPr="00ED2460" w:rsidRDefault="00E31E61" w:rsidP="00E31E61">
      <w:pPr>
        <w:ind w:left="360"/>
        <w:rPr>
          <w:rFonts w:ascii="Palatino Linotype" w:hAnsi="Palatino Linotype"/>
          <w:sz w:val="22"/>
          <w:szCs w:val="22"/>
        </w:rPr>
      </w:pPr>
    </w:p>
    <w:p w:rsidR="00E31E61" w:rsidRPr="00ED2460" w:rsidRDefault="00E31E61" w:rsidP="00C5654F">
      <w:pPr>
        <w:numPr>
          <w:ilvl w:val="0"/>
          <w:numId w:val="6"/>
        </w:numPr>
        <w:rPr>
          <w:rFonts w:ascii="Palatino Linotype" w:hAnsi="Palatino Linotype"/>
          <w:b/>
          <w:sz w:val="22"/>
          <w:szCs w:val="22"/>
          <w:u w:val="single"/>
        </w:rPr>
      </w:pPr>
      <w:r w:rsidRPr="00ED2460">
        <w:rPr>
          <w:rFonts w:ascii="Palatino Linotype" w:hAnsi="Palatino Linotype"/>
          <w:sz w:val="22"/>
          <w:szCs w:val="22"/>
        </w:rPr>
        <w:t xml:space="preserve">The </w:t>
      </w:r>
      <w:r w:rsidRPr="00ED2460">
        <w:rPr>
          <w:rFonts w:ascii="Palatino Linotype" w:hAnsi="Palatino Linotype"/>
          <w:sz w:val="22"/>
          <w:szCs w:val="22"/>
          <w:u w:val="single"/>
        </w:rPr>
        <w:t>alternative hypothesis</w:t>
      </w:r>
      <w:r w:rsidRPr="00ED2460">
        <w:rPr>
          <w:rFonts w:ascii="Palatino Linotype" w:hAnsi="Palatino Linotype"/>
          <w:sz w:val="22"/>
          <w:szCs w:val="22"/>
        </w:rPr>
        <w:t>, 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is what we are trying to show.  Therefore, the research </w:t>
      </w:r>
      <w:r w:rsidR="009748F4">
        <w:rPr>
          <w:rFonts w:ascii="Palatino Linotype" w:hAnsi="Palatino Linotype"/>
          <w:sz w:val="22"/>
          <w:szCs w:val="22"/>
        </w:rPr>
        <w:t>hypothesis</w:t>
      </w:r>
      <w:r w:rsidRPr="00ED2460">
        <w:rPr>
          <w:rFonts w:ascii="Palatino Linotype" w:hAnsi="Palatino Linotype"/>
          <w:sz w:val="22"/>
          <w:szCs w:val="22"/>
        </w:rPr>
        <w:t xml:space="preserve"> is </w:t>
      </w:r>
      <w:r w:rsidR="00077134">
        <w:rPr>
          <w:rFonts w:ascii="Palatino Linotype" w:hAnsi="Palatino Linotype"/>
          <w:sz w:val="22"/>
          <w:szCs w:val="22"/>
        </w:rPr>
        <w:t xml:space="preserve">simply </w:t>
      </w:r>
      <w:r w:rsidRPr="00ED2460">
        <w:rPr>
          <w:rFonts w:ascii="Palatino Linotype" w:hAnsi="Palatino Linotype"/>
          <w:sz w:val="22"/>
          <w:szCs w:val="22"/>
        </w:rPr>
        <w:t xml:space="preserve">restated here </w:t>
      </w:r>
      <w:r w:rsidR="00077134">
        <w:rPr>
          <w:rFonts w:ascii="Palatino Linotype" w:hAnsi="Palatino Linotype"/>
          <w:sz w:val="22"/>
          <w:szCs w:val="22"/>
        </w:rPr>
        <w:t xml:space="preserve">as if it were true </w:t>
      </w:r>
      <w:r w:rsidRPr="00ED2460">
        <w:rPr>
          <w:rFonts w:ascii="Palatino Linotype" w:hAnsi="Palatino Linotype"/>
          <w:sz w:val="22"/>
          <w:szCs w:val="22"/>
        </w:rPr>
        <w:t xml:space="preserve">in the alternative hypothesis. </w:t>
      </w:r>
      <w:r w:rsidR="0079331E" w:rsidRPr="00ED2460">
        <w:rPr>
          <w:rFonts w:ascii="Palatino Linotype" w:hAnsi="Palatino Linotype"/>
          <w:sz w:val="22"/>
          <w:szCs w:val="22"/>
        </w:rPr>
        <w:t xml:space="preserve">  This will always contain statements of inequality, saying that the population parameter is </w:t>
      </w:r>
      <w:r w:rsidR="0079331E" w:rsidRPr="00ED2460">
        <w:rPr>
          <w:rFonts w:ascii="Palatino Linotype" w:hAnsi="Palatino Linotype"/>
          <w:b/>
          <w:sz w:val="22"/>
          <w:szCs w:val="22"/>
        </w:rPr>
        <w:t xml:space="preserve">less than, greater than, or different from </w:t>
      </w:r>
      <w:r w:rsidR="0079331E" w:rsidRPr="00ED2460">
        <w:rPr>
          <w:rFonts w:ascii="Palatino Linotype" w:hAnsi="Palatino Linotype"/>
          <w:sz w:val="22"/>
          <w:szCs w:val="22"/>
        </w:rPr>
        <w:t>the value in the null hypothesis.</w:t>
      </w:r>
    </w:p>
    <w:p w:rsidR="0079331E" w:rsidRDefault="0066438F" w:rsidP="00E31E61">
      <w:pPr>
        <w:rPr>
          <w:rFonts w:ascii="Palatino Linotype" w:hAnsi="Palatino Linotype"/>
          <w:sz w:val="22"/>
          <w:szCs w:val="22"/>
        </w:rPr>
      </w:pPr>
      <w:r w:rsidRPr="00ED2460">
        <w:rPr>
          <w:rFonts w:ascii="Palatino Linotype" w:hAnsi="Palatino Linotype"/>
          <w:sz w:val="22"/>
          <w:szCs w:val="22"/>
        </w:rPr>
        <w:br/>
      </w:r>
      <w:r w:rsidR="00E31E61" w:rsidRPr="00ED2460">
        <w:rPr>
          <w:rFonts w:ascii="Palatino Linotype" w:hAnsi="Palatino Linotype"/>
          <w:sz w:val="22"/>
          <w:szCs w:val="22"/>
        </w:rPr>
        <w:t>For our three examples, the null and alternative hypotheses are shown below.</w:t>
      </w:r>
      <w:r w:rsidR="003403D8">
        <w:rPr>
          <w:rFonts w:ascii="Palatino Linotype" w:hAnsi="Palatino Linotype"/>
          <w:sz w:val="22"/>
          <w:szCs w:val="22"/>
        </w:rPr>
        <w:br/>
      </w:r>
    </w:p>
    <w:tbl>
      <w:tblPr>
        <w:tblStyle w:val="TableGrid"/>
        <w:tblW w:w="10360" w:type="dxa"/>
        <w:tblLook w:val="04A0" w:firstRow="1" w:lastRow="0" w:firstColumn="1" w:lastColumn="0" w:noHBand="0" w:noVBand="1"/>
      </w:tblPr>
      <w:tblGrid>
        <w:gridCol w:w="5180"/>
        <w:gridCol w:w="5180"/>
      </w:tblGrid>
      <w:tr w:rsidR="00E31E61" w:rsidRPr="00ED2460" w:rsidTr="00824D8F">
        <w:trPr>
          <w:trHeight w:val="269"/>
        </w:trPr>
        <w:tc>
          <w:tcPr>
            <w:tcW w:w="5180" w:type="dxa"/>
            <w:shd w:val="clear" w:color="auto" w:fill="D9D9D9" w:themeFill="background1" w:themeFillShade="D9"/>
          </w:tcPr>
          <w:p w:rsidR="00E31E61" w:rsidRPr="00ED2460" w:rsidRDefault="00E94C6C" w:rsidP="00E31E61">
            <w:pPr>
              <w:pStyle w:val="ListParagraph"/>
              <w:ind w:left="180"/>
              <w:rPr>
                <w:rFonts w:ascii="Palatino Linotype" w:hAnsi="Palatino Linotype"/>
                <w:b/>
                <w:sz w:val="22"/>
                <w:szCs w:val="22"/>
              </w:rPr>
            </w:pPr>
            <w:r>
              <w:rPr>
                <w:rFonts w:ascii="Palatino Linotype" w:hAnsi="Palatino Linotype"/>
                <w:b/>
                <w:sz w:val="22"/>
                <w:szCs w:val="22"/>
              </w:rPr>
              <w:t>Research Hypothesis</w:t>
            </w:r>
          </w:p>
        </w:tc>
        <w:tc>
          <w:tcPr>
            <w:tcW w:w="5180" w:type="dxa"/>
            <w:shd w:val="clear" w:color="auto" w:fill="D9D9D9" w:themeFill="background1" w:themeFillShade="D9"/>
          </w:tcPr>
          <w:p w:rsidR="00E31E61" w:rsidRPr="00ED2460" w:rsidRDefault="009748F4" w:rsidP="00E31E61">
            <w:pPr>
              <w:pStyle w:val="ListParagraph"/>
              <w:ind w:left="180"/>
              <w:rPr>
                <w:rFonts w:ascii="Palatino Linotype" w:hAnsi="Palatino Linotype"/>
                <w:b/>
                <w:sz w:val="22"/>
                <w:szCs w:val="22"/>
              </w:rPr>
            </w:pPr>
            <w:r>
              <w:rPr>
                <w:rFonts w:ascii="Palatino Linotype" w:hAnsi="Palatino Linotype"/>
                <w:b/>
                <w:sz w:val="22"/>
                <w:szCs w:val="22"/>
              </w:rPr>
              <w:t xml:space="preserve">Null and Alternative </w:t>
            </w:r>
            <w:r w:rsidR="00E31E61" w:rsidRPr="00ED2460">
              <w:rPr>
                <w:rFonts w:ascii="Palatino Linotype" w:hAnsi="Palatino Linotype"/>
                <w:b/>
                <w:sz w:val="22"/>
                <w:szCs w:val="22"/>
              </w:rPr>
              <w:t>Hypotheses</w:t>
            </w:r>
          </w:p>
        </w:tc>
      </w:tr>
      <w:tr w:rsidR="00E94C6C" w:rsidRPr="00ED2460" w:rsidTr="003F3698">
        <w:trPr>
          <w:trHeight w:val="1493"/>
        </w:trPr>
        <w:tc>
          <w:tcPr>
            <w:tcW w:w="5180" w:type="dxa"/>
            <w:vAlign w:val="center"/>
          </w:tcPr>
          <w:p w:rsidR="00E94C6C" w:rsidRPr="000C4F6C" w:rsidRDefault="00E94C6C" w:rsidP="00E94C6C">
            <w:pPr>
              <w:ind w:left="220"/>
              <w:rPr>
                <w:rFonts w:ascii="Palatino Linotype" w:hAnsi="Palatino Linotype"/>
                <w:b/>
              </w:rPr>
            </w:pPr>
            <w:r>
              <w:rPr>
                <w:rFonts w:ascii="Palatino Linotype" w:hAnsi="Palatino Linotype"/>
                <w:sz w:val="22"/>
                <w:szCs w:val="22"/>
              </w:rPr>
              <w:t>Ten</w:t>
            </w:r>
            <w:r w:rsidRPr="0056310E">
              <w:rPr>
                <w:rFonts w:ascii="Palatino Linotype" w:hAnsi="Palatino Linotype"/>
                <w:sz w:val="22"/>
                <w:szCs w:val="22"/>
              </w:rPr>
              <w:t>-month-old infants tend to prefer the helper toy over the hinderer toy</w:t>
            </w:r>
            <w:r>
              <w:rPr>
                <w:rFonts w:ascii="Palatino Linotype" w:hAnsi="Palatino Linotype"/>
                <w:sz w:val="22"/>
                <w:szCs w:val="22"/>
              </w:rPr>
              <w:t>.</w:t>
            </w:r>
          </w:p>
        </w:tc>
        <w:tc>
          <w:tcPr>
            <w:tcW w:w="5180" w:type="dxa"/>
            <w:vAlign w:val="center"/>
          </w:tcPr>
          <w:p w:rsidR="00E94C6C" w:rsidRPr="00E94C6C" w:rsidRDefault="00E94C6C"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The</w:t>
            </w:r>
            <w:r>
              <w:rPr>
                <w:rFonts w:ascii="Palatino Linotype" w:hAnsi="Palatino Linotype"/>
                <w:sz w:val="22"/>
                <w:szCs w:val="22"/>
              </w:rPr>
              <w:t xml:space="preserve"> proportion of all 10-month-old infants </w:t>
            </w:r>
            <w:r>
              <w:rPr>
                <w:rFonts w:ascii="Palatino Linotype" w:hAnsi="Palatino Linotype"/>
                <w:sz w:val="22"/>
                <w:szCs w:val="22"/>
              </w:rPr>
              <w:br/>
              <w:t xml:space="preserve">       that prefer the helper toy is</w:t>
            </w:r>
            <w:r w:rsidR="003F3698">
              <w:rPr>
                <w:rFonts w:ascii="Palatino Linotype" w:hAnsi="Palatino Linotype"/>
                <w:sz w:val="22"/>
                <w:szCs w:val="22"/>
              </w:rPr>
              <w:t xml:space="preserve"> only</w:t>
            </w:r>
            <w:r>
              <w:rPr>
                <w:rFonts w:ascii="Palatino Linotype" w:hAnsi="Palatino Linotype"/>
                <w:sz w:val="22"/>
                <w:szCs w:val="22"/>
              </w:rPr>
              <w:t xml:space="preserve"> 50%.</w:t>
            </w:r>
            <w:r w:rsidRPr="00ED2460">
              <w:rPr>
                <w:rFonts w:ascii="Palatino Linotype" w:hAnsi="Palatino Linotype"/>
                <w:sz w:val="22"/>
                <w:szCs w:val="22"/>
              </w:rPr>
              <w:t xml:space="preserve"> </w:t>
            </w:r>
            <w:r w:rsidRPr="00E94C6C">
              <w:rPr>
                <w:rFonts w:ascii="Palatino Linotype" w:hAnsi="Palatino Linotype"/>
                <w:sz w:val="22"/>
                <w:szCs w:val="22"/>
              </w:rPr>
              <w:br/>
              <w:t>H</w:t>
            </w:r>
            <w:r w:rsidRPr="00E94C6C">
              <w:rPr>
                <w:rFonts w:ascii="Palatino Linotype" w:hAnsi="Palatino Linotype"/>
                <w:sz w:val="22"/>
                <w:szCs w:val="22"/>
                <w:vertAlign w:val="subscript"/>
              </w:rPr>
              <w:t>a</w:t>
            </w:r>
            <w:r w:rsidRPr="00E94C6C">
              <w:rPr>
                <w:rFonts w:ascii="Palatino Linotype" w:hAnsi="Palatino Linotype"/>
                <w:sz w:val="22"/>
                <w:szCs w:val="22"/>
              </w:rPr>
              <w:t xml:space="preserve">: The proportion of all 10-month-old infants </w:t>
            </w:r>
            <w:r w:rsidRPr="00E94C6C">
              <w:rPr>
                <w:rFonts w:ascii="Palatino Linotype" w:hAnsi="Palatino Linotype"/>
                <w:sz w:val="22"/>
                <w:szCs w:val="22"/>
              </w:rPr>
              <w:br/>
              <w:t xml:space="preserve">       that prefer the helper toy is greater than 50%.</w:t>
            </w:r>
          </w:p>
        </w:tc>
      </w:tr>
      <w:tr w:rsidR="00E94C6C" w:rsidRPr="00ED2460" w:rsidTr="003F3698">
        <w:trPr>
          <w:trHeight w:val="1340"/>
        </w:trPr>
        <w:tc>
          <w:tcPr>
            <w:tcW w:w="5180" w:type="dxa"/>
            <w:vAlign w:val="center"/>
          </w:tcPr>
          <w:p w:rsidR="00E94C6C" w:rsidRDefault="00E94C6C" w:rsidP="00E94C6C">
            <w:pPr>
              <w:ind w:left="220"/>
              <w:rPr>
                <w:rFonts w:ascii="Palatino Linotype" w:hAnsi="Palatino Linotype"/>
              </w:rPr>
            </w:pPr>
            <w:r>
              <w:rPr>
                <w:rFonts w:ascii="Palatino Linotype" w:hAnsi="Palatino Linotype"/>
                <w:sz w:val="22"/>
                <w:szCs w:val="22"/>
              </w:rPr>
              <w:t>This particular company is discriminating against females in the management selection process.</w:t>
            </w:r>
          </w:p>
        </w:tc>
        <w:tc>
          <w:tcPr>
            <w:tcW w:w="5180" w:type="dxa"/>
            <w:vAlign w:val="center"/>
          </w:tcPr>
          <w:p w:rsidR="00E94C6C" w:rsidRPr="00ED2460" w:rsidRDefault="00E94C6C" w:rsidP="003F3698">
            <w:pPr>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The </w:t>
            </w:r>
            <w:r>
              <w:rPr>
                <w:rFonts w:ascii="Palatino Linotype" w:hAnsi="Palatino Linotype"/>
                <w:sz w:val="22"/>
                <w:szCs w:val="22"/>
              </w:rPr>
              <w:t xml:space="preserve">probability of a woman being selected </w:t>
            </w:r>
            <w:r>
              <w:rPr>
                <w:rFonts w:ascii="Palatino Linotype" w:hAnsi="Palatino Linotype"/>
                <w:sz w:val="22"/>
                <w:szCs w:val="22"/>
              </w:rPr>
              <w:br/>
              <w:t xml:space="preserve">       for management is 60%</w:t>
            </w:r>
            <w:r w:rsidRPr="00ED2460">
              <w:rPr>
                <w:rFonts w:ascii="Palatino Linotype" w:hAnsi="Palatino Linotype"/>
                <w:sz w:val="22"/>
                <w:szCs w:val="22"/>
              </w:rPr>
              <w:t>.</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t xml:space="preserve">The probability of a woman being selected </w:t>
            </w:r>
            <w:r>
              <w:rPr>
                <w:rFonts w:ascii="Palatino Linotype" w:hAnsi="Palatino Linotype"/>
                <w:sz w:val="22"/>
                <w:szCs w:val="22"/>
              </w:rPr>
              <w:br/>
              <w:t xml:space="preserve">       for management is less than 60%</w:t>
            </w:r>
            <w:r w:rsidRPr="00ED2460">
              <w:rPr>
                <w:rFonts w:ascii="Palatino Linotype" w:hAnsi="Palatino Linotype"/>
                <w:sz w:val="22"/>
                <w:szCs w:val="22"/>
              </w:rPr>
              <w:t>.</w:t>
            </w:r>
          </w:p>
        </w:tc>
      </w:tr>
      <w:tr w:rsidR="00E94C6C" w:rsidRPr="00ED2460" w:rsidTr="003F3698">
        <w:trPr>
          <w:trHeight w:val="1340"/>
        </w:trPr>
        <w:tc>
          <w:tcPr>
            <w:tcW w:w="5180" w:type="dxa"/>
            <w:vAlign w:val="center"/>
          </w:tcPr>
          <w:p w:rsidR="00E94C6C" w:rsidRPr="0056310E" w:rsidRDefault="00E94C6C" w:rsidP="00E94C6C">
            <w:pPr>
              <w:ind w:left="180"/>
              <w:rPr>
                <w:rFonts w:ascii="Palatino Linotype" w:hAnsi="Palatino Linotype"/>
              </w:rPr>
            </w:pPr>
            <w:r>
              <w:rPr>
                <w:rFonts w:ascii="Palatino Linotype" w:hAnsi="Palatino Linotype"/>
                <w:sz w:val="22"/>
                <w:szCs w:val="22"/>
              </w:rPr>
              <w:t>Consumers prefer one font over the other.</w:t>
            </w:r>
          </w:p>
        </w:tc>
        <w:tc>
          <w:tcPr>
            <w:tcW w:w="5180" w:type="dxa"/>
            <w:vAlign w:val="center"/>
          </w:tcPr>
          <w:p w:rsidR="00E94C6C" w:rsidRPr="00ED2460" w:rsidRDefault="00E94C6C" w:rsidP="00E94C6C">
            <w:pPr>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T</w:t>
            </w:r>
            <w:r>
              <w:rPr>
                <w:rFonts w:ascii="Palatino Linotype" w:hAnsi="Palatino Linotype"/>
                <w:sz w:val="22"/>
                <w:szCs w:val="22"/>
              </w:rPr>
              <w:t xml:space="preserve">he proportion of all consumers that pick the </w:t>
            </w:r>
            <w:r>
              <w:rPr>
                <w:rFonts w:ascii="Palatino Linotype" w:hAnsi="Palatino Linotype"/>
                <w:sz w:val="22"/>
                <w:szCs w:val="22"/>
              </w:rPr>
              <w:br/>
              <w:t xml:space="preserve">       Signet font is equal to 50%</w:t>
            </w:r>
            <w:r w:rsidRPr="00ED2460">
              <w:rPr>
                <w:rFonts w:ascii="Palatino Linotype" w:hAnsi="Palatino Linotype"/>
                <w:sz w:val="22"/>
                <w:szCs w:val="22"/>
              </w:rPr>
              <w:t xml:space="preserve">. </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The </w:t>
            </w:r>
            <w:r>
              <w:rPr>
                <w:rFonts w:ascii="Palatino Linotype" w:hAnsi="Palatino Linotype"/>
                <w:sz w:val="22"/>
                <w:szCs w:val="22"/>
              </w:rPr>
              <w:t xml:space="preserve">proportion of all consumers that pick the </w:t>
            </w:r>
            <w:r>
              <w:rPr>
                <w:rFonts w:ascii="Palatino Linotype" w:hAnsi="Palatino Linotype"/>
                <w:sz w:val="22"/>
                <w:szCs w:val="22"/>
              </w:rPr>
              <w:br/>
              <w:t xml:space="preserve">       Salem font is different from 50%.</w:t>
            </w:r>
          </w:p>
        </w:tc>
      </w:tr>
    </w:tbl>
    <w:p w:rsidR="00E31E61" w:rsidRPr="00ED2460" w:rsidRDefault="0066438F" w:rsidP="00E31E61">
      <w:pPr>
        <w:rPr>
          <w:rFonts w:ascii="Palatino Linotype" w:hAnsi="Palatino Linotype"/>
          <w:sz w:val="22"/>
          <w:szCs w:val="22"/>
        </w:rPr>
      </w:pPr>
      <w:r w:rsidRPr="00ED2460">
        <w:rPr>
          <w:rFonts w:ascii="Palatino Linotype" w:hAnsi="Palatino Linotype"/>
          <w:b/>
          <w:sz w:val="22"/>
          <w:szCs w:val="22"/>
          <w:u w:val="single"/>
        </w:rPr>
        <w:br/>
      </w:r>
      <w:r w:rsidRPr="00ED2460">
        <w:rPr>
          <w:rFonts w:ascii="Palatino Linotype" w:hAnsi="Palatino Linotype"/>
          <w:sz w:val="22"/>
          <w:szCs w:val="22"/>
        </w:rPr>
        <w:t>Note that we can also state these hypotheses in terms of the population parameter of interest</w:t>
      </w:r>
      <w:r w:rsidR="003F3698">
        <w:rPr>
          <w:rFonts w:ascii="Palatino Linotype" w:hAnsi="Palatino Linotype"/>
          <w:sz w:val="22"/>
          <w:szCs w:val="22"/>
        </w:rPr>
        <w:t xml:space="preserve"> using </w:t>
      </w:r>
      <w:r w:rsidR="00077134">
        <w:rPr>
          <w:rFonts w:ascii="Palatino Linotype" w:hAnsi="Palatino Linotype"/>
          <w:sz w:val="22"/>
          <w:szCs w:val="22"/>
        </w:rPr>
        <w:t xml:space="preserve">formal </w:t>
      </w:r>
      <w:r w:rsidR="003F3698">
        <w:rPr>
          <w:rFonts w:ascii="Palatino Linotype" w:hAnsi="Palatino Linotype"/>
          <w:sz w:val="22"/>
          <w:szCs w:val="22"/>
        </w:rPr>
        <w:t>notation</w:t>
      </w:r>
      <w:r w:rsidRPr="00ED2460">
        <w:rPr>
          <w:rFonts w:ascii="Palatino Linotype" w:hAnsi="Palatino Linotype"/>
          <w:sz w:val="22"/>
          <w:szCs w:val="22"/>
        </w:rPr>
        <w:t>:</w:t>
      </w:r>
    </w:p>
    <w:p w:rsidR="0079331E" w:rsidRPr="00ED2460" w:rsidRDefault="0079331E" w:rsidP="00E31E61">
      <w:pPr>
        <w:rPr>
          <w:rFonts w:ascii="Palatino Linotype" w:hAnsi="Palatino Linotype"/>
          <w:b/>
          <w:sz w:val="22"/>
          <w:szCs w:val="22"/>
          <w:u w:val="single"/>
        </w:rPr>
      </w:pPr>
    </w:p>
    <w:tbl>
      <w:tblPr>
        <w:tblStyle w:val="TableGrid"/>
        <w:tblW w:w="10360" w:type="dxa"/>
        <w:tblLook w:val="04A0" w:firstRow="1" w:lastRow="0" w:firstColumn="1" w:lastColumn="0" w:noHBand="0" w:noVBand="1"/>
      </w:tblPr>
      <w:tblGrid>
        <w:gridCol w:w="5180"/>
        <w:gridCol w:w="5180"/>
      </w:tblGrid>
      <w:tr w:rsidR="0066438F" w:rsidRPr="00ED2460" w:rsidTr="00824D8F">
        <w:tc>
          <w:tcPr>
            <w:tcW w:w="5180" w:type="dxa"/>
            <w:shd w:val="clear" w:color="auto" w:fill="D9D9D9" w:themeFill="background1" w:themeFillShade="D9"/>
          </w:tcPr>
          <w:p w:rsidR="0066438F" w:rsidRPr="00ED2460" w:rsidRDefault="0066438F" w:rsidP="003F3698">
            <w:pPr>
              <w:pStyle w:val="ListParagraph"/>
              <w:ind w:left="180"/>
              <w:rPr>
                <w:rFonts w:ascii="Palatino Linotype" w:hAnsi="Palatino Linotype"/>
                <w:b/>
                <w:sz w:val="22"/>
                <w:szCs w:val="22"/>
              </w:rPr>
            </w:pPr>
            <w:r w:rsidRPr="00ED2460">
              <w:rPr>
                <w:rFonts w:ascii="Palatino Linotype" w:hAnsi="Palatino Linotype"/>
                <w:b/>
                <w:sz w:val="22"/>
                <w:szCs w:val="22"/>
              </w:rPr>
              <w:t xml:space="preserve">Research </w:t>
            </w:r>
            <w:r w:rsidR="003F3698">
              <w:rPr>
                <w:rFonts w:ascii="Palatino Linotype" w:hAnsi="Palatino Linotype"/>
                <w:b/>
                <w:sz w:val="22"/>
                <w:szCs w:val="22"/>
              </w:rPr>
              <w:t>Hypothesis</w:t>
            </w:r>
          </w:p>
        </w:tc>
        <w:tc>
          <w:tcPr>
            <w:tcW w:w="5180" w:type="dxa"/>
            <w:shd w:val="clear" w:color="auto" w:fill="D9D9D9" w:themeFill="background1" w:themeFillShade="D9"/>
          </w:tcPr>
          <w:p w:rsidR="0066438F" w:rsidRPr="00ED2460" w:rsidRDefault="003F3698" w:rsidP="00004A77">
            <w:pPr>
              <w:pStyle w:val="ListParagraph"/>
              <w:ind w:left="180"/>
              <w:rPr>
                <w:rFonts w:ascii="Palatino Linotype" w:hAnsi="Palatino Linotype"/>
                <w:b/>
                <w:sz w:val="22"/>
                <w:szCs w:val="22"/>
              </w:rPr>
            </w:pPr>
            <w:r>
              <w:rPr>
                <w:rFonts w:ascii="Palatino Linotype" w:hAnsi="Palatino Linotype"/>
                <w:b/>
                <w:sz w:val="22"/>
                <w:szCs w:val="22"/>
              </w:rPr>
              <w:t xml:space="preserve">Null and Alternative </w:t>
            </w:r>
            <w:r w:rsidR="0066438F" w:rsidRPr="00ED2460">
              <w:rPr>
                <w:rFonts w:ascii="Palatino Linotype" w:hAnsi="Palatino Linotype"/>
                <w:b/>
                <w:sz w:val="22"/>
                <w:szCs w:val="22"/>
              </w:rPr>
              <w:t>Hypotheses</w:t>
            </w:r>
          </w:p>
        </w:tc>
      </w:tr>
      <w:tr w:rsidR="003F3698" w:rsidRPr="00ED2460" w:rsidTr="00004A77">
        <w:tc>
          <w:tcPr>
            <w:tcW w:w="5180" w:type="dxa"/>
            <w:vAlign w:val="center"/>
          </w:tcPr>
          <w:p w:rsidR="003F3698" w:rsidRPr="000C4F6C" w:rsidRDefault="003F3698" w:rsidP="003F3698">
            <w:pPr>
              <w:ind w:left="220"/>
              <w:rPr>
                <w:rFonts w:ascii="Palatino Linotype" w:hAnsi="Palatino Linotype"/>
                <w:b/>
              </w:rPr>
            </w:pPr>
            <w:r>
              <w:rPr>
                <w:rFonts w:ascii="Palatino Linotype" w:hAnsi="Palatino Linotype"/>
                <w:sz w:val="22"/>
                <w:szCs w:val="22"/>
              </w:rPr>
              <w:t>Ten</w:t>
            </w:r>
            <w:r w:rsidRPr="0056310E">
              <w:rPr>
                <w:rFonts w:ascii="Palatino Linotype" w:hAnsi="Palatino Linotype"/>
                <w:sz w:val="22"/>
                <w:szCs w:val="22"/>
              </w:rPr>
              <w:t>-month-old infants tend to prefer the helper toy over the hinderer toy</w:t>
            </w:r>
            <w:r>
              <w:rPr>
                <w:rFonts w:ascii="Palatino Linotype" w:hAnsi="Palatino Linotype"/>
                <w:sz w:val="22"/>
                <w:szCs w:val="22"/>
              </w:rPr>
              <w:t>.</w:t>
            </w:r>
          </w:p>
        </w:tc>
        <w:tc>
          <w:tcPr>
            <w:tcW w:w="5180" w:type="dxa"/>
          </w:tcPr>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br/>
              <w:t>H</w:t>
            </w:r>
            <w:r w:rsidRPr="00ED2460">
              <w:rPr>
                <w:rFonts w:ascii="Palatino Linotype" w:hAnsi="Palatino Linotype"/>
                <w:sz w:val="22"/>
                <w:szCs w:val="22"/>
                <w:vertAlign w:val="subscript"/>
              </w:rPr>
              <w:t>o</w:t>
            </w:r>
            <w:r w:rsidRPr="00ED2460">
              <w:rPr>
                <w:rFonts w:ascii="Palatino Linotype" w:hAnsi="Palatino Linotype"/>
                <w:sz w:val="22"/>
                <w:szCs w:val="22"/>
              </w:rPr>
              <w:t>:</w:t>
            </w:r>
          </w:p>
          <w:p w:rsidR="003F3698" w:rsidRPr="00ED2460" w:rsidRDefault="003F3698" w:rsidP="003F3698">
            <w:pPr>
              <w:pStyle w:val="ListParagraph"/>
              <w:ind w:left="180"/>
              <w:rPr>
                <w:rFonts w:ascii="Palatino Linotype" w:hAnsi="Palatino Linotype"/>
                <w:sz w:val="22"/>
                <w:szCs w:val="22"/>
              </w:rPr>
            </w:pPr>
          </w:p>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w:t>
            </w:r>
          </w:p>
          <w:p w:rsidR="003F3698" w:rsidRPr="00ED2460" w:rsidRDefault="003F3698" w:rsidP="003F3698">
            <w:pPr>
              <w:pStyle w:val="ListParagraph"/>
              <w:ind w:left="180"/>
              <w:rPr>
                <w:rFonts w:ascii="Palatino Linotype" w:hAnsi="Palatino Linotype"/>
                <w:sz w:val="22"/>
                <w:szCs w:val="22"/>
              </w:rPr>
            </w:pPr>
          </w:p>
        </w:tc>
      </w:tr>
      <w:tr w:rsidR="003F3698" w:rsidRPr="00ED2460" w:rsidTr="00004A77">
        <w:tc>
          <w:tcPr>
            <w:tcW w:w="5180" w:type="dxa"/>
            <w:vAlign w:val="center"/>
          </w:tcPr>
          <w:p w:rsidR="003F3698" w:rsidRDefault="003F3698" w:rsidP="003F3698">
            <w:pPr>
              <w:ind w:left="220"/>
              <w:rPr>
                <w:rFonts w:ascii="Palatino Linotype" w:hAnsi="Palatino Linotype"/>
              </w:rPr>
            </w:pPr>
            <w:r>
              <w:rPr>
                <w:rFonts w:ascii="Palatino Linotype" w:hAnsi="Palatino Linotype"/>
                <w:sz w:val="22"/>
                <w:szCs w:val="22"/>
              </w:rPr>
              <w:t>This particular company is discriminating against females in the management selection process.</w:t>
            </w:r>
          </w:p>
        </w:tc>
        <w:tc>
          <w:tcPr>
            <w:tcW w:w="5180" w:type="dxa"/>
          </w:tcPr>
          <w:p w:rsidR="003F3698" w:rsidRPr="00ED2460" w:rsidRDefault="003F3698" w:rsidP="003F3698">
            <w:pPr>
              <w:ind w:left="180"/>
              <w:rPr>
                <w:rFonts w:ascii="Palatino Linotype" w:hAnsi="Palatino Linotype"/>
                <w:sz w:val="22"/>
                <w:szCs w:val="22"/>
              </w:rPr>
            </w:pPr>
          </w:p>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w:t>
            </w:r>
          </w:p>
          <w:p w:rsidR="003F3698" w:rsidRPr="00ED2460" w:rsidRDefault="003F3698" w:rsidP="003F3698">
            <w:pPr>
              <w:pStyle w:val="ListParagraph"/>
              <w:ind w:left="180"/>
              <w:rPr>
                <w:rFonts w:ascii="Palatino Linotype" w:hAnsi="Palatino Linotype"/>
                <w:sz w:val="22"/>
                <w:szCs w:val="22"/>
              </w:rPr>
            </w:pPr>
          </w:p>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w:t>
            </w:r>
          </w:p>
          <w:p w:rsidR="003F3698" w:rsidRPr="00ED2460" w:rsidRDefault="003F3698" w:rsidP="003F3698">
            <w:pPr>
              <w:ind w:left="180"/>
              <w:rPr>
                <w:rFonts w:ascii="Palatino Linotype" w:hAnsi="Palatino Linotype"/>
                <w:sz w:val="22"/>
                <w:szCs w:val="22"/>
              </w:rPr>
            </w:pPr>
          </w:p>
        </w:tc>
      </w:tr>
      <w:tr w:rsidR="003F3698" w:rsidRPr="00ED2460" w:rsidTr="00004A77">
        <w:tc>
          <w:tcPr>
            <w:tcW w:w="5180" w:type="dxa"/>
            <w:vAlign w:val="center"/>
          </w:tcPr>
          <w:p w:rsidR="003F3698" w:rsidRPr="0056310E" w:rsidRDefault="003F3698" w:rsidP="003F3698">
            <w:pPr>
              <w:ind w:left="180"/>
              <w:rPr>
                <w:rFonts w:ascii="Palatino Linotype" w:hAnsi="Palatino Linotype"/>
              </w:rPr>
            </w:pPr>
            <w:r>
              <w:rPr>
                <w:rFonts w:ascii="Palatino Linotype" w:hAnsi="Palatino Linotype"/>
                <w:sz w:val="22"/>
                <w:szCs w:val="22"/>
              </w:rPr>
              <w:t>Consumers prefer one font over the other.</w:t>
            </w:r>
          </w:p>
        </w:tc>
        <w:tc>
          <w:tcPr>
            <w:tcW w:w="5180" w:type="dxa"/>
          </w:tcPr>
          <w:p w:rsidR="003F3698" w:rsidRPr="00ED2460" w:rsidRDefault="003F3698" w:rsidP="003F3698">
            <w:pPr>
              <w:ind w:left="180"/>
              <w:rPr>
                <w:rFonts w:ascii="Palatino Linotype" w:hAnsi="Palatino Linotype"/>
                <w:sz w:val="22"/>
                <w:szCs w:val="22"/>
              </w:rPr>
            </w:pPr>
          </w:p>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w:t>
            </w:r>
          </w:p>
          <w:p w:rsidR="003F3698" w:rsidRPr="00ED2460" w:rsidRDefault="003F3698" w:rsidP="003F3698">
            <w:pPr>
              <w:pStyle w:val="ListParagraph"/>
              <w:ind w:left="180"/>
              <w:rPr>
                <w:rFonts w:ascii="Palatino Linotype" w:hAnsi="Palatino Linotype"/>
                <w:sz w:val="22"/>
                <w:szCs w:val="22"/>
              </w:rPr>
            </w:pPr>
          </w:p>
          <w:p w:rsidR="003F3698" w:rsidRPr="00ED2460" w:rsidRDefault="003F3698" w:rsidP="003F3698">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w:t>
            </w:r>
          </w:p>
          <w:p w:rsidR="003F3698" w:rsidRPr="00ED2460" w:rsidRDefault="003F3698" w:rsidP="003F3698">
            <w:pPr>
              <w:ind w:left="180"/>
              <w:rPr>
                <w:rFonts w:ascii="Palatino Linotype" w:hAnsi="Palatino Linotype"/>
                <w:sz w:val="22"/>
                <w:szCs w:val="22"/>
              </w:rPr>
            </w:pPr>
          </w:p>
        </w:tc>
      </w:tr>
    </w:tbl>
    <w:p w:rsidR="00DF0B62" w:rsidRDefault="00C57833" w:rsidP="00E31E61">
      <w:pPr>
        <w:rPr>
          <w:rFonts w:ascii="Palatino Linotype" w:hAnsi="Palatino Linotype"/>
          <w:sz w:val="22"/>
          <w:szCs w:val="22"/>
        </w:rPr>
      </w:pPr>
      <w:r>
        <w:rPr>
          <w:rFonts w:ascii="Palatino Linotype" w:hAnsi="Palatino Linotype"/>
          <w:sz w:val="22"/>
          <w:szCs w:val="22"/>
        </w:rPr>
        <w:lastRenderedPageBreak/>
        <w:br/>
      </w:r>
      <w:r>
        <w:rPr>
          <w:rFonts w:ascii="Palatino Linotype" w:hAnsi="Palatino Linotype"/>
          <w:b/>
          <w:sz w:val="22"/>
          <w:szCs w:val="22"/>
          <w:u w:val="single"/>
        </w:rPr>
        <w:t>Evaluating Evidence</w:t>
      </w:r>
      <w:r w:rsidR="00A57941">
        <w:rPr>
          <w:rFonts w:ascii="Palatino Linotype" w:hAnsi="Palatino Linotype"/>
          <w:b/>
          <w:sz w:val="22"/>
          <w:szCs w:val="22"/>
          <w:u w:val="single"/>
        </w:rPr>
        <w:t xml:space="preserve"> Using P-Values</w:t>
      </w:r>
      <w:r>
        <w:rPr>
          <w:rFonts w:ascii="Palatino Linotype" w:hAnsi="Palatino Linotype"/>
          <w:b/>
          <w:sz w:val="22"/>
          <w:szCs w:val="22"/>
          <w:u w:val="single"/>
        </w:rPr>
        <w:br/>
      </w:r>
      <w:r>
        <w:rPr>
          <w:rFonts w:ascii="Palatino Linotype" w:hAnsi="Palatino Linotype"/>
          <w:b/>
          <w:sz w:val="22"/>
          <w:szCs w:val="22"/>
          <w:u w:val="single"/>
        </w:rPr>
        <w:br/>
      </w:r>
      <w:r w:rsidR="00B254AD">
        <w:rPr>
          <w:rFonts w:ascii="Palatino Linotype" w:hAnsi="Palatino Linotype"/>
          <w:sz w:val="22"/>
          <w:szCs w:val="22"/>
        </w:rPr>
        <w:t>I</w:t>
      </w:r>
      <w:r w:rsidR="000E6F80">
        <w:rPr>
          <w:rFonts w:ascii="Palatino Linotype" w:hAnsi="Palatino Linotype"/>
          <w:sz w:val="22"/>
          <w:szCs w:val="22"/>
        </w:rPr>
        <w:t>n</w:t>
      </w:r>
      <w:r w:rsidR="00DF0B62">
        <w:rPr>
          <w:rFonts w:ascii="Palatino Linotype" w:hAnsi="Palatino Linotype"/>
          <w:sz w:val="22"/>
          <w:szCs w:val="22"/>
        </w:rPr>
        <w:t xml:space="preserve"> in each of our three examples, we</w:t>
      </w:r>
      <w:r w:rsidR="003F3698">
        <w:rPr>
          <w:rFonts w:ascii="Palatino Linotype" w:hAnsi="Palatino Linotype"/>
          <w:sz w:val="22"/>
          <w:szCs w:val="22"/>
        </w:rPr>
        <w:t xml:space="preserve"> essentially</w:t>
      </w:r>
      <w:r w:rsidR="00DF0B62">
        <w:rPr>
          <w:rFonts w:ascii="Palatino Linotype" w:hAnsi="Palatino Linotype"/>
          <w:sz w:val="22"/>
          <w:szCs w:val="22"/>
        </w:rPr>
        <w:t xml:space="preserve"> </w:t>
      </w:r>
      <w:r w:rsidR="00DF0B62" w:rsidRPr="00DF0B62">
        <w:rPr>
          <w:rFonts w:ascii="Palatino Linotype" w:hAnsi="Palatino Linotype"/>
          <w:sz w:val="22"/>
          <w:szCs w:val="22"/>
          <w:u w:val="single"/>
        </w:rPr>
        <w:t>assumed the null hypothesis was true</w:t>
      </w:r>
      <w:r w:rsidR="00DF0B62">
        <w:rPr>
          <w:rFonts w:ascii="Palatino Linotype" w:hAnsi="Palatino Linotype"/>
          <w:sz w:val="22"/>
          <w:szCs w:val="22"/>
        </w:rPr>
        <w:t xml:space="preserve"> when setting up our spinner for the </w:t>
      </w:r>
      <w:proofErr w:type="spellStart"/>
      <w:r w:rsidR="00DF0B62">
        <w:rPr>
          <w:rFonts w:ascii="Palatino Linotype" w:hAnsi="Palatino Linotype"/>
          <w:sz w:val="22"/>
          <w:szCs w:val="22"/>
        </w:rPr>
        <w:t>Tinkerplots</w:t>
      </w:r>
      <w:proofErr w:type="spellEnd"/>
      <w:r w:rsidR="00DF0B62">
        <w:rPr>
          <w:rFonts w:ascii="Palatino Linotype" w:hAnsi="Palatino Linotype"/>
          <w:sz w:val="22"/>
          <w:szCs w:val="22"/>
        </w:rPr>
        <w:t xml:space="preserve"> investigation.  Then, we used the results simulated under this scenario to help us decide whether observing results such as our sample data would be an unusual event if the null hypothesis were true.</w:t>
      </w:r>
    </w:p>
    <w:p w:rsidR="00DF0B62" w:rsidRDefault="00DF0B62" w:rsidP="00E31E61">
      <w:pPr>
        <w:rPr>
          <w:rFonts w:ascii="Palatino Linotype" w:hAnsi="Palatino Linotype"/>
          <w:sz w:val="22"/>
          <w:szCs w:val="22"/>
        </w:rPr>
      </w:pPr>
    </w:p>
    <w:p w:rsidR="00B254AD" w:rsidRDefault="00DF0B62" w:rsidP="00E31E61">
      <w:pPr>
        <w:rPr>
          <w:rFonts w:ascii="Palatino Linotype" w:hAnsi="Palatino Linotype"/>
          <w:sz w:val="22"/>
          <w:szCs w:val="22"/>
        </w:rPr>
      </w:pPr>
      <w:r>
        <w:rPr>
          <w:rFonts w:ascii="Palatino Linotype" w:hAnsi="Palatino Linotype"/>
          <w:sz w:val="22"/>
          <w:szCs w:val="22"/>
        </w:rPr>
        <w:t>Up to t</w:t>
      </w:r>
      <w:r w:rsidR="003F3698">
        <w:rPr>
          <w:rFonts w:ascii="Palatino Linotype" w:hAnsi="Palatino Linotype"/>
          <w:sz w:val="22"/>
          <w:szCs w:val="22"/>
        </w:rPr>
        <w:t>his point, whether an observed study r</w:t>
      </w:r>
      <w:r>
        <w:rPr>
          <w:rFonts w:ascii="Palatino Linotype" w:hAnsi="Palatino Linotype"/>
          <w:sz w:val="22"/>
          <w:szCs w:val="22"/>
        </w:rPr>
        <w:t xml:space="preserve">esult was considered unusual (or extreme) has been a rather subjective decision.  Now, we will discuss the guidelines used by statisticians to determine whether an observed </w:t>
      </w:r>
      <w:r w:rsidR="003F3698">
        <w:rPr>
          <w:rFonts w:ascii="Palatino Linotype" w:hAnsi="Palatino Linotype"/>
          <w:sz w:val="22"/>
          <w:szCs w:val="22"/>
        </w:rPr>
        <w:t xml:space="preserve">study </w:t>
      </w:r>
      <w:r>
        <w:rPr>
          <w:rFonts w:ascii="Palatino Linotype" w:hAnsi="Palatino Linotype"/>
          <w:sz w:val="22"/>
          <w:szCs w:val="22"/>
        </w:rPr>
        <w:t xml:space="preserve">result is extreme enough under the null hypothesis for us to conclude that the evidence supports the research </w:t>
      </w:r>
      <w:r w:rsidR="003F3698">
        <w:rPr>
          <w:rFonts w:ascii="Palatino Linotype" w:hAnsi="Palatino Linotype"/>
          <w:sz w:val="22"/>
          <w:szCs w:val="22"/>
        </w:rPr>
        <w:t>hypothesis</w:t>
      </w:r>
      <w:r>
        <w:rPr>
          <w:rFonts w:ascii="Palatino Linotype" w:hAnsi="Palatino Linotype"/>
          <w:sz w:val="22"/>
          <w:szCs w:val="22"/>
        </w:rPr>
        <w:t>.</w:t>
      </w:r>
    </w:p>
    <w:p w:rsidR="00B254AD" w:rsidRDefault="00B254AD" w:rsidP="00E31E61">
      <w:pPr>
        <w:rPr>
          <w:rFonts w:ascii="Palatino Linotype" w:hAnsi="Palatino Linotype"/>
          <w:sz w:val="22"/>
          <w:szCs w:val="22"/>
        </w:rPr>
      </w:pPr>
    </w:p>
    <w:p w:rsidR="00B254AD" w:rsidRDefault="00B254AD" w:rsidP="00E31E61">
      <w:pPr>
        <w:rPr>
          <w:rFonts w:ascii="Palatino Linotype" w:hAnsi="Palatino Linotype"/>
          <w:sz w:val="22"/>
          <w:szCs w:val="22"/>
        </w:rPr>
      </w:pPr>
      <w:r>
        <w:rPr>
          <w:rFonts w:ascii="Palatino Linotype" w:hAnsi="Palatino Linotype"/>
          <w:sz w:val="22"/>
          <w:szCs w:val="22"/>
        </w:rPr>
        <w:t xml:space="preserve">First, note that in our three examples, we examined different parts of the distribution of simulated </w:t>
      </w:r>
      <w:r w:rsidR="003F3698">
        <w:rPr>
          <w:rFonts w:ascii="Palatino Linotype" w:hAnsi="Palatino Linotype"/>
          <w:sz w:val="22"/>
          <w:szCs w:val="22"/>
        </w:rPr>
        <w:t>outcomes</w:t>
      </w:r>
      <w:r>
        <w:rPr>
          <w:rFonts w:ascii="Palatino Linotype" w:hAnsi="Palatino Linotype"/>
          <w:sz w:val="22"/>
          <w:szCs w:val="22"/>
        </w:rPr>
        <w:t xml:space="preserve"> when deciding whether the observed </w:t>
      </w:r>
      <w:r w:rsidR="003F3698">
        <w:rPr>
          <w:rFonts w:ascii="Palatino Linotype" w:hAnsi="Palatino Linotype"/>
          <w:sz w:val="22"/>
          <w:szCs w:val="22"/>
        </w:rPr>
        <w:t xml:space="preserve">study </w:t>
      </w:r>
      <w:r>
        <w:rPr>
          <w:rFonts w:ascii="Palatino Linotype" w:hAnsi="Palatino Linotype"/>
          <w:sz w:val="22"/>
          <w:szCs w:val="22"/>
        </w:rPr>
        <w:t>data was extreme.  Each of these cases is an example of a specific type of hypothesis test.</w:t>
      </w:r>
    </w:p>
    <w:p w:rsidR="00B254AD" w:rsidRDefault="00B254AD" w:rsidP="00E31E61">
      <w:pPr>
        <w:rPr>
          <w:rFonts w:ascii="Palatino Linotype" w:hAnsi="Palatino Linotype"/>
          <w:sz w:val="22"/>
          <w:szCs w:val="22"/>
        </w:rPr>
      </w:pPr>
    </w:p>
    <w:tbl>
      <w:tblPr>
        <w:tblStyle w:val="TableGrid"/>
        <w:tblW w:w="9576" w:type="dxa"/>
        <w:tblLook w:val="04A0" w:firstRow="1" w:lastRow="0" w:firstColumn="1" w:lastColumn="0" w:noHBand="0" w:noVBand="1"/>
      </w:tblPr>
      <w:tblGrid>
        <w:gridCol w:w="3348"/>
        <w:gridCol w:w="3173"/>
        <w:gridCol w:w="3055"/>
      </w:tblGrid>
      <w:tr w:rsidR="000E6F80" w:rsidRPr="00ED2460" w:rsidTr="00824D8F">
        <w:tc>
          <w:tcPr>
            <w:tcW w:w="3348" w:type="dxa"/>
            <w:shd w:val="clear" w:color="auto" w:fill="D9D9D9" w:themeFill="background1" w:themeFillShade="D9"/>
          </w:tcPr>
          <w:p w:rsidR="000E6F80" w:rsidRPr="00ED2460" w:rsidRDefault="000E6F80" w:rsidP="003F3698">
            <w:pPr>
              <w:pStyle w:val="ListParagraph"/>
              <w:ind w:left="180"/>
              <w:rPr>
                <w:rFonts w:ascii="Palatino Linotype" w:hAnsi="Palatino Linotype"/>
                <w:b/>
                <w:sz w:val="22"/>
                <w:szCs w:val="22"/>
              </w:rPr>
            </w:pPr>
            <w:r w:rsidRPr="00ED2460">
              <w:rPr>
                <w:rFonts w:ascii="Palatino Linotype" w:hAnsi="Palatino Linotype"/>
                <w:b/>
                <w:sz w:val="22"/>
                <w:szCs w:val="22"/>
              </w:rPr>
              <w:t xml:space="preserve">Research </w:t>
            </w:r>
            <w:r w:rsidR="003F3698">
              <w:rPr>
                <w:rFonts w:ascii="Palatino Linotype" w:hAnsi="Palatino Linotype"/>
                <w:b/>
                <w:sz w:val="22"/>
                <w:szCs w:val="22"/>
              </w:rPr>
              <w:t>Hypothesis</w:t>
            </w:r>
          </w:p>
        </w:tc>
        <w:tc>
          <w:tcPr>
            <w:tcW w:w="3173" w:type="dxa"/>
            <w:shd w:val="clear" w:color="auto" w:fill="D9D9D9" w:themeFill="background1" w:themeFillShade="D9"/>
          </w:tcPr>
          <w:p w:rsidR="000E6F80" w:rsidRPr="00ED2460" w:rsidRDefault="000E6F80" w:rsidP="000E6F80">
            <w:pPr>
              <w:pStyle w:val="ListParagraph"/>
              <w:ind w:left="180"/>
              <w:jc w:val="center"/>
              <w:rPr>
                <w:rFonts w:ascii="Palatino Linotype" w:hAnsi="Palatino Linotype"/>
                <w:b/>
                <w:sz w:val="22"/>
                <w:szCs w:val="22"/>
              </w:rPr>
            </w:pPr>
            <w:r w:rsidRPr="00ED2460">
              <w:rPr>
                <w:rFonts w:ascii="Palatino Linotype" w:hAnsi="Palatino Linotype"/>
                <w:b/>
                <w:sz w:val="22"/>
                <w:szCs w:val="22"/>
              </w:rPr>
              <w:t>Hypotheses</w:t>
            </w:r>
          </w:p>
        </w:tc>
        <w:tc>
          <w:tcPr>
            <w:tcW w:w="3055" w:type="dxa"/>
            <w:shd w:val="clear" w:color="auto" w:fill="D9D9D9" w:themeFill="background1" w:themeFillShade="D9"/>
          </w:tcPr>
          <w:p w:rsidR="000E6F80" w:rsidRPr="00ED2460" w:rsidRDefault="000E6F80" w:rsidP="000E6F80">
            <w:pPr>
              <w:pStyle w:val="ListParagraph"/>
              <w:ind w:left="180"/>
              <w:jc w:val="center"/>
              <w:rPr>
                <w:rFonts w:ascii="Palatino Linotype" w:hAnsi="Palatino Linotype"/>
                <w:b/>
                <w:sz w:val="22"/>
                <w:szCs w:val="22"/>
              </w:rPr>
            </w:pPr>
            <w:r>
              <w:rPr>
                <w:rFonts w:ascii="Palatino Linotype" w:hAnsi="Palatino Linotype"/>
                <w:b/>
                <w:sz w:val="22"/>
                <w:szCs w:val="22"/>
              </w:rPr>
              <w:t>Type of Test</w:t>
            </w:r>
          </w:p>
        </w:tc>
      </w:tr>
      <w:tr w:rsidR="003F3698" w:rsidRPr="00ED2460" w:rsidTr="000E6F80">
        <w:tc>
          <w:tcPr>
            <w:tcW w:w="3348" w:type="dxa"/>
            <w:vAlign w:val="center"/>
          </w:tcPr>
          <w:p w:rsidR="003F3698" w:rsidRPr="000C4F6C" w:rsidRDefault="003F3698" w:rsidP="003F3698">
            <w:pPr>
              <w:ind w:left="220"/>
              <w:rPr>
                <w:rFonts w:ascii="Palatino Linotype" w:hAnsi="Palatino Linotype"/>
                <w:b/>
              </w:rPr>
            </w:pPr>
            <w:r>
              <w:rPr>
                <w:rFonts w:ascii="Palatino Linotype" w:hAnsi="Palatino Linotype"/>
                <w:sz w:val="22"/>
                <w:szCs w:val="22"/>
              </w:rPr>
              <w:t>Ten</w:t>
            </w:r>
            <w:r w:rsidRPr="0056310E">
              <w:rPr>
                <w:rFonts w:ascii="Palatino Linotype" w:hAnsi="Palatino Linotype"/>
                <w:sz w:val="22"/>
                <w:szCs w:val="22"/>
              </w:rPr>
              <w:t>-month-old infants tend to prefer the helper toy over the hinderer toy</w:t>
            </w:r>
            <w:r>
              <w:rPr>
                <w:rFonts w:ascii="Palatino Linotype" w:hAnsi="Palatino Linotype"/>
                <w:sz w:val="22"/>
                <w:szCs w:val="22"/>
              </w:rPr>
              <w:t>.</w:t>
            </w:r>
          </w:p>
        </w:tc>
        <w:tc>
          <w:tcPr>
            <w:tcW w:w="3173" w:type="dxa"/>
          </w:tcPr>
          <w:p w:rsidR="003F3698" w:rsidRPr="00ED2460" w:rsidRDefault="003F3698" w:rsidP="003F3698">
            <w:pPr>
              <w:pStyle w:val="ListParagraph"/>
              <w:ind w:left="180"/>
              <w:rPr>
                <w:rFonts w:ascii="Palatino Linotype" w:hAnsi="Palatino Linotype"/>
                <w:sz w:val="22"/>
                <w:szCs w:val="22"/>
              </w:rPr>
            </w:pPr>
          </w:p>
          <w:p w:rsidR="003F3698" w:rsidRPr="00ED2460" w:rsidRDefault="003F3698" w:rsidP="00077134">
            <w:pPr>
              <w:pStyle w:val="ListParagraph"/>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sidR="00077134">
              <w:rPr>
                <w:rFonts w:ascii="Palatino Linotype" w:hAnsi="Palatino Linotype"/>
                <w:sz w:val="22"/>
                <w:szCs w:val="22"/>
              </w:rPr>
              <w:t>π = .50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sidR="00077134">
              <w:rPr>
                <w:rFonts w:ascii="Palatino Linotype" w:hAnsi="Palatino Linotype"/>
                <w:sz w:val="22"/>
                <w:szCs w:val="22"/>
              </w:rPr>
              <w:t>π &gt; .50</w:t>
            </w:r>
            <w:r w:rsidRPr="00ED2460">
              <w:rPr>
                <w:rFonts w:ascii="Palatino Linotype" w:hAnsi="Palatino Linotype"/>
                <w:sz w:val="22"/>
                <w:szCs w:val="22"/>
              </w:rPr>
              <w:br/>
            </w:r>
            <w:r w:rsidR="00077134">
              <w:rPr>
                <w:rFonts w:ascii="Palatino Linotype" w:hAnsi="Palatino Linotype"/>
                <w:sz w:val="22"/>
                <w:szCs w:val="22"/>
              </w:rPr>
              <w:br/>
              <w:t>where π = the proportion that choose the helper</w:t>
            </w:r>
            <w:r>
              <w:rPr>
                <w:rFonts w:ascii="Palatino Linotype" w:hAnsi="Palatino Linotype"/>
                <w:sz w:val="22"/>
                <w:szCs w:val="22"/>
              </w:rPr>
              <w:br/>
            </w:r>
          </w:p>
        </w:tc>
        <w:tc>
          <w:tcPr>
            <w:tcW w:w="3055" w:type="dxa"/>
            <w:vAlign w:val="center"/>
          </w:tcPr>
          <w:p w:rsidR="003F3698" w:rsidRPr="00ED2460" w:rsidRDefault="003F3698" w:rsidP="003F3698">
            <w:pPr>
              <w:pStyle w:val="ListParagraph"/>
              <w:ind w:left="180"/>
              <w:jc w:val="center"/>
              <w:rPr>
                <w:rFonts w:ascii="Palatino Linotype" w:hAnsi="Palatino Linotype"/>
                <w:sz w:val="22"/>
                <w:szCs w:val="22"/>
              </w:rPr>
            </w:pPr>
            <w:r>
              <w:rPr>
                <w:rFonts w:ascii="Palatino Linotype" w:hAnsi="Palatino Linotype"/>
                <w:sz w:val="22"/>
                <w:szCs w:val="22"/>
              </w:rPr>
              <w:t>Upper-tailed Test</w:t>
            </w:r>
          </w:p>
        </w:tc>
      </w:tr>
      <w:tr w:rsidR="003F3698" w:rsidRPr="00ED2460" w:rsidTr="000E6F80">
        <w:tc>
          <w:tcPr>
            <w:tcW w:w="3348" w:type="dxa"/>
            <w:vAlign w:val="center"/>
          </w:tcPr>
          <w:p w:rsidR="003F3698" w:rsidRDefault="003F3698" w:rsidP="003F3698">
            <w:pPr>
              <w:ind w:left="220"/>
              <w:rPr>
                <w:rFonts w:ascii="Palatino Linotype" w:hAnsi="Palatino Linotype"/>
              </w:rPr>
            </w:pPr>
            <w:r>
              <w:rPr>
                <w:rFonts w:ascii="Palatino Linotype" w:hAnsi="Palatino Linotype"/>
                <w:sz w:val="22"/>
                <w:szCs w:val="22"/>
              </w:rPr>
              <w:t>This particular company is discriminating against females in the management selection process.</w:t>
            </w:r>
          </w:p>
        </w:tc>
        <w:tc>
          <w:tcPr>
            <w:tcW w:w="3173" w:type="dxa"/>
          </w:tcPr>
          <w:p w:rsidR="003F3698" w:rsidRPr="00ED2460" w:rsidRDefault="003F3698" w:rsidP="00077134">
            <w:pPr>
              <w:ind w:left="180"/>
              <w:rPr>
                <w:rFonts w:ascii="Palatino Linotype" w:hAnsi="Palatino Linotype"/>
                <w:sz w:val="22"/>
                <w:szCs w:val="22"/>
              </w:rPr>
            </w:pPr>
            <w:r w:rsidRPr="00ED2460">
              <w:rPr>
                <w:rFonts w:ascii="Palatino Linotype" w:hAnsi="Palatino Linotype"/>
                <w:sz w:val="22"/>
                <w:szCs w:val="22"/>
              </w:rPr>
              <w:br/>
            </w:r>
            <w:r w:rsidR="00077134" w:rsidRPr="00ED2460">
              <w:rPr>
                <w:rFonts w:ascii="Palatino Linotype" w:hAnsi="Palatino Linotype"/>
                <w:sz w:val="22"/>
                <w:szCs w:val="22"/>
              </w:rPr>
              <w:t>H</w:t>
            </w:r>
            <w:r w:rsidR="00077134" w:rsidRPr="00ED2460">
              <w:rPr>
                <w:rFonts w:ascii="Palatino Linotype" w:hAnsi="Palatino Linotype"/>
                <w:sz w:val="22"/>
                <w:szCs w:val="22"/>
                <w:vertAlign w:val="subscript"/>
              </w:rPr>
              <w:t>o</w:t>
            </w:r>
            <w:r w:rsidR="00077134" w:rsidRPr="00ED2460">
              <w:rPr>
                <w:rFonts w:ascii="Palatino Linotype" w:hAnsi="Palatino Linotype"/>
                <w:sz w:val="22"/>
                <w:szCs w:val="22"/>
              </w:rPr>
              <w:t xml:space="preserve">: </w:t>
            </w:r>
            <w:r w:rsidR="00077134">
              <w:rPr>
                <w:rFonts w:ascii="Palatino Linotype" w:hAnsi="Palatino Linotype"/>
                <w:sz w:val="22"/>
                <w:szCs w:val="22"/>
              </w:rPr>
              <w:t>π = .60</w:t>
            </w:r>
            <w:r w:rsidR="00077134" w:rsidRPr="00ED2460">
              <w:rPr>
                <w:rFonts w:ascii="Palatino Linotype" w:hAnsi="Palatino Linotype"/>
                <w:sz w:val="22"/>
                <w:szCs w:val="22"/>
              </w:rPr>
              <w:br/>
              <w:t>H</w:t>
            </w:r>
            <w:r w:rsidR="00077134" w:rsidRPr="00ED2460">
              <w:rPr>
                <w:rFonts w:ascii="Palatino Linotype" w:hAnsi="Palatino Linotype"/>
                <w:sz w:val="22"/>
                <w:szCs w:val="22"/>
                <w:vertAlign w:val="subscript"/>
              </w:rPr>
              <w:t>a</w:t>
            </w:r>
            <w:r w:rsidR="00077134" w:rsidRPr="00ED2460">
              <w:rPr>
                <w:rFonts w:ascii="Palatino Linotype" w:hAnsi="Palatino Linotype"/>
                <w:sz w:val="22"/>
                <w:szCs w:val="22"/>
              </w:rPr>
              <w:t xml:space="preserve">: </w:t>
            </w:r>
            <w:r w:rsidR="00077134">
              <w:rPr>
                <w:rFonts w:ascii="Palatino Linotype" w:hAnsi="Palatino Linotype"/>
                <w:sz w:val="22"/>
                <w:szCs w:val="22"/>
              </w:rPr>
              <w:t>π &lt; .60</w:t>
            </w:r>
            <w:r w:rsidR="00077134" w:rsidRPr="00ED2460">
              <w:rPr>
                <w:rFonts w:ascii="Palatino Linotype" w:hAnsi="Palatino Linotype"/>
                <w:sz w:val="22"/>
                <w:szCs w:val="22"/>
              </w:rPr>
              <w:br/>
            </w:r>
            <w:r w:rsidR="00077134">
              <w:rPr>
                <w:rFonts w:ascii="Palatino Linotype" w:hAnsi="Palatino Linotype"/>
                <w:sz w:val="22"/>
                <w:szCs w:val="22"/>
              </w:rPr>
              <w:br/>
              <w:t>where π = the proportion of those selected who are female</w:t>
            </w:r>
            <w:r>
              <w:rPr>
                <w:rFonts w:ascii="Palatino Linotype" w:hAnsi="Palatino Linotype"/>
                <w:sz w:val="22"/>
                <w:szCs w:val="22"/>
              </w:rPr>
              <w:br/>
            </w:r>
          </w:p>
        </w:tc>
        <w:tc>
          <w:tcPr>
            <w:tcW w:w="3055" w:type="dxa"/>
            <w:vAlign w:val="center"/>
          </w:tcPr>
          <w:p w:rsidR="003F3698" w:rsidRPr="00ED2460" w:rsidRDefault="003F3698" w:rsidP="003F3698">
            <w:pPr>
              <w:ind w:left="180"/>
              <w:jc w:val="center"/>
              <w:rPr>
                <w:rFonts w:ascii="Palatino Linotype" w:hAnsi="Palatino Linotype"/>
                <w:sz w:val="22"/>
                <w:szCs w:val="22"/>
              </w:rPr>
            </w:pPr>
            <w:r>
              <w:rPr>
                <w:rFonts w:ascii="Palatino Linotype" w:hAnsi="Palatino Linotype"/>
                <w:sz w:val="22"/>
                <w:szCs w:val="22"/>
              </w:rPr>
              <w:t>Lower-tailed Test</w:t>
            </w:r>
          </w:p>
        </w:tc>
      </w:tr>
      <w:tr w:rsidR="003F3698" w:rsidRPr="00ED2460" w:rsidTr="00077134">
        <w:trPr>
          <w:trHeight w:val="1997"/>
        </w:trPr>
        <w:tc>
          <w:tcPr>
            <w:tcW w:w="3348" w:type="dxa"/>
            <w:vAlign w:val="center"/>
          </w:tcPr>
          <w:p w:rsidR="003F3698" w:rsidRPr="0056310E" w:rsidRDefault="003F3698" w:rsidP="003F3698">
            <w:pPr>
              <w:ind w:left="180"/>
              <w:rPr>
                <w:rFonts w:ascii="Palatino Linotype" w:hAnsi="Palatino Linotype"/>
              </w:rPr>
            </w:pPr>
            <w:r>
              <w:rPr>
                <w:rFonts w:ascii="Palatino Linotype" w:hAnsi="Palatino Linotype"/>
                <w:sz w:val="22"/>
                <w:szCs w:val="22"/>
              </w:rPr>
              <w:t>Consumers prefer one font over the other.</w:t>
            </w:r>
          </w:p>
        </w:tc>
        <w:tc>
          <w:tcPr>
            <w:tcW w:w="3173" w:type="dxa"/>
          </w:tcPr>
          <w:p w:rsidR="003F3698" w:rsidRPr="00ED2460" w:rsidRDefault="003F3698" w:rsidP="003F3698">
            <w:pPr>
              <w:ind w:left="180"/>
              <w:rPr>
                <w:rFonts w:ascii="Palatino Linotype" w:hAnsi="Palatino Linotype"/>
                <w:sz w:val="22"/>
                <w:szCs w:val="22"/>
              </w:rPr>
            </w:pPr>
          </w:p>
          <w:p w:rsidR="003F3698" w:rsidRPr="00ED2460" w:rsidRDefault="00077134" w:rsidP="00077134">
            <w:pPr>
              <w:ind w:left="180"/>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Pr>
                <w:rFonts w:ascii="Palatino Linotype" w:hAnsi="Palatino Linotype"/>
                <w:sz w:val="22"/>
                <w:szCs w:val="22"/>
              </w:rPr>
              <w:t>π = .50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t>π ≠ .50</w:t>
            </w:r>
            <w:r w:rsidRPr="00ED2460">
              <w:rPr>
                <w:rFonts w:ascii="Palatino Linotype" w:hAnsi="Palatino Linotype"/>
                <w:sz w:val="22"/>
                <w:szCs w:val="22"/>
              </w:rPr>
              <w:br/>
            </w:r>
            <w:r>
              <w:rPr>
                <w:rFonts w:ascii="Palatino Linotype" w:hAnsi="Palatino Linotype"/>
                <w:sz w:val="22"/>
                <w:szCs w:val="22"/>
              </w:rPr>
              <w:br/>
              <w:t>where π = the proportion that choose Signet font</w:t>
            </w:r>
            <w:r w:rsidR="003F3698" w:rsidRPr="00ED2460">
              <w:rPr>
                <w:rFonts w:ascii="Palatino Linotype" w:hAnsi="Palatino Linotype"/>
                <w:sz w:val="22"/>
                <w:szCs w:val="22"/>
              </w:rPr>
              <w:t xml:space="preserve"> </w:t>
            </w:r>
          </w:p>
        </w:tc>
        <w:tc>
          <w:tcPr>
            <w:tcW w:w="3055" w:type="dxa"/>
            <w:vAlign w:val="center"/>
          </w:tcPr>
          <w:p w:rsidR="003F3698" w:rsidRPr="00ED2460" w:rsidRDefault="003F3698" w:rsidP="003F3698">
            <w:pPr>
              <w:ind w:left="180"/>
              <w:jc w:val="center"/>
              <w:rPr>
                <w:rFonts w:ascii="Palatino Linotype" w:hAnsi="Palatino Linotype"/>
                <w:sz w:val="22"/>
                <w:szCs w:val="22"/>
              </w:rPr>
            </w:pPr>
            <w:r>
              <w:rPr>
                <w:rFonts w:ascii="Palatino Linotype" w:hAnsi="Palatino Linotype"/>
                <w:sz w:val="22"/>
                <w:szCs w:val="22"/>
              </w:rPr>
              <w:t>Two-tailed Test</w:t>
            </w:r>
          </w:p>
        </w:tc>
      </w:tr>
    </w:tbl>
    <w:p w:rsidR="00350AB6" w:rsidRDefault="0089319E">
      <w:pPr>
        <w:rPr>
          <w:rFonts w:ascii="Palatino Linotype" w:hAnsi="Palatino Linotype"/>
          <w:b/>
          <w:sz w:val="22"/>
          <w:szCs w:val="22"/>
          <w:u w:val="single"/>
        </w:rPr>
      </w:pPr>
      <w:r>
        <w:rPr>
          <w:rFonts w:ascii="Palatino Linotype" w:hAnsi="Palatino Linotype"/>
          <w:b/>
          <w:sz w:val="22"/>
          <w:szCs w:val="22"/>
          <w:u w:val="single"/>
        </w:rPr>
        <w:br/>
      </w:r>
      <w:r>
        <w:rPr>
          <w:rFonts w:ascii="Palatino Linotype" w:hAnsi="Palatino Linotype"/>
          <w:sz w:val="22"/>
          <w:szCs w:val="22"/>
        </w:rPr>
        <w:t xml:space="preserve">Statisticians </w:t>
      </w:r>
      <w:r w:rsidR="00077134">
        <w:rPr>
          <w:rFonts w:ascii="Palatino Linotype" w:hAnsi="Palatino Linotype"/>
          <w:sz w:val="22"/>
          <w:szCs w:val="22"/>
        </w:rPr>
        <w:t xml:space="preserve">typically </w:t>
      </w:r>
      <w:r>
        <w:rPr>
          <w:rFonts w:ascii="Palatino Linotype" w:hAnsi="Palatino Linotype"/>
          <w:sz w:val="22"/>
          <w:szCs w:val="22"/>
        </w:rPr>
        <w:t>use the following guidelines to determine whether the observed data supports the research question:</w:t>
      </w:r>
      <w:r w:rsidR="00350AB6">
        <w:rPr>
          <w:rFonts w:ascii="Palatino Linotype" w:hAnsi="Palatino Linotype"/>
          <w:sz w:val="22"/>
          <w:szCs w:val="22"/>
        </w:rPr>
        <w:br/>
      </w:r>
      <w:r w:rsidR="00784356">
        <w:rPr>
          <w:rFonts w:ascii="Palatino Linotype" w:hAnsi="Palatino Linotype"/>
          <w:b/>
          <w:sz w:val="22"/>
          <w:szCs w:val="22"/>
          <w:u w:val="single"/>
        </w:rPr>
        <w:lastRenderedPageBreak/>
        <w:br/>
      </w:r>
    </w:p>
    <w:tbl>
      <w:tblPr>
        <w:tblStyle w:val="TableGrid"/>
        <w:tblW w:w="10360" w:type="dxa"/>
        <w:tblLayout w:type="fixed"/>
        <w:tblLook w:val="04A0" w:firstRow="1" w:lastRow="0" w:firstColumn="1" w:lastColumn="0" w:noHBand="0" w:noVBand="1"/>
      </w:tblPr>
      <w:tblGrid>
        <w:gridCol w:w="3348"/>
        <w:gridCol w:w="7012"/>
      </w:tblGrid>
      <w:tr w:rsidR="0089319E" w:rsidRPr="00ED2460" w:rsidTr="005B3DE7">
        <w:tc>
          <w:tcPr>
            <w:tcW w:w="3348" w:type="dxa"/>
            <w:shd w:val="clear" w:color="auto" w:fill="D9D9D9" w:themeFill="background1" w:themeFillShade="D9"/>
            <w:vAlign w:val="center"/>
          </w:tcPr>
          <w:p w:rsidR="0089319E" w:rsidRPr="00ED2460" w:rsidRDefault="0089319E" w:rsidP="003F3698">
            <w:pPr>
              <w:pStyle w:val="ListParagraph"/>
              <w:ind w:left="180"/>
              <w:rPr>
                <w:rFonts w:ascii="Palatino Linotype" w:hAnsi="Palatino Linotype"/>
                <w:b/>
                <w:sz w:val="22"/>
                <w:szCs w:val="22"/>
              </w:rPr>
            </w:pPr>
            <w:r w:rsidRPr="00ED2460">
              <w:rPr>
                <w:rFonts w:ascii="Palatino Linotype" w:hAnsi="Palatino Linotype"/>
                <w:b/>
                <w:sz w:val="22"/>
                <w:szCs w:val="22"/>
              </w:rPr>
              <w:t xml:space="preserve">Research </w:t>
            </w:r>
            <w:r w:rsidR="003F3698">
              <w:rPr>
                <w:rFonts w:ascii="Palatino Linotype" w:hAnsi="Palatino Linotype"/>
                <w:b/>
                <w:sz w:val="22"/>
                <w:szCs w:val="22"/>
              </w:rPr>
              <w:t>Hypothesis</w:t>
            </w:r>
          </w:p>
        </w:tc>
        <w:tc>
          <w:tcPr>
            <w:tcW w:w="7012" w:type="dxa"/>
            <w:shd w:val="clear" w:color="auto" w:fill="D9D9D9" w:themeFill="background1" w:themeFillShade="D9"/>
          </w:tcPr>
          <w:p w:rsidR="0089319E" w:rsidRDefault="0089319E" w:rsidP="0089319E">
            <w:pPr>
              <w:pStyle w:val="ListParagraph"/>
              <w:ind w:left="180"/>
              <w:jc w:val="center"/>
              <w:rPr>
                <w:rFonts w:ascii="Palatino Linotype" w:hAnsi="Palatino Linotype"/>
                <w:b/>
                <w:sz w:val="22"/>
                <w:szCs w:val="22"/>
              </w:rPr>
            </w:pPr>
            <w:r>
              <w:rPr>
                <w:rFonts w:ascii="Palatino Linotype" w:hAnsi="Palatino Linotype"/>
                <w:b/>
                <w:sz w:val="22"/>
                <w:szCs w:val="22"/>
              </w:rPr>
              <w:t>Statistician’s Guideline for When</w:t>
            </w:r>
          </w:p>
          <w:p w:rsidR="0089319E" w:rsidRPr="00ED2460" w:rsidRDefault="0089319E" w:rsidP="00077134">
            <w:pPr>
              <w:pStyle w:val="ListParagraph"/>
              <w:ind w:left="180"/>
              <w:jc w:val="center"/>
              <w:rPr>
                <w:rFonts w:ascii="Palatino Linotype" w:hAnsi="Palatino Linotype"/>
                <w:b/>
                <w:sz w:val="22"/>
                <w:szCs w:val="22"/>
              </w:rPr>
            </w:pPr>
            <w:r>
              <w:rPr>
                <w:rFonts w:ascii="Palatino Linotype" w:hAnsi="Palatino Linotype"/>
                <w:b/>
                <w:sz w:val="22"/>
                <w:szCs w:val="22"/>
              </w:rPr>
              <w:t xml:space="preserve">Observed </w:t>
            </w:r>
            <w:r w:rsidR="00077134">
              <w:rPr>
                <w:rFonts w:ascii="Palatino Linotype" w:hAnsi="Palatino Linotype"/>
                <w:b/>
                <w:sz w:val="22"/>
                <w:szCs w:val="22"/>
              </w:rPr>
              <w:t>Outcome</w:t>
            </w:r>
            <w:r>
              <w:rPr>
                <w:rFonts w:ascii="Palatino Linotype" w:hAnsi="Palatino Linotype"/>
                <w:b/>
                <w:sz w:val="22"/>
                <w:szCs w:val="22"/>
              </w:rPr>
              <w:t xml:space="preserve"> Supports the Research Question</w:t>
            </w:r>
          </w:p>
        </w:tc>
      </w:tr>
      <w:tr w:rsidR="003F3698" w:rsidRPr="00ED2460" w:rsidTr="00077134">
        <w:trPr>
          <w:trHeight w:val="4058"/>
        </w:trPr>
        <w:tc>
          <w:tcPr>
            <w:tcW w:w="3348" w:type="dxa"/>
            <w:vAlign w:val="center"/>
          </w:tcPr>
          <w:p w:rsidR="003F3698" w:rsidRPr="000C4F6C" w:rsidRDefault="003F3698" w:rsidP="003F3698">
            <w:pPr>
              <w:ind w:left="220"/>
              <w:rPr>
                <w:rFonts w:ascii="Palatino Linotype" w:hAnsi="Palatino Linotype"/>
                <w:b/>
              </w:rPr>
            </w:pPr>
            <w:r>
              <w:rPr>
                <w:rFonts w:ascii="Palatino Linotype" w:hAnsi="Palatino Linotype"/>
                <w:sz w:val="22"/>
                <w:szCs w:val="22"/>
              </w:rPr>
              <w:t>Ten</w:t>
            </w:r>
            <w:r w:rsidRPr="0056310E">
              <w:rPr>
                <w:rFonts w:ascii="Palatino Linotype" w:hAnsi="Palatino Linotype"/>
                <w:sz w:val="22"/>
                <w:szCs w:val="22"/>
              </w:rPr>
              <w:t>-month-old infants tend to prefer the helper toy over the hinderer toy</w:t>
            </w:r>
            <w:r>
              <w:rPr>
                <w:rFonts w:ascii="Palatino Linotype" w:hAnsi="Palatino Linotype"/>
                <w:sz w:val="22"/>
                <w:szCs w:val="22"/>
              </w:rPr>
              <w:t>.</w:t>
            </w:r>
          </w:p>
        </w:tc>
        <w:tc>
          <w:tcPr>
            <w:tcW w:w="7012" w:type="dxa"/>
          </w:tcPr>
          <w:p w:rsidR="003F3698" w:rsidRDefault="003F3698" w:rsidP="003F3698">
            <w:pPr>
              <w:pStyle w:val="ListParagraph"/>
              <w:ind w:left="180"/>
              <w:rPr>
                <w:rFonts w:ascii="Palatino Linotype" w:hAnsi="Palatino Linotype"/>
                <w:sz w:val="22"/>
                <w:szCs w:val="22"/>
              </w:rPr>
            </w:pPr>
          </w:p>
          <w:p w:rsidR="003F3698" w:rsidRDefault="003F3698" w:rsidP="003F3698">
            <w:pPr>
              <w:pStyle w:val="ListParagraph"/>
              <w:ind w:left="180"/>
              <w:rPr>
                <w:rFonts w:ascii="Palatino Linotype" w:hAnsi="Palatino Linotype"/>
                <w:sz w:val="22"/>
                <w:szCs w:val="22"/>
              </w:rPr>
            </w:pPr>
            <w:r>
              <w:rPr>
                <w:noProof/>
                <w:lang w:eastAsia="en-US"/>
              </w:rPr>
              <w:drawing>
                <wp:inline distT="0" distB="0" distL="0" distR="0" wp14:anchorId="6CFD8DCB" wp14:editId="563599B5">
                  <wp:extent cx="3927445" cy="1685528"/>
                  <wp:effectExtent l="19050" t="19050" r="1651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2899" cy="1687869"/>
                          </a:xfrm>
                          <a:prstGeom prst="rect">
                            <a:avLst/>
                          </a:prstGeom>
                          <a:ln>
                            <a:solidFill>
                              <a:schemeClr val="accent1"/>
                            </a:solidFill>
                          </a:ln>
                        </pic:spPr>
                      </pic:pic>
                    </a:graphicData>
                  </a:graphic>
                </wp:inline>
              </w:drawing>
            </w:r>
          </w:p>
          <w:p w:rsidR="003F3698" w:rsidRPr="0089319E" w:rsidRDefault="003F3698" w:rsidP="003F3698">
            <w:pPr>
              <w:pStyle w:val="ListParagraph"/>
              <w:ind w:left="180"/>
              <w:rPr>
                <w:rFonts w:ascii="Palatino Linotype" w:hAnsi="Palatino Linotype"/>
                <w:sz w:val="22"/>
                <w:szCs w:val="22"/>
              </w:rPr>
            </w:pPr>
            <w:r>
              <w:rPr>
                <w:rFonts w:ascii="Palatino Linotype" w:hAnsi="Palatino Linotype"/>
                <w:sz w:val="22"/>
                <w:szCs w:val="22"/>
              </w:rPr>
              <w:br/>
            </w:r>
            <w:r w:rsidRPr="00E105B9">
              <w:rPr>
                <w:rFonts w:ascii="Palatino Linotype" w:hAnsi="Palatino Linotype"/>
                <w:sz w:val="22"/>
                <w:szCs w:val="22"/>
                <w:highlight w:val="yellow"/>
                <w:u w:val="single"/>
              </w:rPr>
              <w:t>Upper-tailed test</w:t>
            </w:r>
            <w:r>
              <w:rPr>
                <w:rFonts w:ascii="Palatino Linotype" w:hAnsi="Palatino Linotype"/>
                <w:sz w:val="22"/>
                <w:szCs w:val="22"/>
              </w:rPr>
              <w:t xml:space="preserve">: The observed </w:t>
            </w:r>
            <w:r w:rsidR="00077134">
              <w:rPr>
                <w:rFonts w:ascii="Palatino Linotype" w:hAnsi="Palatino Linotype"/>
                <w:sz w:val="22"/>
                <w:szCs w:val="22"/>
              </w:rPr>
              <w:t>outcome</w:t>
            </w:r>
            <w:r>
              <w:rPr>
                <w:rFonts w:ascii="Palatino Linotype" w:hAnsi="Palatino Linotype"/>
                <w:sz w:val="22"/>
                <w:szCs w:val="22"/>
              </w:rPr>
              <w:t xml:space="preserve"> must fall in the </w:t>
            </w:r>
            <w:r>
              <w:rPr>
                <w:rFonts w:ascii="Palatino Linotype" w:hAnsi="Palatino Linotype"/>
                <w:sz w:val="22"/>
                <w:szCs w:val="22"/>
                <w:u w:val="single"/>
              </w:rPr>
              <w:t>upper</w:t>
            </w:r>
            <w:r w:rsidR="00077134">
              <w:rPr>
                <w:rFonts w:ascii="Palatino Linotype" w:hAnsi="Palatino Linotype"/>
                <w:sz w:val="22"/>
                <w:szCs w:val="22"/>
              </w:rPr>
              <w:t xml:space="preserve"> 5% of the</w:t>
            </w:r>
            <w:r>
              <w:rPr>
                <w:rFonts w:ascii="Palatino Linotype" w:hAnsi="Palatino Linotype"/>
                <w:sz w:val="22"/>
                <w:szCs w:val="22"/>
              </w:rPr>
              <w:t xml:space="preserve"> distribution</w:t>
            </w:r>
            <w:r w:rsidR="00077134">
              <w:rPr>
                <w:rFonts w:ascii="Palatino Linotype" w:hAnsi="Palatino Linotype"/>
                <w:sz w:val="22"/>
                <w:szCs w:val="22"/>
              </w:rPr>
              <w:t xml:space="preserve"> obtained under the null hypothesis</w:t>
            </w:r>
            <w:r>
              <w:rPr>
                <w:rFonts w:ascii="Palatino Linotype" w:hAnsi="Palatino Linotype"/>
                <w:sz w:val="22"/>
                <w:szCs w:val="22"/>
              </w:rPr>
              <w:t>.</w:t>
            </w:r>
          </w:p>
          <w:p w:rsidR="003F3698" w:rsidRPr="00ED2460" w:rsidRDefault="003F3698" w:rsidP="003F3698">
            <w:pPr>
              <w:pStyle w:val="ListParagraph"/>
              <w:ind w:left="180"/>
              <w:rPr>
                <w:rFonts w:ascii="Palatino Linotype" w:hAnsi="Palatino Linotype"/>
                <w:sz w:val="22"/>
                <w:szCs w:val="22"/>
              </w:rPr>
            </w:pPr>
          </w:p>
        </w:tc>
      </w:tr>
      <w:tr w:rsidR="003F3698" w:rsidRPr="00ED2460" w:rsidTr="0089319E">
        <w:tc>
          <w:tcPr>
            <w:tcW w:w="3348" w:type="dxa"/>
            <w:vAlign w:val="center"/>
          </w:tcPr>
          <w:p w:rsidR="003F3698" w:rsidRDefault="003F3698" w:rsidP="003F3698">
            <w:pPr>
              <w:ind w:left="220"/>
              <w:rPr>
                <w:rFonts w:ascii="Palatino Linotype" w:hAnsi="Palatino Linotype"/>
              </w:rPr>
            </w:pPr>
            <w:r>
              <w:rPr>
                <w:rFonts w:ascii="Palatino Linotype" w:hAnsi="Palatino Linotype"/>
                <w:sz w:val="22"/>
                <w:szCs w:val="22"/>
              </w:rPr>
              <w:t>This particular company is discriminating against females in the management selection process.</w:t>
            </w:r>
          </w:p>
        </w:tc>
        <w:tc>
          <w:tcPr>
            <w:tcW w:w="7012" w:type="dxa"/>
          </w:tcPr>
          <w:p w:rsidR="003F3698" w:rsidRDefault="003F3698" w:rsidP="003F3698">
            <w:pPr>
              <w:ind w:left="180"/>
              <w:rPr>
                <w:rFonts w:ascii="Palatino Linotype" w:hAnsi="Palatino Linotype"/>
                <w:sz w:val="22"/>
                <w:szCs w:val="22"/>
              </w:rPr>
            </w:pPr>
          </w:p>
          <w:p w:rsidR="003F3698" w:rsidRDefault="003F3698" w:rsidP="003F3698">
            <w:pPr>
              <w:ind w:left="180"/>
              <w:rPr>
                <w:rFonts w:ascii="Palatino Linotype" w:hAnsi="Palatino Linotype"/>
                <w:sz w:val="22"/>
                <w:szCs w:val="22"/>
              </w:rPr>
            </w:pPr>
            <w:r>
              <w:rPr>
                <w:noProof/>
                <w:lang w:eastAsia="en-US"/>
              </w:rPr>
              <w:drawing>
                <wp:inline distT="0" distB="0" distL="0" distR="0" wp14:anchorId="367F2CBD" wp14:editId="47E4279A">
                  <wp:extent cx="4076700" cy="1493919"/>
                  <wp:effectExtent l="19050" t="19050" r="1905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812" cy="1497625"/>
                          </a:xfrm>
                          <a:prstGeom prst="rect">
                            <a:avLst/>
                          </a:prstGeom>
                          <a:ln>
                            <a:solidFill>
                              <a:schemeClr val="accent1"/>
                            </a:solidFill>
                          </a:ln>
                        </pic:spPr>
                      </pic:pic>
                    </a:graphicData>
                  </a:graphic>
                </wp:inline>
              </w:drawing>
            </w:r>
          </w:p>
          <w:p w:rsidR="003F3698" w:rsidRDefault="003F3698" w:rsidP="003F3698">
            <w:pPr>
              <w:ind w:left="180"/>
              <w:rPr>
                <w:rFonts w:ascii="Palatino Linotype" w:hAnsi="Palatino Linotype"/>
                <w:sz w:val="22"/>
                <w:szCs w:val="22"/>
              </w:rPr>
            </w:pPr>
          </w:p>
          <w:p w:rsidR="003F3698" w:rsidRPr="0089319E" w:rsidRDefault="003F3698" w:rsidP="003F3698">
            <w:pPr>
              <w:pStyle w:val="ListParagraph"/>
              <w:ind w:left="180"/>
              <w:rPr>
                <w:rFonts w:ascii="Palatino Linotype" w:hAnsi="Palatino Linotype"/>
                <w:sz w:val="22"/>
                <w:szCs w:val="22"/>
              </w:rPr>
            </w:pPr>
            <w:r w:rsidRPr="00E105B9">
              <w:rPr>
                <w:rFonts w:ascii="Palatino Linotype" w:hAnsi="Palatino Linotype"/>
                <w:sz w:val="22"/>
                <w:szCs w:val="22"/>
                <w:highlight w:val="yellow"/>
                <w:u w:val="single"/>
              </w:rPr>
              <w:t>Lower-tailed test</w:t>
            </w:r>
            <w:r>
              <w:rPr>
                <w:rFonts w:ascii="Palatino Linotype" w:hAnsi="Palatino Linotype"/>
                <w:sz w:val="22"/>
                <w:szCs w:val="22"/>
              </w:rPr>
              <w:t xml:space="preserve">: The observed </w:t>
            </w:r>
            <w:r w:rsidR="00077134">
              <w:rPr>
                <w:rFonts w:ascii="Palatino Linotype" w:hAnsi="Palatino Linotype"/>
                <w:sz w:val="22"/>
                <w:szCs w:val="22"/>
              </w:rPr>
              <w:t>outcome</w:t>
            </w:r>
            <w:r>
              <w:rPr>
                <w:rFonts w:ascii="Palatino Linotype" w:hAnsi="Palatino Linotype"/>
                <w:sz w:val="22"/>
                <w:szCs w:val="22"/>
              </w:rPr>
              <w:t xml:space="preserve"> must fall in the </w:t>
            </w:r>
            <w:r>
              <w:rPr>
                <w:rFonts w:ascii="Palatino Linotype" w:hAnsi="Palatino Linotype"/>
                <w:sz w:val="22"/>
                <w:szCs w:val="22"/>
                <w:u w:val="single"/>
              </w:rPr>
              <w:t>lower</w:t>
            </w:r>
            <w:r>
              <w:rPr>
                <w:rFonts w:ascii="Palatino Linotype" w:hAnsi="Palatino Linotype"/>
                <w:sz w:val="22"/>
                <w:szCs w:val="22"/>
              </w:rPr>
              <w:t xml:space="preserve"> 5% of the distribution</w:t>
            </w:r>
            <w:r w:rsidR="00077134">
              <w:rPr>
                <w:rFonts w:ascii="Palatino Linotype" w:hAnsi="Palatino Linotype"/>
                <w:sz w:val="22"/>
                <w:szCs w:val="22"/>
              </w:rPr>
              <w:t xml:space="preserve"> obtained under the null hypothesis</w:t>
            </w:r>
            <w:r>
              <w:rPr>
                <w:rFonts w:ascii="Palatino Linotype" w:hAnsi="Palatino Linotype"/>
                <w:sz w:val="22"/>
                <w:szCs w:val="22"/>
              </w:rPr>
              <w:t>.</w:t>
            </w:r>
          </w:p>
          <w:p w:rsidR="003F3698" w:rsidRPr="00ED2460" w:rsidRDefault="003F3698" w:rsidP="003F3698">
            <w:pPr>
              <w:ind w:left="180"/>
              <w:rPr>
                <w:rFonts w:ascii="Palatino Linotype" w:hAnsi="Palatino Linotype"/>
                <w:sz w:val="22"/>
                <w:szCs w:val="22"/>
              </w:rPr>
            </w:pPr>
          </w:p>
        </w:tc>
      </w:tr>
      <w:tr w:rsidR="003F3698" w:rsidRPr="00ED2460" w:rsidTr="0089319E">
        <w:tc>
          <w:tcPr>
            <w:tcW w:w="3348" w:type="dxa"/>
            <w:vAlign w:val="center"/>
          </w:tcPr>
          <w:p w:rsidR="003F3698" w:rsidRPr="0056310E" w:rsidRDefault="003F3698" w:rsidP="003F3698">
            <w:pPr>
              <w:ind w:left="180"/>
              <w:rPr>
                <w:rFonts w:ascii="Palatino Linotype" w:hAnsi="Palatino Linotype"/>
              </w:rPr>
            </w:pPr>
            <w:r>
              <w:rPr>
                <w:rFonts w:ascii="Palatino Linotype" w:hAnsi="Palatino Linotype"/>
                <w:sz w:val="22"/>
                <w:szCs w:val="22"/>
              </w:rPr>
              <w:t>Consumers prefer one font over the other.</w:t>
            </w:r>
          </w:p>
        </w:tc>
        <w:tc>
          <w:tcPr>
            <w:tcW w:w="7012" w:type="dxa"/>
          </w:tcPr>
          <w:p w:rsidR="003F3698" w:rsidRDefault="003F3698" w:rsidP="003F3698">
            <w:pPr>
              <w:ind w:left="180"/>
              <w:rPr>
                <w:rFonts w:ascii="Palatino Linotype" w:hAnsi="Palatino Linotype"/>
                <w:sz w:val="22"/>
                <w:szCs w:val="22"/>
              </w:rPr>
            </w:pPr>
          </w:p>
          <w:p w:rsidR="003F3698" w:rsidRDefault="003F3698" w:rsidP="003F3698">
            <w:pPr>
              <w:ind w:left="180"/>
              <w:rPr>
                <w:rFonts w:ascii="Palatino Linotype" w:hAnsi="Palatino Linotype"/>
                <w:sz w:val="22"/>
                <w:szCs w:val="22"/>
              </w:rPr>
            </w:pPr>
            <w:r>
              <w:rPr>
                <w:noProof/>
                <w:lang w:eastAsia="en-US"/>
              </w:rPr>
              <w:drawing>
                <wp:inline distT="0" distB="0" distL="0" distR="0" wp14:anchorId="16D009BA" wp14:editId="4611E2B0">
                  <wp:extent cx="4149306" cy="1243462"/>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9306" cy="1243462"/>
                          </a:xfrm>
                          <a:prstGeom prst="rect">
                            <a:avLst/>
                          </a:prstGeom>
                          <a:ln>
                            <a:solidFill>
                              <a:schemeClr val="accent1"/>
                            </a:solidFill>
                          </a:ln>
                        </pic:spPr>
                      </pic:pic>
                    </a:graphicData>
                  </a:graphic>
                </wp:inline>
              </w:drawing>
            </w:r>
          </w:p>
          <w:p w:rsidR="003F3698" w:rsidRDefault="003F3698" w:rsidP="003F3698">
            <w:pPr>
              <w:ind w:left="180"/>
              <w:rPr>
                <w:rFonts w:ascii="Palatino Linotype" w:hAnsi="Palatino Linotype"/>
                <w:sz w:val="22"/>
                <w:szCs w:val="22"/>
              </w:rPr>
            </w:pPr>
          </w:p>
          <w:p w:rsidR="003F3698" w:rsidRPr="0089319E" w:rsidRDefault="003F3698" w:rsidP="00077134">
            <w:pPr>
              <w:ind w:left="180"/>
              <w:rPr>
                <w:rFonts w:ascii="Palatino Linotype" w:hAnsi="Palatino Linotype"/>
                <w:sz w:val="22"/>
                <w:szCs w:val="22"/>
              </w:rPr>
            </w:pPr>
            <w:r w:rsidRPr="00E105B9">
              <w:rPr>
                <w:rFonts w:ascii="Palatino Linotype" w:hAnsi="Palatino Linotype"/>
                <w:sz w:val="22"/>
                <w:szCs w:val="22"/>
                <w:highlight w:val="yellow"/>
                <w:u w:val="single"/>
              </w:rPr>
              <w:t>Two-tailed test</w:t>
            </w:r>
            <w:r>
              <w:rPr>
                <w:rFonts w:ascii="Palatino Linotype" w:hAnsi="Palatino Linotype"/>
                <w:sz w:val="22"/>
                <w:szCs w:val="22"/>
              </w:rPr>
              <w:t xml:space="preserve">: The observed </w:t>
            </w:r>
            <w:r w:rsidR="00077134">
              <w:rPr>
                <w:rFonts w:ascii="Palatino Linotype" w:hAnsi="Palatino Linotype"/>
                <w:sz w:val="22"/>
                <w:szCs w:val="22"/>
              </w:rPr>
              <w:t>outcome</w:t>
            </w:r>
            <w:r>
              <w:rPr>
                <w:rFonts w:ascii="Palatino Linotype" w:hAnsi="Palatino Linotype"/>
                <w:sz w:val="22"/>
                <w:szCs w:val="22"/>
              </w:rPr>
              <w:t xml:space="preserve"> must fall in either the upper 2.5% or the lower 2.5% of the distribution</w:t>
            </w:r>
            <w:r w:rsidR="00077134">
              <w:rPr>
                <w:rFonts w:ascii="Palatino Linotype" w:hAnsi="Palatino Linotype"/>
                <w:sz w:val="22"/>
                <w:szCs w:val="22"/>
              </w:rPr>
              <w:t xml:space="preserve"> obtained under the null hypothesis</w:t>
            </w:r>
            <w:r>
              <w:rPr>
                <w:rFonts w:ascii="Palatino Linotype" w:hAnsi="Palatino Linotype"/>
                <w:sz w:val="22"/>
                <w:szCs w:val="22"/>
              </w:rPr>
              <w:t>.</w:t>
            </w:r>
          </w:p>
        </w:tc>
      </w:tr>
    </w:tbl>
    <w:p w:rsidR="0082204A" w:rsidRDefault="00A57941" w:rsidP="00201107">
      <w:pPr>
        <w:rPr>
          <w:rFonts w:ascii="Palatino Linotype" w:hAnsi="Palatino Linotype"/>
          <w:sz w:val="22"/>
          <w:szCs w:val="22"/>
        </w:rPr>
      </w:pPr>
      <w:r>
        <w:rPr>
          <w:rFonts w:ascii="Palatino Linotype" w:hAnsi="Palatino Linotype"/>
          <w:sz w:val="22"/>
          <w:szCs w:val="22"/>
        </w:rPr>
        <w:lastRenderedPageBreak/>
        <w:t xml:space="preserve">Statisticians use what is called a </w:t>
      </w:r>
      <w:r>
        <w:rPr>
          <w:rFonts w:ascii="Palatino Linotype" w:hAnsi="Palatino Linotype"/>
          <w:b/>
          <w:sz w:val="22"/>
          <w:szCs w:val="22"/>
          <w:u w:val="single"/>
        </w:rPr>
        <w:t>p-value</w:t>
      </w:r>
      <w:r>
        <w:rPr>
          <w:rFonts w:ascii="Palatino Linotype" w:hAnsi="Palatino Linotype"/>
          <w:sz w:val="22"/>
          <w:szCs w:val="22"/>
        </w:rPr>
        <w:t xml:space="preserve"> to quantify the amount of evidence that an observed </w:t>
      </w:r>
      <w:r w:rsidR="00077134">
        <w:rPr>
          <w:rFonts w:ascii="Palatino Linotype" w:hAnsi="Palatino Linotype"/>
          <w:sz w:val="22"/>
          <w:szCs w:val="22"/>
        </w:rPr>
        <w:t>outcome</w:t>
      </w:r>
      <w:r>
        <w:rPr>
          <w:rFonts w:ascii="Palatino Linotype" w:hAnsi="Palatino Linotype"/>
          <w:sz w:val="22"/>
          <w:szCs w:val="22"/>
        </w:rPr>
        <w:t xml:space="preserve"> from a set of data provides for a research question. </w:t>
      </w:r>
    </w:p>
    <w:p w:rsidR="00824DF4" w:rsidRDefault="00824DF4" w:rsidP="00201107">
      <w:pPr>
        <w:rPr>
          <w:rFonts w:ascii="Palatino Linotype" w:hAnsi="Palatino Linotype"/>
          <w:sz w:val="22"/>
          <w:szCs w:val="22"/>
        </w:rPr>
      </w:pPr>
    </w:p>
    <w:tbl>
      <w:tblPr>
        <w:tblStyle w:val="TableGrid"/>
        <w:tblW w:w="0" w:type="auto"/>
        <w:tblLook w:val="04A0" w:firstRow="1" w:lastRow="0" w:firstColumn="1" w:lastColumn="0" w:noHBand="0" w:noVBand="1"/>
      </w:tblPr>
      <w:tblGrid>
        <w:gridCol w:w="9350"/>
      </w:tblGrid>
      <w:tr w:rsidR="0082204A" w:rsidTr="005B3DE7">
        <w:trPr>
          <w:trHeight w:val="422"/>
        </w:trPr>
        <w:tc>
          <w:tcPr>
            <w:tcW w:w="9576" w:type="dxa"/>
            <w:shd w:val="clear" w:color="auto" w:fill="000000" w:themeFill="text1"/>
            <w:vAlign w:val="center"/>
          </w:tcPr>
          <w:p w:rsidR="0082204A" w:rsidRDefault="0082204A" w:rsidP="00201107">
            <w:pPr>
              <w:rPr>
                <w:rFonts w:ascii="Palatino Linotype" w:hAnsi="Palatino Linotype"/>
                <w:sz w:val="22"/>
                <w:szCs w:val="22"/>
              </w:rPr>
            </w:pPr>
            <w:r>
              <w:rPr>
                <w:rFonts w:ascii="Palatino Linotype" w:hAnsi="Palatino Linotype"/>
                <w:sz w:val="22"/>
                <w:szCs w:val="22"/>
              </w:rPr>
              <w:t>Definition</w:t>
            </w:r>
          </w:p>
        </w:tc>
      </w:tr>
      <w:tr w:rsidR="0082204A" w:rsidTr="0082204A">
        <w:tc>
          <w:tcPr>
            <w:tcW w:w="9576" w:type="dxa"/>
            <w:vAlign w:val="center"/>
          </w:tcPr>
          <w:p w:rsidR="0082204A" w:rsidRDefault="00077134" w:rsidP="0082204A">
            <w:pPr>
              <w:spacing w:before="120" w:after="120"/>
              <w:rPr>
                <w:rFonts w:ascii="Palatino Linotype" w:hAnsi="Palatino Linotype"/>
                <w:sz w:val="22"/>
                <w:szCs w:val="22"/>
              </w:rPr>
            </w:pPr>
            <w:proofErr w:type="gramStart"/>
            <w:r>
              <w:rPr>
                <w:rFonts w:ascii="Palatino Linotype" w:hAnsi="Palatino Linotype"/>
                <w:sz w:val="22"/>
                <w:szCs w:val="22"/>
                <w:u w:val="single"/>
              </w:rPr>
              <w:t>p</w:t>
            </w:r>
            <w:r w:rsidR="0082204A" w:rsidRPr="0082204A">
              <w:rPr>
                <w:rFonts w:ascii="Palatino Linotype" w:hAnsi="Palatino Linotype"/>
                <w:sz w:val="22"/>
                <w:szCs w:val="22"/>
                <w:u w:val="single"/>
              </w:rPr>
              <w:t>-value</w:t>
            </w:r>
            <w:proofErr w:type="gramEnd"/>
            <w:r w:rsidR="0082204A">
              <w:rPr>
                <w:rFonts w:ascii="Palatino Linotype" w:hAnsi="Palatino Linotype"/>
                <w:sz w:val="22"/>
                <w:szCs w:val="22"/>
              </w:rPr>
              <w:t xml:space="preserve">: </w:t>
            </w:r>
            <w:r>
              <w:rPr>
                <w:rFonts w:ascii="Palatino Linotype" w:hAnsi="Palatino Linotype"/>
                <w:sz w:val="22"/>
                <w:szCs w:val="22"/>
              </w:rPr>
              <w:t xml:space="preserve"> </w:t>
            </w:r>
            <w:r w:rsidR="0082204A">
              <w:rPr>
                <w:rFonts w:ascii="Palatino Linotype" w:hAnsi="Palatino Linotype"/>
                <w:sz w:val="22"/>
                <w:szCs w:val="22"/>
              </w:rPr>
              <w:t xml:space="preserve">The probability of observing an outcome as extreme (or </w:t>
            </w:r>
            <w:r w:rsidR="00E105B9">
              <w:rPr>
                <w:rFonts w:ascii="Palatino Linotype" w:hAnsi="Palatino Linotype"/>
                <w:sz w:val="22"/>
                <w:szCs w:val="22"/>
              </w:rPr>
              <w:t xml:space="preserve">even </w:t>
            </w:r>
            <w:r w:rsidR="0082204A">
              <w:rPr>
                <w:rFonts w:ascii="Palatino Linotype" w:hAnsi="Palatino Linotype"/>
                <w:sz w:val="22"/>
                <w:szCs w:val="22"/>
              </w:rPr>
              <w:t>more extreme</w:t>
            </w:r>
            <w:r>
              <w:rPr>
                <w:rFonts w:ascii="Palatino Linotype" w:hAnsi="Palatino Linotype"/>
                <w:sz w:val="22"/>
                <w:szCs w:val="22"/>
              </w:rPr>
              <w:t xml:space="preserve"> in favor of the research hypothesis</w:t>
            </w:r>
            <w:r w:rsidR="0082204A">
              <w:rPr>
                <w:rFonts w:ascii="Palatino Linotype" w:hAnsi="Palatino Linotype"/>
                <w:sz w:val="22"/>
                <w:szCs w:val="22"/>
              </w:rPr>
              <w:t>) than the observed study result, assuming the null hypothesis is true.</w:t>
            </w:r>
          </w:p>
        </w:tc>
      </w:tr>
    </w:tbl>
    <w:p w:rsidR="0082204A" w:rsidRDefault="0082204A" w:rsidP="00201107">
      <w:pPr>
        <w:rPr>
          <w:rFonts w:ascii="Palatino Linotype" w:hAnsi="Palatino Linotype"/>
          <w:sz w:val="22"/>
          <w:szCs w:val="22"/>
        </w:rPr>
      </w:pPr>
    </w:p>
    <w:p w:rsidR="0082204A" w:rsidRDefault="0082204A" w:rsidP="00201107">
      <w:pPr>
        <w:rPr>
          <w:rFonts w:ascii="Palatino Linotype" w:hAnsi="Palatino Linotype"/>
          <w:sz w:val="22"/>
          <w:szCs w:val="22"/>
        </w:rPr>
      </w:pPr>
      <w:r>
        <w:rPr>
          <w:rFonts w:ascii="Palatino Linotype" w:hAnsi="Palatino Linotype"/>
          <w:sz w:val="22"/>
          <w:szCs w:val="22"/>
        </w:rPr>
        <w:t xml:space="preserve">Note that in each of the above examples, we obtained the simulation results assuming the null hypothesis was true.  Therefore, to </w:t>
      </w:r>
      <w:r w:rsidR="00835E48" w:rsidRPr="00835E48">
        <w:rPr>
          <w:rFonts w:ascii="Palatino Linotype" w:hAnsi="Palatino Linotype"/>
          <w:i/>
          <w:sz w:val="22"/>
          <w:szCs w:val="22"/>
        </w:rPr>
        <w:t>estimate</w:t>
      </w:r>
      <w:r>
        <w:rPr>
          <w:rFonts w:ascii="Palatino Linotype" w:hAnsi="Palatino Linotype"/>
          <w:sz w:val="22"/>
          <w:szCs w:val="22"/>
        </w:rPr>
        <w:t xml:space="preserve"> the p-value, we simply determine how often outcomes as extreme (or </w:t>
      </w:r>
      <w:r w:rsidR="00077134">
        <w:rPr>
          <w:rFonts w:ascii="Palatino Linotype" w:hAnsi="Palatino Linotype"/>
          <w:sz w:val="22"/>
          <w:szCs w:val="22"/>
        </w:rPr>
        <w:t xml:space="preserve">even </w:t>
      </w:r>
      <w:r>
        <w:rPr>
          <w:rFonts w:ascii="Palatino Linotype" w:hAnsi="Palatino Linotype"/>
          <w:sz w:val="22"/>
          <w:szCs w:val="22"/>
        </w:rPr>
        <w:t>more extreme) than the observed study results appeared in our simulation study.</w:t>
      </w:r>
      <w:r w:rsidR="00A57941">
        <w:rPr>
          <w:rFonts w:ascii="Palatino Linotype" w:hAnsi="Palatino Linotype"/>
          <w:sz w:val="22"/>
          <w:szCs w:val="22"/>
        </w:rPr>
        <w:br/>
      </w:r>
    </w:p>
    <w:tbl>
      <w:tblPr>
        <w:tblStyle w:val="TableGrid"/>
        <w:tblW w:w="0" w:type="auto"/>
        <w:tblLook w:val="04A0" w:firstRow="1" w:lastRow="0" w:firstColumn="1" w:lastColumn="0" w:noHBand="0" w:noVBand="1"/>
      </w:tblPr>
      <w:tblGrid>
        <w:gridCol w:w="6668"/>
        <w:gridCol w:w="2682"/>
      </w:tblGrid>
      <w:tr w:rsidR="0082204A" w:rsidTr="00824D8F">
        <w:trPr>
          <w:tblHeader/>
        </w:trPr>
        <w:tc>
          <w:tcPr>
            <w:tcW w:w="6588" w:type="dxa"/>
            <w:shd w:val="clear" w:color="auto" w:fill="D9D9D9" w:themeFill="background1" w:themeFillShade="D9"/>
          </w:tcPr>
          <w:p w:rsidR="0082204A" w:rsidRPr="0082204A" w:rsidRDefault="0082204A" w:rsidP="0082204A">
            <w:pPr>
              <w:rPr>
                <w:rFonts w:ascii="Palatino Linotype" w:hAnsi="Palatino Linotype"/>
                <w:b/>
                <w:sz w:val="22"/>
                <w:szCs w:val="22"/>
              </w:rPr>
            </w:pPr>
            <w:r w:rsidRPr="0082204A">
              <w:rPr>
                <w:rFonts w:ascii="Palatino Linotype" w:hAnsi="Palatino Linotype"/>
                <w:b/>
                <w:sz w:val="22"/>
                <w:szCs w:val="22"/>
              </w:rPr>
              <w:t>Example</w:t>
            </w:r>
          </w:p>
        </w:tc>
        <w:tc>
          <w:tcPr>
            <w:tcW w:w="2988" w:type="dxa"/>
            <w:shd w:val="clear" w:color="auto" w:fill="D9D9D9" w:themeFill="background1" w:themeFillShade="D9"/>
          </w:tcPr>
          <w:p w:rsidR="0082204A" w:rsidRPr="00835E48" w:rsidRDefault="00835E48" w:rsidP="00835E48">
            <w:pPr>
              <w:tabs>
                <w:tab w:val="left" w:pos="915"/>
                <w:tab w:val="center" w:pos="1386"/>
              </w:tabs>
              <w:jc w:val="center"/>
              <w:rPr>
                <w:rFonts w:ascii="Palatino Linotype" w:hAnsi="Palatino Linotype"/>
                <w:b/>
                <w:sz w:val="22"/>
                <w:szCs w:val="22"/>
              </w:rPr>
            </w:pPr>
            <w:r w:rsidRPr="00835E48">
              <w:rPr>
                <w:rFonts w:ascii="Palatino Linotype" w:hAnsi="Palatino Linotype"/>
                <w:b/>
                <w:sz w:val="22"/>
                <w:szCs w:val="22"/>
              </w:rPr>
              <w:t>Estimate of</w:t>
            </w:r>
            <w:r>
              <w:rPr>
                <w:rFonts w:ascii="Palatino Linotype" w:hAnsi="Palatino Linotype"/>
                <w:b/>
                <w:sz w:val="22"/>
                <w:szCs w:val="22"/>
              </w:rPr>
              <w:t xml:space="preserve"> </w:t>
            </w:r>
            <w:r w:rsidR="0082204A" w:rsidRPr="00835E48">
              <w:rPr>
                <w:rFonts w:ascii="Palatino Linotype" w:hAnsi="Palatino Linotype"/>
                <w:b/>
                <w:sz w:val="22"/>
                <w:szCs w:val="22"/>
              </w:rPr>
              <w:t>p-value</w:t>
            </w:r>
          </w:p>
        </w:tc>
      </w:tr>
      <w:tr w:rsidR="0082204A" w:rsidTr="0082204A">
        <w:tc>
          <w:tcPr>
            <w:tcW w:w="6588" w:type="dxa"/>
          </w:tcPr>
          <w:p w:rsidR="0082204A" w:rsidRDefault="0082204A" w:rsidP="00201107">
            <w:pPr>
              <w:rPr>
                <w:rFonts w:ascii="Palatino Linotype" w:hAnsi="Palatino Linotype"/>
                <w:sz w:val="22"/>
                <w:szCs w:val="22"/>
              </w:rPr>
            </w:pPr>
            <w:r>
              <w:rPr>
                <w:rFonts w:ascii="Palatino Linotype" w:hAnsi="Palatino Linotype"/>
                <w:sz w:val="22"/>
                <w:szCs w:val="22"/>
              </w:rPr>
              <w:t xml:space="preserve">Helper vs. Hinderer?  </w:t>
            </w:r>
            <w:r w:rsidR="00824DF4">
              <w:rPr>
                <w:rFonts w:ascii="Palatino Linotype" w:hAnsi="Palatino Linotype"/>
                <w:i/>
                <w:sz w:val="22"/>
                <w:szCs w:val="22"/>
              </w:rPr>
              <w:br/>
            </w:r>
            <w:r w:rsidR="00E105B9">
              <w:rPr>
                <w:noProof/>
                <w:lang w:eastAsia="en-US"/>
              </w:rPr>
              <w:drawing>
                <wp:inline distT="0" distB="0" distL="0" distR="0" wp14:anchorId="22BA568B" wp14:editId="1BE70C8A">
                  <wp:extent cx="3942272" cy="562279"/>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5225" cy="566979"/>
                          </a:xfrm>
                          <a:prstGeom prst="rect">
                            <a:avLst/>
                          </a:prstGeom>
                        </pic:spPr>
                      </pic:pic>
                    </a:graphicData>
                  </a:graphic>
                </wp:inline>
              </w:drawing>
            </w:r>
            <w:r w:rsidR="00824DF4">
              <w:rPr>
                <w:rFonts w:ascii="Palatino Linotype" w:hAnsi="Palatino Linotype"/>
                <w:i/>
                <w:sz w:val="22"/>
                <w:szCs w:val="22"/>
              </w:rPr>
              <w:br/>
            </w:r>
            <w:r w:rsidR="00E105B9">
              <w:rPr>
                <w:noProof/>
                <w:lang w:eastAsia="en-US"/>
              </w:rPr>
              <w:drawing>
                <wp:inline distT="0" distB="0" distL="0" distR="0" wp14:anchorId="24ED4DA7" wp14:editId="3EC8C880">
                  <wp:extent cx="3800475" cy="1631037"/>
                  <wp:effectExtent l="19050" t="19050" r="952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9658" cy="1634978"/>
                          </a:xfrm>
                          <a:prstGeom prst="rect">
                            <a:avLst/>
                          </a:prstGeom>
                          <a:ln>
                            <a:solidFill>
                              <a:schemeClr val="accent1"/>
                            </a:solidFill>
                          </a:ln>
                        </pic:spPr>
                      </pic:pic>
                    </a:graphicData>
                  </a:graphic>
                </wp:inline>
              </w:drawing>
            </w:r>
          </w:p>
          <w:p w:rsidR="0082204A" w:rsidRDefault="0082204A" w:rsidP="00201107">
            <w:pPr>
              <w:rPr>
                <w:rFonts w:ascii="Palatino Linotype" w:hAnsi="Palatino Linotype"/>
                <w:sz w:val="22"/>
                <w:szCs w:val="22"/>
              </w:rPr>
            </w:pPr>
          </w:p>
        </w:tc>
        <w:tc>
          <w:tcPr>
            <w:tcW w:w="2988" w:type="dxa"/>
          </w:tcPr>
          <w:p w:rsidR="0082204A" w:rsidRDefault="0082204A" w:rsidP="00201107">
            <w:pPr>
              <w:rPr>
                <w:rFonts w:ascii="Palatino Linotype" w:hAnsi="Palatino Linotype"/>
                <w:sz w:val="22"/>
                <w:szCs w:val="22"/>
              </w:rPr>
            </w:pPr>
          </w:p>
        </w:tc>
      </w:tr>
      <w:tr w:rsidR="0082204A" w:rsidTr="0082204A">
        <w:tc>
          <w:tcPr>
            <w:tcW w:w="6588" w:type="dxa"/>
          </w:tcPr>
          <w:p w:rsidR="00D31B07" w:rsidRDefault="00835E48" w:rsidP="00201107">
            <w:pPr>
              <w:rPr>
                <w:rFonts w:ascii="Palatino Linotype" w:hAnsi="Palatino Linotype"/>
                <w:sz w:val="22"/>
                <w:szCs w:val="22"/>
              </w:rPr>
            </w:pPr>
            <w:r>
              <w:rPr>
                <w:rFonts w:ascii="Palatino Linotype" w:hAnsi="Palatino Linotype"/>
                <w:sz w:val="22"/>
                <w:szCs w:val="22"/>
              </w:rPr>
              <w:t xml:space="preserve">Are </w:t>
            </w:r>
            <w:r w:rsidR="0082204A">
              <w:rPr>
                <w:rFonts w:ascii="Palatino Linotype" w:hAnsi="Palatino Linotype"/>
                <w:sz w:val="22"/>
                <w:szCs w:val="22"/>
              </w:rPr>
              <w:t>Women Passed Over for Managerial Training?</w:t>
            </w:r>
          </w:p>
          <w:p w:rsidR="0082204A" w:rsidRDefault="00824DF4" w:rsidP="00201107">
            <w:pPr>
              <w:rPr>
                <w:rFonts w:ascii="Palatino Linotype" w:hAnsi="Palatino Linotype"/>
                <w:sz w:val="22"/>
                <w:szCs w:val="22"/>
              </w:rPr>
            </w:pPr>
            <w:r>
              <w:rPr>
                <w:rFonts w:ascii="Palatino Linotype" w:hAnsi="Palatino Linotype"/>
                <w:i/>
                <w:sz w:val="22"/>
                <w:szCs w:val="22"/>
              </w:rPr>
              <w:br/>
            </w:r>
            <w:r w:rsidR="00E105B9">
              <w:rPr>
                <w:noProof/>
                <w:lang w:eastAsia="en-US"/>
              </w:rPr>
              <w:drawing>
                <wp:inline distT="0" distB="0" distL="0" distR="0" wp14:anchorId="6B88434D" wp14:editId="189D532C">
                  <wp:extent cx="4097547" cy="4233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2849" cy="425940"/>
                          </a:xfrm>
                          <a:prstGeom prst="rect">
                            <a:avLst/>
                          </a:prstGeom>
                        </pic:spPr>
                      </pic:pic>
                    </a:graphicData>
                  </a:graphic>
                </wp:inline>
              </w:drawing>
            </w:r>
          </w:p>
          <w:p w:rsidR="00D31B07" w:rsidRDefault="00D31B07" w:rsidP="00201107">
            <w:pPr>
              <w:rPr>
                <w:rFonts w:ascii="Palatino Linotype" w:hAnsi="Palatino Linotype"/>
                <w:sz w:val="22"/>
                <w:szCs w:val="22"/>
              </w:rPr>
            </w:pPr>
          </w:p>
          <w:p w:rsidR="00E105B9" w:rsidRDefault="00E105B9" w:rsidP="00201107">
            <w:pPr>
              <w:rPr>
                <w:rFonts w:ascii="Palatino Linotype" w:hAnsi="Palatino Linotype"/>
                <w:sz w:val="22"/>
                <w:szCs w:val="22"/>
              </w:rPr>
            </w:pPr>
            <w:r>
              <w:rPr>
                <w:noProof/>
                <w:lang w:eastAsia="en-US"/>
              </w:rPr>
              <w:drawing>
                <wp:inline distT="0" distB="0" distL="0" distR="0" wp14:anchorId="28E88195" wp14:editId="7ABFF409">
                  <wp:extent cx="3886200" cy="1424110"/>
                  <wp:effectExtent l="19050" t="19050" r="19050"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3536" cy="1430463"/>
                          </a:xfrm>
                          <a:prstGeom prst="rect">
                            <a:avLst/>
                          </a:prstGeom>
                          <a:ln>
                            <a:solidFill>
                              <a:schemeClr val="accent1"/>
                            </a:solidFill>
                          </a:ln>
                        </pic:spPr>
                      </pic:pic>
                    </a:graphicData>
                  </a:graphic>
                </wp:inline>
              </w:drawing>
            </w:r>
            <w:r w:rsidR="00784356">
              <w:rPr>
                <w:rFonts w:ascii="Palatino Linotype" w:hAnsi="Palatino Linotype"/>
                <w:sz w:val="22"/>
                <w:szCs w:val="22"/>
              </w:rPr>
              <w:br/>
            </w:r>
          </w:p>
        </w:tc>
        <w:tc>
          <w:tcPr>
            <w:tcW w:w="2988" w:type="dxa"/>
          </w:tcPr>
          <w:p w:rsidR="0082204A" w:rsidRDefault="0082204A" w:rsidP="00201107">
            <w:pPr>
              <w:rPr>
                <w:rFonts w:ascii="Palatino Linotype" w:hAnsi="Palatino Linotype"/>
                <w:sz w:val="22"/>
                <w:szCs w:val="22"/>
              </w:rPr>
            </w:pPr>
          </w:p>
        </w:tc>
      </w:tr>
      <w:tr w:rsidR="0082204A" w:rsidTr="0082204A">
        <w:tc>
          <w:tcPr>
            <w:tcW w:w="6588" w:type="dxa"/>
          </w:tcPr>
          <w:p w:rsidR="00D31B07" w:rsidRDefault="0082204A" w:rsidP="00201107">
            <w:pPr>
              <w:rPr>
                <w:rFonts w:ascii="Palatino Linotype" w:hAnsi="Palatino Linotype"/>
                <w:sz w:val="22"/>
                <w:szCs w:val="22"/>
              </w:rPr>
            </w:pPr>
            <w:r>
              <w:rPr>
                <w:rFonts w:ascii="Palatino Linotype" w:hAnsi="Palatino Linotype"/>
                <w:sz w:val="22"/>
                <w:szCs w:val="22"/>
              </w:rPr>
              <w:lastRenderedPageBreak/>
              <w:t xml:space="preserve">Font Preference?  </w:t>
            </w:r>
            <w:r w:rsidR="00824DF4">
              <w:rPr>
                <w:rFonts w:ascii="Palatino Linotype" w:hAnsi="Palatino Linotype"/>
                <w:sz w:val="22"/>
                <w:szCs w:val="22"/>
              </w:rPr>
              <w:br/>
            </w:r>
            <w:r w:rsidR="00E105B9">
              <w:rPr>
                <w:noProof/>
                <w:lang w:eastAsia="en-US"/>
              </w:rPr>
              <w:drawing>
                <wp:inline distT="0" distB="0" distL="0" distR="0" wp14:anchorId="12469EF0" wp14:editId="15F3DB3B">
                  <wp:extent cx="4071668" cy="393245"/>
                  <wp:effectExtent l="0" t="0" r="508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6851" cy="403404"/>
                          </a:xfrm>
                          <a:prstGeom prst="rect">
                            <a:avLst/>
                          </a:prstGeom>
                        </pic:spPr>
                      </pic:pic>
                    </a:graphicData>
                  </a:graphic>
                </wp:inline>
              </w:drawing>
            </w:r>
          </w:p>
          <w:p w:rsidR="0082204A" w:rsidRDefault="00E105B9" w:rsidP="00201107">
            <w:pPr>
              <w:rPr>
                <w:rFonts w:ascii="Palatino Linotype" w:hAnsi="Palatino Linotype"/>
                <w:sz w:val="22"/>
                <w:szCs w:val="22"/>
              </w:rPr>
            </w:pPr>
            <w:r>
              <w:rPr>
                <w:rFonts w:ascii="Palatino Linotype" w:hAnsi="Palatino Linotype"/>
                <w:i/>
                <w:sz w:val="22"/>
                <w:szCs w:val="22"/>
              </w:rPr>
              <w:br/>
            </w:r>
            <w:r>
              <w:rPr>
                <w:noProof/>
                <w:lang w:eastAsia="en-US"/>
              </w:rPr>
              <w:drawing>
                <wp:inline distT="0" distB="0" distL="0" distR="0" wp14:anchorId="20F88B71" wp14:editId="7A0A3F45">
                  <wp:extent cx="4045789" cy="1212440"/>
                  <wp:effectExtent l="19050" t="19050" r="12065"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45561" cy="1212372"/>
                          </a:xfrm>
                          <a:prstGeom prst="rect">
                            <a:avLst/>
                          </a:prstGeom>
                          <a:ln>
                            <a:solidFill>
                              <a:schemeClr val="accent1"/>
                            </a:solidFill>
                          </a:ln>
                        </pic:spPr>
                      </pic:pic>
                    </a:graphicData>
                  </a:graphic>
                </wp:inline>
              </w:drawing>
            </w:r>
          </w:p>
          <w:p w:rsidR="0082204A" w:rsidRDefault="0082204A" w:rsidP="00835E48">
            <w:pPr>
              <w:rPr>
                <w:rFonts w:ascii="Palatino Linotype" w:hAnsi="Palatino Linotype"/>
                <w:sz w:val="22"/>
                <w:szCs w:val="22"/>
              </w:rPr>
            </w:pPr>
          </w:p>
        </w:tc>
        <w:tc>
          <w:tcPr>
            <w:tcW w:w="2988" w:type="dxa"/>
          </w:tcPr>
          <w:p w:rsidR="0082204A" w:rsidRDefault="0082204A" w:rsidP="00201107">
            <w:pPr>
              <w:rPr>
                <w:rFonts w:ascii="Palatino Linotype" w:hAnsi="Palatino Linotype"/>
                <w:sz w:val="22"/>
                <w:szCs w:val="22"/>
              </w:rPr>
            </w:pPr>
          </w:p>
        </w:tc>
      </w:tr>
    </w:tbl>
    <w:p w:rsidR="00046C63" w:rsidRDefault="00046C63" w:rsidP="00201107">
      <w:pPr>
        <w:rPr>
          <w:rFonts w:ascii="Palatino Linotype" w:hAnsi="Palatino Linotype"/>
          <w:sz w:val="22"/>
          <w:szCs w:val="22"/>
        </w:rPr>
      </w:pPr>
    </w:p>
    <w:tbl>
      <w:tblPr>
        <w:tblStyle w:val="TableGrid"/>
        <w:tblW w:w="0" w:type="auto"/>
        <w:tblLook w:val="04A0" w:firstRow="1" w:lastRow="0" w:firstColumn="1" w:lastColumn="0" w:noHBand="0" w:noVBand="1"/>
      </w:tblPr>
      <w:tblGrid>
        <w:gridCol w:w="9350"/>
      </w:tblGrid>
      <w:tr w:rsidR="00243DCA" w:rsidTr="005B3DE7">
        <w:trPr>
          <w:trHeight w:val="422"/>
        </w:trPr>
        <w:tc>
          <w:tcPr>
            <w:tcW w:w="9576" w:type="dxa"/>
            <w:shd w:val="clear" w:color="auto" w:fill="000000" w:themeFill="text1"/>
            <w:vAlign w:val="center"/>
          </w:tcPr>
          <w:p w:rsidR="00243DCA" w:rsidRPr="00243DCA" w:rsidRDefault="00243DCA" w:rsidP="00243DCA">
            <w:pPr>
              <w:rPr>
                <w:rFonts w:ascii="Palatino Linotype" w:hAnsi="Palatino Linotype"/>
                <w:b/>
                <w:sz w:val="22"/>
                <w:szCs w:val="22"/>
              </w:rPr>
            </w:pPr>
            <w:r w:rsidRPr="00243DCA">
              <w:rPr>
                <w:rFonts w:ascii="Palatino Linotype" w:hAnsi="Palatino Linotype"/>
                <w:b/>
                <w:sz w:val="22"/>
                <w:szCs w:val="22"/>
              </w:rPr>
              <w:t>M</w:t>
            </w:r>
            <w:r w:rsidR="00046C63">
              <w:rPr>
                <w:rFonts w:ascii="Palatino Linotype" w:hAnsi="Palatino Linotype"/>
                <w:b/>
                <w:sz w:val="22"/>
                <w:szCs w:val="22"/>
              </w:rPr>
              <w:t>aking a Decision with p</w:t>
            </w:r>
            <w:r w:rsidRPr="00243DCA">
              <w:rPr>
                <w:rFonts w:ascii="Palatino Linotype" w:hAnsi="Palatino Linotype"/>
                <w:b/>
                <w:sz w:val="22"/>
                <w:szCs w:val="22"/>
              </w:rPr>
              <w:t>-</w:t>
            </w:r>
            <w:r w:rsidR="00046C63">
              <w:rPr>
                <w:rFonts w:ascii="Palatino Linotype" w:hAnsi="Palatino Linotype"/>
                <w:b/>
                <w:sz w:val="22"/>
                <w:szCs w:val="22"/>
              </w:rPr>
              <w:t>v</w:t>
            </w:r>
            <w:r w:rsidRPr="00243DCA">
              <w:rPr>
                <w:rFonts w:ascii="Palatino Linotype" w:hAnsi="Palatino Linotype"/>
                <w:b/>
                <w:sz w:val="22"/>
                <w:szCs w:val="22"/>
              </w:rPr>
              <w:t>alues</w:t>
            </w:r>
          </w:p>
        </w:tc>
      </w:tr>
      <w:tr w:rsidR="00243DCA" w:rsidTr="00046C63">
        <w:trPr>
          <w:trHeight w:val="1511"/>
        </w:trPr>
        <w:tc>
          <w:tcPr>
            <w:tcW w:w="9576" w:type="dxa"/>
            <w:shd w:val="clear" w:color="auto" w:fill="F2F2F2" w:themeFill="background1" w:themeFillShade="F2"/>
            <w:vAlign w:val="center"/>
          </w:tcPr>
          <w:p w:rsidR="00243DCA" w:rsidRDefault="00243DCA" w:rsidP="00046C63">
            <w:pPr>
              <w:pStyle w:val="ListParagraph"/>
              <w:numPr>
                <w:ilvl w:val="0"/>
                <w:numId w:val="8"/>
              </w:numPr>
              <w:spacing w:after="80"/>
              <w:contextualSpacing w:val="0"/>
              <w:rPr>
                <w:rFonts w:ascii="Palatino Linotype" w:hAnsi="Palatino Linotype"/>
                <w:sz w:val="22"/>
                <w:szCs w:val="22"/>
              </w:rPr>
            </w:pPr>
            <w:r>
              <w:rPr>
                <w:rFonts w:ascii="Palatino Linotype" w:hAnsi="Palatino Linotype"/>
                <w:sz w:val="22"/>
                <w:szCs w:val="22"/>
              </w:rPr>
              <w:t>If the p-value is less than .05 (5%), then the data provide enough statistical evidence to support the research question.</w:t>
            </w:r>
          </w:p>
          <w:p w:rsidR="00243DCA" w:rsidRPr="00243DCA" w:rsidRDefault="00243DCA" w:rsidP="00046C63">
            <w:pPr>
              <w:pStyle w:val="ListParagraph"/>
              <w:numPr>
                <w:ilvl w:val="0"/>
                <w:numId w:val="8"/>
              </w:numPr>
              <w:spacing w:before="120"/>
              <w:rPr>
                <w:rFonts w:ascii="Palatino Linotype" w:hAnsi="Palatino Linotype"/>
                <w:sz w:val="22"/>
                <w:szCs w:val="22"/>
              </w:rPr>
            </w:pPr>
            <w:r>
              <w:rPr>
                <w:rFonts w:ascii="Palatino Linotype" w:hAnsi="Palatino Linotype"/>
                <w:sz w:val="22"/>
                <w:szCs w:val="22"/>
              </w:rPr>
              <w:t>If the p-value is not less than .05 (5%), then the data do not provide enough statistical evidence to support the research question.</w:t>
            </w:r>
          </w:p>
        </w:tc>
      </w:tr>
    </w:tbl>
    <w:p w:rsidR="0082204A" w:rsidRDefault="0082204A" w:rsidP="00201107">
      <w:pPr>
        <w:rPr>
          <w:rFonts w:ascii="Palatino Linotype" w:hAnsi="Palatino Linotype"/>
          <w:sz w:val="22"/>
          <w:szCs w:val="22"/>
        </w:rPr>
      </w:pPr>
    </w:p>
    <w:p w:rsidR="00835E48" w:rsidRPr="00827597" w:rsidRDefault="00835E48" w:rsidP="00D31B07">
      <w:pPr>
        <w:rPr>
          <w:rFonts w:ascii="Palatino Linotype" w:hAnsi="Palatino Linotype"/>
          <w:sz w:val="22"/>
          <w:szCs w:val="22"/>
        </w:rPr>
      </w:pPr>
      <w:r>
        <w:rPr>
          <w:rFonts w:ascii="Palatino Linotype" w:hAnsi="Palatino Linotype"/>
          <w:sz w:val="22"/>
          <w:szCs w:val="22"/>
        </w:rPr>
        <w:t xml:space="preserve">Why does this decision rule work?  Consider the “Helper vs. Hinderer” example.  Because the p-value falls below 5%, the observed result </w:t>
      </w:r>
      <w:r w:rsidRPr="00827597">
        <w:rPr>
          <w:rFonts w:ascii="Palatino Linotype" w:hAnsi="Palatino Linotype"/>
          <w:i/>
          <w:sz w:val="22"/>
          <w:szCs w:val="22"/>
        </w:rPr>
        <w:t>must</w:t>
      </w:r>
      <w:r>
        <w:rPr>
          <w:rFonts w:ascii="Palatino Linotype" w:hAnsi="Palatino Linotype"/>
          <w:sz w:val="22"/>
          <w:szCs w:val="22"/>
        </w:rPr>
        <w:t xml:space="preserve"> have been in the upper 5% of the reference distribution.  As stated earlier, this implies that the observed study result is very unlikely to happen by chance under the null hypothesis, which supports the research question.</w:t>
      </w:r>
      <w:r>
        <w:rPr>
          <w:rFonts w:ascii="Palatino Linotype" w:hAnsi="Palatino Linotype"/>
          <w:sz w:val="22"/>
          <w:szCs w:val="22"/>
        </w:rPr>
        <w:br/>
      </w:r>
      <w:r>
        <w:rPr>
          <w:rFonts w:ascii="Palatino Linotype" w:hAnsi="Palatino Linotype"/>
          <w:sz w:val="22"/>
          <w:szCs w:val="22"/>
        </w:rPr>
        <w:br/>
        <w:t xml:space="preserve">On the other hand, consider the “Are Women </w:t>
      </w:r>
      <w:proofErr w:type="gramStart"/>
      <w:r>
        <w:rPr>
          <w:rFonts w:ascii="Palatino Linotype" w:hAnsi="Palatino Linotype"/>
          <w:sz w:val="22"/>
          <w:szCs w:val="22"/>
        </w:rPr>
        <w:t>Passed</w:t>
      </w:r>
      <w:proofErr w:type="gramEnd"/>
      <w:r>
        <w:rPr>
          <w:rFonts w:ascii="Palatino Linotype" w:hAnsi="Palatino Linotype"/>
          <w:sz w:val="22"/>
          <w:szCs w:val="22"/>
        </w:rPr>
        <w:t xml:space="preserve"> Over for Managerial Training” example.  </w:t>
      </w:r>
      <w:r w:rsidR="00827597">
        <w:rPr>
          <w:rFonts w:ascii="Palatino Linotype" w:hAnsi="Palatino Linotype"/>
          <w:sz w:val="22"/>
          <w:szCs w:val="22"/>
        </w:rPr>
        <w:t>Because</w:t>
      </w:r>
      <w:r>
        <w:rPr>
          <w:rFonts w:ascii="Palatino Linotype" w:hAnsi="Palatino Linotype"/>
          <w:sz w:val="22"/>
          <w:szCs w:val="22"/>
        </w:rPr>
        <w:t xml:space="preserve"> the p-value was </w:t>
      </w:r>
      <w:r w:rsidR="00976A60">
        <w:rPr>
          <w:rFonts w:ascii="Palatino Linotype" w:hAnsi="Palatino Linotype"/>
          <w:sz w:val="22"/>
          <w:szCs w:val="22"/>
        </w:rPr>
        <w:t>larger than</w:t>
      </w:r>
      <w:r>
        <w:rPr>
          <w:rFonts w:ascii="Palatino Linotype" w:hAnsi="Palatino Linotype"/>
          <w:sz w:val="22"/>
          <w:szCs w:val="22"/>
        </w:rPr>
        <w:t xml:space="preserve"> 5%</w:t>
      </w:r>
      <w:r w:rsidR="00827597">
        <w:rPr>
          <w:rFonts w:ascii="Palatino Linotype" w:hAnsi="Palatino Linotype"/>
          <w:sz w:val="22"/>
          <w:szCs w:val="22"/>
        </w:rPr>
        <w:t xml:space="preserve">, the observed result </w:t>
      </w:r>
      <w:r w:rsidR="00827597" w:rsidRPr="00827597">
        <w:rPr>
          <w:rFonts w:ascii="Palatino Linotype" w:hAnsi="Palatino Linotype"/>
          <w:i/>
          <w:sz w:val="22"/>
          <w:szCs w:val="22"/>
        </w:rPr>
        <w:t>can’</w:t>
      </w:r>
      <w:r w:rsidR="00827597">
        <w:rPr>
          <w:rFonts w:ascii="Palatino Linotype" w:hAnsi="Palatino Linotype"/>
          <w:sz w:val="22"/>
          <w:szCs w:val="22"/>
        </w:rPr>
        <w:t xml:space="preserve">t have been in the lower 5% of the reference distribution.  This implies that the observed study result is not all that unusual and could have easily happened by chance under the null hypothesis.  Therefore, the null hypothesis </w:t>
      </w:r>
      <w:r w:rsidR="00827597">
        <w:rPr>
          <w:rFonts w:ascii="Palatino Linotype" w:hAnsi="Palatino Linotype"/>
          <w:i/>
          <w:sz w:val="22"/>
          <w:szCs w:val="22"/>
        </w:rPr>
        <w:t>could</w:t>
      </w:r>
      <w:r w:rsidR="00524FD5">
        <w:rPr>
          <w:rFonts w:ascii="Palatino Linotype" w:hAnsi="Palatino Linotype"/>
          <w:sz w:val="22"/>
          <w:szCs w:val="22"/>
        </w:rPr>
        <w:t xml:space="preserve"> be true, and we </w:t>
      </w:r>
      <w:r w:rsidR="00827597">
        <w:rPr>
          <w:rFonts w:ascii="Palatino Linotype" w:hAnsi="Palatino Linotype"/>
          <w:sz w:val="22"/>
          <w:szCs w:val="22"/>
        </w:rPr>
        <w:t>have no evidence to support the research question.</w:t>
      </w:r>
    </w:p>
    <w:p w:rsidR="00350AB6" w:rsidRDefault="00350AB6" w:rsidP="00D31B07">
      <w:pPr>
        <w:rPr>
          <w:rFonts w:ascii="Palatino Linotype" w:hAnsi="Palatino Linotype"/>
          <w:b/>
          <w:sz w:val="22"/>
          <w:szCs w:val="22"/>
          <w:u w:val="single"/>
        </w:rPr>
      </w:pPr>
    </w:p>
    <w:p w:rsidR="00A701D0" w:rsidRPr="00A701D0" w:rsidRDefault="00A701D0" w:rsidP="00D31B07">
      <w:pPr>
        <w:rPr>
          <w:rFonts w:ascii="Palatino Linotype" w:hAnsi="Palatino Linotype"/>
          <w:sz w:val="22"/>
          <w:szCs w:val="22"/>
        </w:rPr>
      </w:pPr>
      <w:r>
        <w:rPr>
          <w:rFonts w:ascii="Palatino Linotype" w:hAnsi="Palatino Linotype"/>
          <w:sz w:val="22"/>
          <w:szCs w:val="22"/>
        </w:rPr>
        <w:t>This decision rule is widely accepted for determining whether study results are statistically significant; however, some researchers do advocate using a more flexible rule similar to the following:</w:t>
      </w:r>
      <w:r>
        <w:rPr>
          <w:rFonts w:ascii="Palatino Linotype" w:hAnsi="Palatino Linotype"/>
          <w:sz w:val="22"/>
          <w:szCs w:val="22"/>
        </w:rPr>
        <w:br/>
      </w:r>
    </w:p>
    <w:tbl>
      <w:tblPr>
        <w:tblStyle w:val="TableGrid"/>
        <w:tblW w:w="0" w:type="auto"/>
        <w:tblLook w:val="04A0" w:firstRow="1" w:lastRow="0" w:firstColumn="1" w:lastColumn="0" w:noHBand="0" w:noVBand="1"/>
      </w:tblPr>
      <w:tblGrid>
        <w:gridCol w:w="9350"/>
      </w:tblGrid>
      <w:tr w:rsidR="00046C63" w:rsidTr="005B3DE7">
        <w:trPr>
          <w:trHeight w:val="359"/>
        </w:trPr>
        <w:tc>
          <w:tcPr>
            <w:tcW w:w="9576" w:type="dxa"/>
            <w:shd w:val="clear" w:color="auto" w:fill="000000" w:themeFill="text1"/>
            <w:vAlign w:val="center"/>
          </w:tcPr>
          <w:p w:rsidR="00046C63" w:rsidRPr="00824D8F" w:rsidRDefault="00046C63" w:rsidP="005B3DE7">
            <w:pPr>
              <w:rPr>
                <w:rFonts w:ascii="Palatino Linotype" w:hAnsi="Palatino Linotype"/>
                <w:b/>
                <w:sz w:val="22"/>
                <w:szCs w:val="22"/>
              </w:rPr>
            </w:pPr>
            <w:r w:rsidRPr="00824D8F">
              <w:rPr>
                <w:rFonts w:ascii="Palatino Linotype" w:hAnsi="Palatino Linotype"/>
                <w:b/>
                <w:sz w:val="22"/>
                <w:szCs w:val="22"/>
              </w:rPr>
              <w:t>Making a Decision with p-values, Revised</w:t>
            </w:r>
          </w:p>
        </w:tc>
      </w:tr>
      <w:tr w:rsidR="00A701D0" w:rsidTr="003F3698">
        <w:tc>
          <w:tcPr>
            <w:tcW w:w="9576" w:type="dxa"/>
            <w:shd w:val="clear" w:color="auto" w:fill="F2F2F2" w:themeFill="background1" w:themeFillShade="F2"/>
          </w:tcPr>
          <w:p w:rsidR="00A701D0" w:rsidRDefault="00A701D0" w:rsidP="00046C63">
            <w:pPr>
              <w:pStyle w:val="ListParagraph"/>
              <w:numPr>
                <w:ilvl w:val="0"/>
                <w:numId w:val="9"/>
              </w:numPr>
              <w:spacing w:after="80"/>
              <w:contextualSpacing w:val="0"/>
              <w:rPr>
                <w:rFonts w:ascii="Palatino Linotype" w:hAnsi="Palatino Linotype"/>
                <w:sz w:val="22"/>
                <w:szCs w:val="22"/>
              </w:rPr>
            </w:pPr>
            <w:r>
              <w:rPr>
                <w:rFonts w:ascii="Palatino Linotype" w:hAnsi="Palatino Linotype"/>
                <w:sz w:val="22"/>
                <w:szCs w:val="22"/>
              </w:rPr>
              <w:t xml:space="preserve">If the p-value falls below .05, we have strong </w:t>
            </w:r>
            <w:r w:rsidR="00077134">
              <w:rPr>
                <w:rFonts w:ascii="Palatino Linotype" w:hAnsi="Palatino Linotype"/>
                <w:sz w:val="22"/>
                <w:szCs w:val="22"/>
              </w:rPr>
              <w:t xml:space="preserve">statistical </w:t>
            </w:r>
            <w:r>
              <w:rPr>
                <w:rFonts w:ascii="Palatino Linotype" w:hAnsi="Palatino Linotype"/>
                <w:sz w:val="22"/>
                <w:szCs w:val="22"/>
              </w:rPr>
              <w:t>evidence to support the alternative hypothesis (i.e., the research question).</w:t>
            </w:r>
          </w:p>
          <w:p w:rsidR="00046C63" w:rsidRDefault="00A701D0" w:rsidP="00046C63">
            <w:pPr>
              <w:pStyle w:val="ListParagraph"/>
              <w:numPr>
                <w:ilvl w:val="0"/>
                <w:numId w:val="9"/>
              </w:numPr>
              <w:spacing w:after="80"/>
              <w:contextualSpacing w:val="0"/>
              <w:rPr>
                <w:rFonts w:ascii="Palatino Linotype" w:hAnsi="Palatino Linotype"/>
                <w:sz w:val="22"/>
                <w:szCs w:val="22"/>
              </w:rPr>
            </w:pPr>
            <w:r w:rsidRPr="0011251F">
              <w:rPr>
                <w:rFonts w:ascii="Palatino Linotype" w:hAnsi="Palatino Linotype"/>
                <w:sz w:val="22"/>
                <w:szCs w:val="22"/>
              </w:rPr>
              <w:t xml:space="preserve">If the p-value falls below .10 but above .05, we have “marginal” </w:t>
            </w:r>
            <w:r w:rsidR="00077134">
              <w:rPr>
                <w:rFonts w:ascii="Palatino Linotype" w:hAnsi="Palatino Linotype"/>
                <w:sz w:val="22"/>
                <w:szCs w:val="22"/>
              </w:rPr>
              <w:t xml:space="preserve">statistical </w:t>
            </w:r>
            <w:r w:rsidRPr="0011251F">
              <w:rPr>
                <w:rFonts w:ascii="Palatino Linotype" w:hAnsi="Palatino Linotype"/>
                <w:sz w:val="22"/>
                <w:szCs w:val="22"/>
              </w:rPr>
              <w:t>evidence to support the alternative hypothesis</w:t>
            </w:r>
            <w:r w:rsidR="00046C63">
              <w:rPr>
                <w:rFonts w:ascii="Palatino Linotype" w:hAnsi="Palatino Linotype"/>
                <w:sz w:val="22"/>
                <w:szCs w:val="22"/>
              </w:rPr>
              <w:t xml:space="preserve"> (i.e., the research question).</w:t>
            </w:r>
          </w:p>
          <w:p w:rsidR="00A701D0" w:rsidRDefault="00A701D0" w:rsidP="00046C63">
            <w:pPr>
              <w:pStyle w:val="ListParagraph"/>
              <w:numPr>
                <w:ilvl w:val="0"/>
                <w:numId w:val="9"/>
              </w:numPr>
              <w:rPr>
                <w:rFonts w:ascii="Palatino Linotype" w:hAnsi="Palatino Linotype"/>
                <w:sz w:val="22"/>
                <w:szCs w:val="22"/>
              </w:rPr>
            </w:pPr>
            <w:r w:rsidRPr="00FB7008">
              <w:rPr>
                <w:rFonts w:ascii="Palatino Linotype" w:hAnsi="Palatino Linotype"/>
                <w:sz w:val="22"/>
                <w:szCs w:val="22"/>
              </w:rPr>
              <w:t>If the p-value is above .10, we have no evidence to support the research question</w:t>
            </w:r>
            <w:r w:rsidR="00046C63">
              <w:rPr>
                <w:rFonts w:ascii="Palatino Linotype" w:hAnsi="Palatino Linotype"/>
                <w:sz w:val="22"/>
                <w:szCs w:val="22"/>
              </w:rPr>
              <w:t>.</w:t>
            </w:r>
          </w:p>
        </w:tc>
      </w:tr>
    </w:tbl>
    <w:p w:rsidR="00DF2D2C" w:rsidRDefault="004B3801" w:rsidP="00201107">
      <w:pPr>
        <w:rPr>
          <w:rFonts w:ascii="Palatino Linotype" w:hAnsi="Palatino Linotype"/>
          <w:sz w:val="22"/>
          <w:szCs w:val="22"/>
        </w:rPr>
      </w:pPr>
      <w:r>
        <w:rPr>
          <w:rFonts w:ascii="Palatino Linotype" w:hAnsi="Palatino Linotype"/>
          <w:sz w:val="22"/>
          <w:szCs w:val="22"/>
        </w:rPr>
        <w:lastRenderedPageBreak/>
        <w:br/>
      </w:r>
      <w:r w:rsidR="00DF2D2C">
        <w:rPr>
          <w:rFonts w:ascii="Palatino Linotype" w:hAnsi="Palatino Linotype"/>
          <w:sz w:val="22"/>
          <w:szCs w:val="22"/>
        </w:rPr>
        <w:t>Next, we will review the steps involved in a formal hypothesis test for each of our three examples.</w:t>
      </w:r>
      <w:r w:rsidR="002A16A2">
        <w:rPr>
          <w:rFonts w:ascii="Palatino Linotype" w:hAnsi="Palatino Linotype"/>
          <w:sz w:val="22"/>
          <w:szCs w:val="22"/>
        </w:rPr>
        <w:t xml:space="preserve">  Note that our conclusions are written in the context of the problem.  Moreover, even a person with no statistical background should be able to understand these conclusions (i.e., a conclusion should NOT say something like “We reject the null hypothesis.”) </w:t>
      </w:r>
    </w:p>
    <w:p w:rsidR="00DF2D2C" w:rsidRDefault="00DF2D2C">
      <w:pPr>
        <w:rPr>
          <w:rFonts w:ascii="Palatino Linotype" w:hAnsi="Palatino Linotype"/>
          <w:sz w:val="22"/>
          <w:szCs w:val="22"/>
        </w:rPr>
      </w:pPr>
    </w:p>
    <w:tbl>
      <w:tblPr>
        <w:tblStyle w:val="TableGrid"/>
        <w:tblW w:w="0" w:type="auto"/>
        <w:tblLook w:val="04A0" w:firstRow="1" w:lastRow="0" w:firstColumn="1" w:lastColumn="0" w:noHBand="0" w:noVBand="1"/>
      </w:tblPr>
      <w:tblGrid>
        <w:gridCol w:w="2065"/>
        <w:gridCol w:w="7285"/>
      </w:tblGrid>
      <w:tr w:rsidR="00DF2D2C" w:rsidTr="00DF2D2C">
        <w:tc>
          <w:tcPr>
            <w:tcW w:w="9576" w:type="dxa"/>
            <w:gridSpan w:val="2"/>
            <w:shd w:val="pct5" w:color="auto" w:fill="auto"/>
          </w:tcPr>
          <w:p w:rsidR="00DF2D2C" w:rsidRPr="00DF2D2C" w:rsidRDefault="00DF2D2C" w:rsidP="00201107">
            <w:pPr>
              <w:rPr>
                <w:rFonts w:ascii="Palatino Linotype" w:hAnsi="Palatino Linotype"/>
                <w:b/>
                <w:sz w:val="22"/>
                <w:szCs w:val="22"/>
              </w:rPr>
            </w:pPr>
            <w:r w:rsidRPr="00DF2D2C">
              <w:rPr>
                <w:rFonts w:ascii="Palatino Linotype" w:hAnsi="Palatino Linotype"/>
                <w:b/>
                <w:sz w:val="22"/>
                <w:szCs w:val="22"/>
              </w:rPr>
              <w:t>Helper</w:t>
            </w:r>
            <w:r>
              <w:rPr>
                <w:rFonts w:ascii="Palatino Linotype" w:hAnsi="Palatino Linotype"/>
                <w:b/>
                <w:sz w:val="22"/>
                <w:szCs w:val="22"/>
              </w:rPr>
              <w:t xml:space="preserve"> vs. Hinderer</w:t>
            </w:r>
          </w:p>
        </w:tc>
      </w:tr>
      <w:tr w:rsidR="00DF2D2C" w:rsidTr="00046C63">
        <w:trPr>
          <w:trHeight w:val="674"/>
        </w:trPr>
        <w:tc>
          <w:tcPr>
            <w:tcW w:w="2088" w:type="dxa"/>
            <w:vAlign w:val="center"/>
          </w:tcPr>
          <w:p w:rsidR="00DF2D2C" w:rsidRDefault="00DF2D2C" w:rsidP="00046C63">
            <w:pPr>
              <w:rPr>
                <w:rFonts w:ascii="Palatino Linotype" w:hAnsi="Palatino Linotype"/>
                <w:sz w:val="22"/>
                <w:szCs w:val="22"/>
              </w:rPr>
            </w:pPr>
            <w:r>
              <w:rPr>
                <w:rFonts w:ascii="Palatino Linotype" w:hAnsi="Palatino Linotype"/>
                <w:sz w:val="22"/>
                <w:szCs w:val="22"/>
              </w:rPr>
              <w:t xml:space="preserve">Research </w:t>
            </w:r>
            <w:r w:rsidR="00046C63">
              <w:rPr>
                <w:rFonts w:ascii="Palatino Linotype" w:hAnsi="Palatino Linotype"/>
                <w:sz w:val="22"/>
                <w:szCs w:val="22"/>
              </w:rPr>
              <w:t>Hypothesis</w:t>
            </w:r>
          </w:p>
        </w:tc>
        <w:tc>
          <w:tcPr>
            <w:tcW w:w="7488" w:type="dxa"/>
            <w:vAlign w:val="center"/>
          </w:tcPr>
          <w:p w:rsidR="00DF2D2C" w:rsidRDefault="00046C63" w:rsidP="00201107">
            <w:pPr>
              <w:rPr>
                <w:rFonts w:ascii="Palatino Linotype" w:hAnsi="Palatino Linotype"/>
                <w:sz w:val="22"/>
                <w:szCs w:val="22"/>
              </w:rPr>
            </w:pPr>
            <w:r>
              <w:rPr>
                <w:rFonts w:ascii="Palatino Linotype" w:hAnsi="Palatino Linotype"/>
                <w:sz w:val="22"/>
                <w:szCs w:val="22"/>
              </w:rPr>
              <w:t>Ten</w:t>
            </w:r>
            <w:r w:rsidRPr="0056310E">
              <w:rPr>
                <w:rFonts w:ascii="Palatino Linotype" w:hAnsi="Palatino Linotype"/>
                <w:sz w:val="22"/>
                <w:szCs w:val="22"/>
              </w:rPr>
              <w:t>-month-old infants tend to prefer the helper toy over the hinderer toy</w:t>
            </w:r>
            <w:r>
              <w:rPr>
                <w:rFonts w:ascii="Palatino Linotype" w:hAnsi="Palatino Linotype"/>
                <w:sz w:val="22"/>
                <w:szCs w:val="22"/>
              </w:rPr>
              <w:t>.</w:t>
            </w:r>
          </w:p>
        </w:tc>
      </w:tr>
      <w:tr w:rsidR="00DF2D2C" w:rsidTr="00046C63">
        <w:trPr>
          <w:trHeight w:val="1151"/>
        </w:trPr>
        <w:tc>
          <w:tcPr>
            <w:tcW w:w="2088" w:type="dxa"/>
            <w:vAlign w:val="center"/>
          </w:tcPr>
          <w:p w:rsidR="00DF2D2C" w:rsidRDefault="00046C63" w:rsidP="00201107">
            <w:pPr>
              <w:rPr>
                <w:rFonts w:ascii="Palatino Linotype" w:hAnsi="Palatino Linotype"/>
                <w:sz w:val="22"/>
                <w:szCs w:val="22"/>
              </w:rPr>
            </w:pPr>
            <w:r>
              <w:rPr>
                <w:rFonts w:ascii="Palatino Linotype" w:hAnsi="Palatino Linotype"/>
                <w:sz w:val="22"/>
                <w:szCs w:val="22"/>
              </w:rPr>
              <w:t xml:space="preserve">Null and Alternative </w:t>
            </w:r>
            <w:r w:rsidR="00DF2D2C">
              <w:rPr>
                <w:rFonts w:ascii="Palatino Linotype" w:hAnsi="Palatino Linotype"/>
                <w:sz w:val="22"/>
                <w:szCs w:val="22"/>
              </w:rPr>
              <w:t>Hypotheses</w:t>
            </w:r>
          </w:p>
        </w:tc>
        <w:tc>
          <w:tcPr>
            <w:tcW w:w="7488" w:type="dxa"/>
            <w:vAlign w:val="center"/>
          </w:tcPr>
          <w:p w:rsidR="00DF2D2C" w:rsidRDefault="00DF2D2C" w:rsidP="00046C63">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sidR="00046C63">
              <w:rPr>
                <w:rFonts w:ascii="Palatino Linotype" w:hAnsi="Palatino Linotype"/>
                <w:sz w:val="22"/>
                <w:szCs w:val="22"/>
              </w:rPr>
              <w:t>T</w:t>
            </w:r>
            <w:r>
              <w:rPr>
                <w:rFonts w:ascii="Palatino Linotype" w:hAnsi="Palatino Linotype"/>
                <w:sz w:val="22"/>
                <w:szCs w:val="22"/>
              </w:rPr>
              <w:t xml:space="preserve">he </w:t>
            </w:r>
            <w:r w:rsidR="00046C63">
              <w:rPr>
                <w:rFonts w:ascii="Palatino Linotype" w:hAnsi="Palatino Linotype"/>
                <w:sz w:val="22"/>
                <w:szCs w:val="22"/>
              </w:rPr>
              <w:t xml:space="preserve">proportion of all </w:t>
            </w:r>
            <w:r>
              <w:rPr>
                <w:rFonts w:ascii="Palatino Linotype" w:hAnsi="Palatino Linotype"/>
                <w:sz w:val="22"/>
                <w:szCs w:val="22"/>
              </w:rPr>
              <w:t>10-month-old</w:t>
            </w:r>
            <w:r w:rsidR="00046C63">
              <w:rPr>
                <w:rFonts w:ascii="Palatino Linotype" w:hAnsi="Palatino Linotype"/>
                <w:sz w:val="22"/>
                <w:szCs w:val="22"/>
              </w:rPr>
              <w:t>s that select</w:t>
            </w:r>
            <w:r>
              <w:rPr>
                <w:rFonts w:ascii="Palatino Linotype" w:hAnsi="Palatino Linotype"/>
                <w:sz w:val="22"/>
                <w:szCs w:val="22"/>
              </w:rPr>
              <w:t xml:space="preserve"> the helper toy is 50%.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The </w:t>
            </w:r>
            <w:r w:rsidR="00046C63">
              <w:rPr>
                <w:rFonts w:ascii="Palatino Linotype" w:hAnsi="Palatino Linotype"/>
                <w:sz w:val="22"/>
                <w:szCs w:val="22"/>
              </w:rPr>
              <w:t>proportion of all</w:t>
            </w:r>
            <w:r>
              <w:rPr>
                <w:rFonts w:ascii="Palatino Linotype" w:hAnsi="Palatino Linotype"/>
                <w:sz w:val="22"/>
                <w:szCs w:val="22"/>
              </w:rPr>
              <w:t xml:space="preserve"> 10-month-old</w:t>
            </w:r>
            <w:r w:rsidR="00046C63">
              <w:rPr>
                <w:rFonts w:ascii="Palatino Linotype" w:hAnsi="Palatino Linotype"/>
                <w:sz w:val="22"/>
                <w:szCs w:val="22"/>
              </w:rPr>
              <w:t>s</w:t>
            </w:r>
            <w:r>
              <w:rPr>
                <w:rFonts w:ascii="Palatino Linotype" w:hAnsi="Palatino Linotype"/>
                <w:sz w:val="22"/>
                <w:szCs w:val="22"/>
              </w:rPr>
              <w:t xml:space="preserve"> </w:t>
            </w:r>
            <w:r w:rsidR="00046C63">
              <w:rPr>
                <w:rFonts w:ascii="Palatino Linotype" w:hAnsi="Palatino Linotype"/>
                <w:sz w:val="22"/>
                <w:szCs w:val="22"/>
              </w:rPr>
              <w:t>that select</w:t>
            </w:r>
            <w:r>
              <w:rPr>
                <w:rFonts w:ascii="Palatino Linotype" w:hAnsi="Palatino Linotype"/>
                <w:sz w:val="22"/>
                <w:szCs w:val="22"/>
              </w:rPr>
              <w:t xml:space="preserve"> the helper toy is greater </w:t>
            </w:r>
            <w:r w:rsidR="00046C63">
              <w:rPr>
                <w:rFonts w:ascii="Palatino Linotype" w:hAnsi="Palatino Linotype"/>
                <w:sz w:val="22"/>
                <w:szCs w:val="22"/>
              </w:rPr>
              <w:br/>
              <w:t xml:space="preserve">       </w:t>
            </w:r>
            <w:r>
              <w:rPr>
                <w:rFonts w:ascii="Palatino Linotype" w:hAnsi="Palatino Linotype"/>
                <w:sz w:val="22"/>
                <w:szCs w:val="22"/>
              </w:rPr>
              <w:t>than 50%.</w:t>
            </w:r>
          </w:p>
        </w:tc>
      </w:tr>
      <w:tr w:rsidR="00DF2D2C" w:rsidTr="00046C63">
        <w:tc>
          <w:tcPr>
            <w:tcW w:w="2088" w:type="dxa"/>
            <w:vAlign w:val="center"/>
          </w:tcPr>
          <w:p w:rsidR="00DF2D2C" w:rsidRDefault="00DF2D2C" w:rsidP="00201107">
            <w:pPr>
              <w:rPr>
                <w:rFonts w:ascii="Palatino Linotype" w:hAnsi="Palatino Linotype"/>
                <w:sz w:val="22"/>
                <w:szCs w:val="22"/>
              </w:rPr>
            </w:pPr>
            <w:r>
              <w:rPr>
                <w:rFonts w:ascii="Palatino Linotype" w:hAnsi="Palatino Linotype"/>
                <w:sz w:val="22"/>
                <w:szCs w:val="22"/>
              </w:rPr>
              <w:t>p-value</w:t>
            </w:r>
            <w:r w:rsidR="00D31B07">
              <w:rPr>
                <w:rFonts w:ascii="Palatino Linotype" w:hAnsi="Palatino Linotype"/>
                <w:sz w:val="22"/>
                <w:szCs w:val="22"/>
              </w:rPr>
              <w:t xml:space="preserve"> estimated from simulation</w:t>
            </w:r>
          </w:p>
        </w:tc>
        <w:tc>
          <w:tcPr>
            <w:tcW w:w="7488" w:type="dxa"/>
          </w:tcPr>
          <w:p w:rsidR="00DF2D2C" w:rsidRDefault="00DF2D2C" w:rsidP="00201107">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p>
        </w:tc>
      </w:tr>
      <w:tr w:rsidR="00DF2D2C" w:rsidTr="00046C63">
        <w:trPr>
          <w:trHeight w:val="1619"/>
        </w:trPr>
        <w:tc>
          <w:tcPr>
            <w:tcW w:w="2088" w:type="dxa"/>
            <w:vAlign w:val="center"/>
          </w:tcPr>
          <w:p w:rsidR="00DF2D2C" w:rsidRDefault="00DF2D2C" w:rsidP="00201107">
            <w:pPr>
              <w:rPr>
                <w:rFonts w:ascii="Palatino Linotype" w:hAnsi="Palatino Linotype"/>
                <w:sz w:val="22"/>
                <w:szCs w:val="22"/>
              </w:rPr>
            </w:pPr>
            <w:r>
              <w:rPr>
                <w:rFonts w:ascii="Palatino Linotype" w:hAnsi="Palatino Linotype"/>
                <w:sz w:val="22"/>
                <w:szCs w:val="22"/>
              </w:rPr>
              <w:t>Conclusion</w:t>
            </w:r>
          </w:p>
        </w:tc>
        <w:tc>
          <w:tcPr>
            <w:tcW w:w="7488" w:type="dxa"/>
          </w:tcPr>
          <w:p w:rsidR="00DF2D2C" w:rsidRDefault="00DF2D2C" w:rsidP="00D31B07">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tc>
      </w:tr>
    </w:tbl>
    <w:p w:rsidR="0082204A" w:rsidRDefault="0082204A" w:rsidP="00201107">
      <w:pPr>
        <w:rPr>
          <w:rFonts w:ascii="Palatino Linotype" w:hAnsi="Palatino Linotype"/>
          <w:sz w:val="22"/>
          <w:szCs w:val="22"/>
        </w:rPr>
      </w:pPr>
    </w:p>
    <w:tbl>
      <w:tblPr>
        <w:tblStyle w:val="TableGrid"/>
        <w:tblW w:w="0" w:type="auto"/>
        <w:tblLook w:val="04A0" w:firstRow="1" w:lastRow="0" w:firstColumn="1" w:lastColumn="0" w:noHBand="0" w:noVBand="1"/>
      </w:tblPr>
      <w:tblGrid>
        <w:gridCol w:w="2063"/>
        <w:gridCol w:w="7287"/>
      </w:tblGrid>
      <w:tr w:rsidR="00DF2D2C" w:rsidTr="00DF2D2C">
        <w:trPr>
          <w:trHeight w:val="125"/>
        </w:trPr>
        <w:tc>
          <w:tcPr>
            <w:tcW w:w="9576" w:type="dxa"/>
            <w:gridSpan w:val="2"/>
            <w:shd w:val="pct5" w:color="auto" w:fill="auto"/>
          </w:tcPr>
          <w:p w:rsidR="00DF2D2C" w:rsidRPr="00DF2D2C" w:rsidRDefault="00DF2D2C" w:rsidP="00004A77">
            <w:pPr>
              <w:rPr>
                <w:rFonts w:ascii="Palatino Linotype" w:hAnsi="Palatino Linotype"/>
                <w:b/>
                <w:sz w:val="22"/>
                <w:szCs w:val="22"/>
              </w:rPr>
            </w:pPr>
            <w:r>
              <w:rPr>
                <w:rFonts w:ascii="Palatino Linotype" w:hAnsi="Palatino Linotype"/>
                <w:b/>
                <w:sz w:val="22"/>
                <w:szCs w:val="22"/>
              </w:rPr>
              <w:t>Are Women Passed Over for Managerial Training?</w:t>
            </w:r>
          </w:p>
        </w:tc>
      </w:tr>
      <w:tr w:rsidR="00DF2D2C" w:rsidTr="00046C63">
        <w:trPr>
          <w:trHeight w:val="791"/>
        </w:trPr>
        <w:tc>
          <w:tcPr>
            <w:tcW w:w="2088" w:type="dxa"/>
            <w:vAlign w:val="center"/>
          </w:tcPr>
          <w:p w:rsidR="00DF2D2C" w:rsidRDefault="00DF2D2C" w:rsidP="00046C63">
            <w:pPr>
              <w:rPr>
                <w:rFonts w:ascii="Palatino Linotype" w:hAnsi="Palatino Linotype"/>
                <w:sz w:val="22"/>
                <w:szCs w:val="22"/>
              </w:rPr>
            </w:pPr>
            <w:r>
              <w:rPr>
                <w:rFonts w:ascii="Palatino Linotype" w:hAnsi="Palatino Linotype"/>
                <w:sz w:val="22"/>
                <w:szCs w:val="22"/>
              </w:rPr>
              <w:t xml:space="preserve">Research </w:t>
            </w:r>
            <w:r w:rsidR="00046C63">
              <w:rPr>
                <w:rFonts w:ascii="Palatino Linotype" w:hAnsi="Palatino Linotype"/>
                <w:sz w:val="22"/>
                <w:szCs w:val="22"/>
              </w:rPr>
              <w:t>Hypothesis</w:t>
            </w:r>
          </w:p>
        </w:tc>
        <w:tc>
          <w:tcPr>
            <w:tcW w:w="7488" w:type="dxa"/>
            <w:vAlign w:val="center"/>
          </w:tcPr>
          <w:p w:rsidR="00DF2D2C" w:rsidRPr="00DF2D2C" w:rsidRDefault="00046C63" w:rsidP="00004A77">
            <w:pPr>
              <w:rPr>
                <w:rFonts w:ascii="Palatino Linotype" w:hAnsi="Palatino Linotype"/>
                <w:sz w:val="22"/>
                <w:szCs w:val="22"/>
              </w:rPr>
            </w:pPr>
            <w:r>
              <w:rPr>
                <w:rFonts w:ascii="Palatino Linotype" w:hAnsi="Palatino Linotype"/>
                <w:sz w:val="22"/>
                <w:szCs w:val="22"/>
              </w:rPr>
              <w:t>This particular company is discriminating against females in the management selection process.</w:t>
            </w:r>
          </w:p>
        </w:tc>
      </w:tr>
      <w:tr w:rsidR="00DF2D2C" w:rsidTr="00046C63">
        <w:trPr>
          <w:trHeight w:val="1439"/>
        </w:trPr>
        <w:tc>
          <w:tcPr>
            <w:tcW w:w="2088" w:type="dxa"/>
            <w:vAlign w:val="center"/>
          </w:tcPr>
          <w:p w:rsidR="00DF2D2C" w:rsidRDefault="00046C63" w:rsidP="00004A77">
            <w:pPr>
              <w:rPr>
                <w:rFonts w:ascii="Palatino Linotype" w:hAnsi="Palatino Linotype"/>
                <w:sz w:val="22"/>
                <w:szCs w:val="22"/>
              </w:rPr>
            </w:pPr>
            <w:r>
              <w:rPr>
                <w:rFonts w:ascii="Palatino Linotype" w:hAnsi="Palatino Linotype"/>
                <w:sz w:val="22"/>
                <w:szCs w:val="22"/>
              </w:rPr>
              <w:t>Null and Alternative Hypotheses</w:t>
            </w:r>
          </w:p>
        </w:tc>
        <w:tc>
          <w:tcPr>
            <w:tcW w:w="7488" w:type="dxa"/>
            <w:vAlign w:val="center"/>
          </w:tcPr>
          <w:p w:rsidR="00DF2D2C" w:rsidRDefault="00DF2D2C" w:rsidP="00046C63">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Pr>
                <w:rFonts w:ascii="Palatino Linotype" w:hAnsi="Palatino Linotype"/>
                <w:sz w:val="22"/>
                <w:szCs w:val="22"/>
              </w:rPr>
              <w:t xml:space="preserve">: </w:t>
            </w:r>
            <w:r w:rsidR="00046C63">
              <w:rPr>
                <w:rFonts w:ascii="Palatino Linotype" w:hAnsi="Palatino Linotype"/>
                <w:sz w:val="22"/>
                <w:szCs w:val="22"/>
              </w:rPr>
              <w:t>T</w:t>
            </w:r>
            <w:r>
              <w:rPr>
                <w:rFonts w:ascii="Palatino Linotype" w:hAnsi="Palatino Linotype"/>
                <w:sz w:val="22"/>
                <w:szCs w:val="22"/>
              </w:rPr>
              <w:t>he</w:t>
            </w:r>
            <w:r w:rsidR="00046C63">
              <w:rPr>
                <w:rFonts w:ascii="Palatino Linotype" w:hAnsi="Palatino Linotype"/>
                <w:sz w:val="22"/>
                <w:szCs w:val="22"/>
              </w:rPr>
              <w:t xml:space="preserve"> probability a woman is</w:t>
            </w:r>
            <w:r>
              <w:rPr>
                <w:rFonts w:ascii="Palatino Linotype" w:hAnsi="Palatino Linotype"/>
                <w:sz w:val="22"/>
                <w:szCs w:val="22"/>
              </w:rPr>
              <w:t xml:space="preserve"> selected is 60%.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sidR="00046C63">
              <w:rPr>
                <w:rFonts w:ascii="Palatino Linotype" w:hAnsi="Palatino Linotype"/>
                <w:sz w:val="22"/>
                <w:szCs w:val="22"/>
              </w:rPr>
              <w:t xml:space="preserve">The probability </w:t>
            </w:r>
            <w:r>
              <w:rPr>
                <w:rFonts w:ascii="Palatino Linotype" w:hAnsi="Palatino Linotype"/>
                <w:sz w:val="22"/>
                <w:szCs w:val="22"/>
              </w:rPr>
              <w:t>a woman is selected is less than 60%.</w:t>
            </w:r>
          </w:p>
        </w:tc>
      </w:tr>
      <w:tr w:rsidR="00DF2D2C" w:rsidTr="00046C63">
        <w:tc>
          <w:tcPr>
            <w:tcW w:w="20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t>p-value</w:t>
            </w:r>
            <w:r w:rsidR="00D31B07">
              <w:rPr>
                <w:rFonts w:ascii="Palatino Linotype" w:hAnsi="Palatino Linotype"/>
                <w:sz w:val="22"/>
                <w:szCs w:val="22"/>
              </w:rPr>
              <w:t xml:space="preserve"> estimated from simulation</w:t>
            </w:r>
          </w:p>
        </w:tc>
        <w:tc>
          <w:tcPr>
            <w:tcW w:w="74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p>
        </w:tc>
      </w:tr>
      <w:tr w:rsidR="00DF2D2C" w:rsidTr="00046C63">
        <w:trPr>
          <w:trHeight w:val="2528"/>
        </w:trPr>
        <w:tc>
          <w:tcPr>
            <w:tcW w:w="20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t>Conclusion</w:t>
            </w:r>
          </w:p>
        </w:tc>
        <w:tc>
          <w:tcPr>
            <w:tcW w:w="74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br/>
            </w:r>
          </w:p>
          <w:p w:rsidR="00DF2D2C" w:rsidRDefault="00DF2D2C" w:rsidP="00004A77">
            <w:pPr>
              <w:rPr>
                <w:rFonts w:ascii="Palatino Linotype" w:hAnsi="Palatino Linotype"/>
                <w:sz w:val="22"/>
                <w:szCs w:val="22"/>
              </w:rPr>
            </w:pPr>
          </w:p>
          <w:p w:rsidR="00DF2D2C" w:rsidRDefault="00DF2D2C" w:rsidP="00004A77">
            <w:pPr>
              <w:rPr>
                <w:rFonts w:ascii="Palatino Linotype" w:hAnsi="Palatino Linotype"/>
                <w:sz w:val="22"/>
                <w:szCs w:val="22"/>
              </w:rPr>
            </w:pPr>
            <w:r>
              <w:rPr>
                <w:rFonts w:ascii="Palatino Linotype" w:hAnsi="Palatino Linotype"/>
                <w:sz w:val="22"/>
                <w:szCs w:val="22"/>
              </w:rPr>
              <w:br/>
            </w:r>
          </w:p>
        </w:tc>
      </w:tr>
    </w:tbl>
    <w:p w:rsidR="00DF2D2C" w:rsidRDefault="00DF2D2C" w:rsidP="00201107">
      <w:pPr>
        <w:rPr>
          <w:rFonts w:ascii="Palatino Linotype" w:hAnsi="Palatino Linotype"/>
          <w:sz w:val="22"/>
          <w:szCs w:val="22"/>
        </w:rPr>
      </w:pPr>
    </w:p>
    <w:tbl>
      <w:tblPr>
        <w:tblStyle w:val="TableGrid"/>
        <w:tblW w:w="0" w:type="auto"/>
        <w:tblLook w:val="04A0" w:firstRow="1" w:lastRow="0" w:firstColumn="1" w:lastColumn="0" w:noHBand="0" w:noVBand="1"/>
      </w:tblPr>
      <w:tblGrid>
        <w:gridCol w:w="2064"/>
        <w:gridCol w:w="7286"/>
      </w:tblGrid>
      <w:tr w:rsidR="00DF2D2C" w:rsidTr="00004A77">
        <w:tc>
          <w:tcPr>
            <w:tcW w:w="9576" w:type="dxa"/>
            <w:gridSpan w:val="2"/>
            <w:shd w:val="pct5" w:color="auto" w:fill="auto"/>
          </w:tcPr>
          <w:p w:rsidR="00DF2D2C" w:rsidRPr="00DF2D2C" w:rsidRDefault="00DF2D2C" w:rsidP="00004A77">
            <w:pPr>
              <w:rPr>
                <w:rFonts w:ascii="Palatino Linotype" w:hAnsi="Palatino Linotype"/>
                <w:b/>
                <w:sz w:val="22"/>
                <w:szCs w:val="22"/>
              </w:rPr>
            </w:pPr>
            <w:r>
              <w:rPr>
                <w:rFonts w:ascii="Palatino Linotype" w:hAnsi="Palatino Linotype"/>
                <w:b/>
                <w:sz w:val="22"/>
                <w:szCs w:val="22"/>
              </w:rPr>
              <w:t>Font Preference</w:t>
            </w:r>
          </w:p>
        </w:tc>
      </w:tr>
      <w:tr w:rsidR="00DF2D2C" w:rsidTr="00046C63">
        <w:tc>
          <w:tcPr>
            <w:tcW w:w="2088" w:type="dxa"/>
            <w:vAlign w:val="center"/>
          </w:tcPr>
          <w:p w:rsidR="00DF2D2C" w:rsidRDefault="00DF2D2C" w:rsidP="00046C63">
            <w:pPr>
              <w:rPr>
                <w:rFonts w:ascii="Palatino Linotype" w:hAnsi="Palatino Linotype"/>
                <w:sz w:val="22"/>
                <w:szCs w:val="22"/>
              </w:rPr>
            </w:pPr>
            <w:r>
              <w:rPr>
                <w:rFonts w:ascii="Palatino Linotype" w:hAnsi="Palatino Linotype"/>
                <w:sz w:val="22"/>
                <w:szCs w:val="22"/>
              </w:rPr>
              <w:t xml:space="preserve">Research </w:t>
            </w:r>
            <w:r w:rsidR="00046C63">
              <w:rPr>
                <w:rFonts w:ascii="Palatino Linotype" w:hAnsi="Palatino Linotype"/>
                <w:sz w:val="22"/>
                <w:szCs w:val="22"/>
              </w:rPr>
              <w:t>Hypothesis</w:t>
            </w:r>
          </w:p>
        </w:tc>
        <w:tc>
          <w:tcPr>
            <w:tcW w:w="7488" w:type="dxa"/>
            <w:vAlign w:val="center"/>
          </w:tcPr>
          <w:p w:rsidR="00DF2D2C" w:rsidRDefault="00046C63" w:rsidP="00004A77">
            <w:pPr>
              <w:rPr>
                <w:rFonts w:ascii="Palatino Linotype" w:hAnsi="Palatino Linotype"/>
                <w:sz w:val="22"/>
                <w:szCs w:val="22"/>
              </w:rPr>
            </w:pPr>
            <w:r>
              <w:rPr>
                <w:rFonts w:ascii="Palatino Linotype" w:hAnsi="Palatino Linotype"/>
                <w:sz w:val="22"/>
                <w:szCs w:val="22"/>
              </w:rPr>
              <w:t>Consumers prefer one font over the other.</w:t>
            </w:r>
          </w:p>
        </w:tc>
      </w:tr>
      <w:tr w:rsidR="00DF2D2C" w:rsidTr="00046C63">
        <w:trPr>
          <w:trHeight w:val="1106"/>
        </w:trPr>
        <w:tc>
          <w:tcPr>
            <w:tcW w:w="20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t>Hypotheses</w:t>
            </w:r>
          </w:p>
        </w:tc>
        <w:tc>
          <w:tcPr>
            <w:tcW w:w="7488" w:type="dxa"/>
            <w:vAlign w:val="center"/>
          </w:tcPr>
          <w:p w:rsidR="00DF2D2C" w:rsidRDefault="00DF2D2C" w:rsidP="00DF2D2C">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T</w:t>
            </w:r>
            <w:r>
              <w:rPr>
                <w:rFonts w:ascii="Palatino Linotype" w:hAnsi="Palatino Linotype"/>
                <w:sz w:val="22"/>
                <w:szCs w:val="22"/>
              </w:rPr>
              <w:t xml:space="preserve">he </w:t>
            </w:r>
            <w:r w:rsidR="00046C63">
              <w:rPr>
                <w:rFonts w:ascii="Palatino Linotype" w:hAnsi="Palatino Linotype"/>
                <w:sz w:val="22"/>
                <w:szCs w:val="22"/>
              </w:rPr>
              <w:t xml:space="preserve">proportion of all </w:t>
            </w:r>
            <w:r>
              <w:rPr>
                <w:rFonts w:ascii="Palatino Linotype" w:hAnsi="Palatino Linotype"/>
                <w:sz w:val="22"/>
                <w:szCs w:val="22"/>
              </w:rPr>
              <w:t>consumer</w:t>
            </w:r>
            <w:r w:rsidR="00046C63">
              <w:rPr>
                <w:rFonts w:ascii="Palatino Linotype" w:hAnsi="Palatino Linotype"/>
                <w:sz w:val="22"/>
                <w:szCs w:val="22"/>
              </w:rPr>
              <w:t>s</w:t>
            </w:r>
            <w:r>
              <w:rPr>
                <w:rFonts w:ascii="Palatino Linotype" w:hAnsi="Palatino Linotype"/>
                <w:sz w:val="22"/>
                <w:szCs w:val="22"/>
              </w:rPr>
              <w:t xml:space="preserve"> </w:t>
            </w:r>
            <w:r w:rsidR="00046C63">
              <w:rPr>
                <w:rFonts w:ascii="Palatino Linotype" w:hAnsi="Palatino Linotype"/>
                <w:sz w:val="22"/>
                <w:szCs w:val="22"/>
              </w:rPr>
              <w:t>that select</w:t>
            </w:r>
            <w:r>
              <w:rPr>
                <w:rFonts w:ascii="Palatino Linotype" w:hAnsi="Palatino Linotype"/>
                <w:sz w:val="22"/>
                <w:szCs w:val="22"/>
              </w:rPr>
              <w:t xml:space="preserve"> the</w:t>
            </w:r>
            <w:r w:rsidR="00046C63">
              <w:rPr>
                <w:rFonts w:ascii="Palatino Linotype" w:hAnsi="Palatino Linotype"/>
                <w:sz w:val="22"/>
                <w:szCs w:val="22"/>
              </w:rPr>
              <w:t xml:space="preserve"> </w:t>
            </w:r>
            <w:r>
              <w:rPr>
                <w:rFonts w:ascii="Palatino Linotype" w:hAnsi="Palatino Linotype"/>
                <w:sz w:val="22"/>
                <w:szCs w:val="22"/>
              </w:rPr>
              <w:t>Signet font is 50%.</w:t>
            </w:r>
          </w:p>
          <w:p w:rsidR="00DF2D2C" w:rsidRDefault="00DF2D2C" w:rsidP="00046C63">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The </w:t>
            </w:r>
            <w:r w:rsidR="00046C63">
              <w:rPr>
                <w:rFonts w:ascii="Palatino Linotype" w:hAnsi="Palatino Linotype"/>
                <w:sz w:val="22"/>
                <w:szCs w:val="22"/>
              </w:rPr>
              <w:t xml:space="preserve">proportion of all consumers that select the Signet font is different </w:t>
            </w:r>
            <w:r w:rsidR="00046C63">
              <w:rPr>
                <w:rFonts w:ascii="Palatino Linotype" w:hAnsi="Palatino Linotype"/>
                <w:sz w:val="22"/>
                <w:szCs w:val="22"/>
              </w:rPr>
              <w:br/>
              <w:t xml:space="preserve">       from 50%</w:t>
            </w:r>
            <w:r>
              <w:rPr>
                <w:rFonts w:ascii="Palatino Linotype" w:hAnsi="Palatino Linotype"/>
                <w:sz w:val="22"/>
                <w:szCs w:val="22"/>
              </w:rPr>
              <w:t>.</w:t>
            </w:r>
          </w:p>
        </w:tc>
      </w:tr>
      <w:tr w:rsidR="00DF2D2C" w:rsidTr="00046C63">
        <w:tc>
          <w:tcPr>
            <w:tcW w:w="20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t>p-value</w:t>
            </w:r>
            <w:r w:rsidR="00D31B07">
              <w:rPr>
                <w:rFonts w:ascii="Palatino Linotype" w:hAnsi="Palatino Linotype"/>
                <w:sz w:val="22"/>
                <w:szCs w:val="22"/>
              </w:rPr>
              <w:t xml:space="preserve"> estimated from simulation</w:t>
            </w:r>
          </w:p>
        </w:tc>
        <w:tc>
          <w:tcPr>
            <w:tcW w:w="74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br/>
            </w:r>
            <w:r w:rsidR="00824DF4">
              <w:rPr>
                <w:rFonts w:ascii="Palatino Linotype" w:hAnsi="Palatino Linotype"/>
                <w:sz w:val="22"/>
                <w:szCs w:val="22"/>
              </w:rPr>
              <w:br/>
            </w:r>
          </w:p>
        </w:tc>
      </w:tr>
      <w:tr w:rsidR="00DF2D2C" w:rsidTr="004B3801">
        <w:trPr>
          <w:trHeight w:val="1763"/>
        </w:trPr>
        <w:tc>
          <w:tcPr>
            <w:tcW w:w="2088" w:type="dxa"/>
            <w:vAlign w:val="center"/>
          </w:tcPr>
          <w:p w:rsidR="00DF2D2C" w:rsidRDefault="00DF2D2C" w:rsidP="00004A77">
            <w:pPr>
              <w:rPr>
                <w:rFonts w:ascii="Palatino Linotype" w:hAnsi="Palatino Linotype"/>
                <w:sz w:val="22"/>
                <w:szCs w:val="22"/>
              </w:rPr>
            </w:pPr>
            <w:r>
              <w:rPr>
                <w:rFonts w:ascii="Palatino Linotype" w:hAnsi="Palatino Linotype"/>
                <w:sz w:val="22"/>
                <w:szCs w:val="22"/>
              </w:rPr>
              <w:t>Conclusion</w:t>
            </w:r>
          </w:p>
        </w:tc>
        <w:tc>
          <w:tcPr>
            <w:tcW w:w="7488" w:type="dxa"/>
            <w:vAlign w:val="center"/>
          </w:tcPr>
          <w:p w:rsidR="00DF2D2C" w:rsidRDefault="00DF2D2C" w:rsidP="004B3801">
            <w:pPr>
              <w:rPr>
                <w:rFonts w:ascii="Palatino Linotype" w:hAnsi="Palatino Linotype"/>
                <w:sz w:val="22"/>
                <w:szCs w:val="22"/>
              </w:rPr>
            </w:pPr>
            <w:r>
              <w:rPr>
                <w:rFonts w:ascii="Palatino Linotype" w:hAnsi="Palatino Linotype"/>
                <w:sz w:val="22"/>
                <w:szCs w:val="22"/>
              </w:rPr>
              <w:br/>
            </w:r>
            <w:r w:rsidR="00824DF4">
              <w:rPr>
                <w:rFonts w:ascii="Palatino Linotype" w:hAnsi="Palatino Linotype"/>
                <w:sz w:val="22"/>
                <w:szCs w:val="22"/>
              </w:rPr>
              <w:br/>
            </w:r>
            <w:r w:rsidR="00D31B07">
              <w:rPr>
                <w:rFonts w:ascii="Palatino Linotype" w:hAnsi="Palatino Linotype"/>
                <w:sz w:val="22"/>
                <w:szCs w:val="22"/>
              </w:rPr>
              <w:br/>
            </w:r>
            <w:r>
              <w:rPr>
                <w:rFonts w:ascii="Palatino Linotype" w:hAnsi="Palatino Linotype"/>
                <w:sz w:val="22"/>
                <w:szCs w:val="22"/>
              </w:rPr>
              <w:br/>
            </w:r>
          </w:p>
        </w:tc>
      </w:tr>
    </w:tbl>
    <w:p w:rsidR="00824DF4" w:rsidRDefault="00824DF4" w:rsidP="00201107">
      <w:pPr>
        <w:rPr>
          <w:rFonts w:ascii="Palatino Linotype" w:hAnsi="Palatino Linotype"/>
          <w:sz w:val="22"/>
          <w:szCs w:val="22"/>
        </w:rPr>
      </w:pPr>
    </w:p>
    <w:p w:rsidR="00DF2D2C" w:rsidRDefault="00F17479" w:rsidP="00201107">
      <w:pPr>
        <w:rPr>
          <w:rFonts w:ascii="Palatino Linotype" w:hAnsi="Palatino Linotype"/>
          <w:sz w:val="22"/>
          <w:szCs w:val="22"/>
        </w:rPr>
      </w:pPr>
      <w:r>
        <w:rPr>
          <w:rFonts w:ascii="Palatino Linotype" w:hAnsi="Palatino Linotype"/>
          <w:sz w:val="22"/>
          <w:szCs w:val="22"/>
        </w:rPr>
        <w:t>Next, let’s carry out a formal hypothesis test for a few new examples.</w:t>
      </w:r>
    </w:p>
    <w:p w:rsidR="008A5A17" w:rsidRDefault="00824DF4" w:rsidP="00201107">
      <w:pPr>
        <w:rPr>
          <w:rFonts w:ascii="Palatino Linotype" w:hAnsi="Palatino Linotype"/>
          <w:sz w:val="22"/>
          <w:szCs w:val="22"/>
        </w:rPr>
      </w:pPr>
      <w:r>
        <w:rPr>
          <w:rFonts w:ascii="Palatino Linotype" w:hAnsi="Palatino Linotype"/>
          <w:b/>
          <w:sz w:val="22"/>
          <w:szCs w:val="22"/>
          <w:u w:val="single"/>
        </w:rPr>
        <w:br/>
      </w:r>
      <w:r w:rsidR="00D31B07">
        <w:rPr>
          <w:rFonts w:ascii="Palatino Linotype" w:hAnsi="Palatino Linotype"/>
          <w:b/>
          <w:sz w:val="22"/>
          <w:szCs w:val="22"/>
          <w:u w:val="single"/>
        </w:rPr>
        <w:t>Example 2.1</w:t>
      </w:r>
      <w:r w:rsidR="00F17479" w:rsidRPr="00E70F4C">
        <w:rPr>
          <w:rFonts w:ascii="Palatino Linotype" w:hAnsi="Palatino Linotype"/>
          <w:b/>
          <w:sz w:val="22"/>
          <w:szCs w:val="22"/>
          <w:u w:val="single"/>
        </w:rPr>
        <w:t xml:space="preserve">:  </w:t>
      </w:r>
      <w:r w:rsidR="00F17479">
        <w:rPr>
          <w:rFonts w:ascii="Palatino Linotype" w:hAnsi="Palatino Linotype"/>
          <w:b/>
          <w:sz w:val="22"/>
          <w:szCs w:val="22"/>
          <w:u w:val="single"/>
        </w:rPr>
        <w:t xml:space="preserve">Claims of Numbness </w:t>
      </w:r>
      <w:r w:rsidR="00483FD8">
        <w:rPr>
          <w:rFonts w:ascii="Palatino Linotype" w:hAnsi="Palatino Linotype"/>
          <w:b/>
          <w:sz w:val="22"/>
          <w:szCs w:val="22"/>
          <w:u w:val="single"/>
        </w:rPr>
        <w:t>after</w:t>
      </w:r>
      <w:r w:rsidR="00F17479">
        <w:rPr>
          <w:rFonts w:ascii="Palatino Linotype" w:hAnsi="Palatino Linotype"/>
          <w:b/>
          <w:sz w:val="22"/>
          <w:szCs w:val="22"/>
          <w:u w:val="single"/>
        </w:rPr>
        <w:t xml:space="preserve"> </w:t>
      </w:r>
      <w:r w:rsidR="00483FD8">
        <w:rPr>
          <w:rFonts w:ascii="Palatino Linotype" w:hAnsi="Palatino Linotype"/>
          <w:b/>
          <w:sz w:val="22"/>
          <w:szCs w:val="22"/>
          <w:u w:val="single"/>
        </w:rPr>
        <w:t xml:space="preserve">an </w:t>
      </w:r>
      <w:r w:rsidR="00F17479">
        <w:rPr>
          <w:rFonts w:ascii="Palatino Linotype" w:hAnsi="Palatino Linotype"/>
          <w:b/>
          <w:sz w:val="22"/>
          <w:szCs w:val="22"/>
          <w:u w:val="single"/>
        </w:rPr>
        <w:t>Automobile Accident</w:t>
      </w:r>
      <w:r w:rsidR="00F17479" w:rsidRPr="00E70F4C">
        <w:rPr>
          <w:rFonts w:ascii="Palatino Linotype" w:hAnsi="Palatino Linotype"/>
          <w:b/>
          <w:sz w:val="22"/>
          <w:szCs w:val="22"/>
          <w:u w:val="single"/>
        </w:rPr>
        <w:br/>
      </w:r>
      <w:r w:rsidR="00F17479">
        <w:rPr>
          <w:rFonts w:ascii="Palatino Linotype" w:hAnsi="Palatino Linotype"/>
          <w:sz w:val="22"/>
          <w:szCs w:val="22"/>
        </w:rPr>
        <w:br/>
        <w:t xml:space="preserve">A 28-year-old white woman developed pain involving the spine and the left side of her body after an automobile collision.  She was actively involved in a personal litigation against the company that owned the other vehicle, and she reported constant pain and numbness in the left arm.   To test her claims, researchers touched her left arm with either 1 finger or 2 fingers simultaneously while her eyes were closed. </w:t>
      </w:r>
      <w:r w:rsidR="008A5A17">
        <w:rPr>
          <w:rFonts w:ascii="Palatino Linotype" w:hAnsi="Palatino Linotype"/>
          <w:sz w:val="22"/>
          <w:szCs w:val="22"/>
        </w:rPr>
        <w:t xml:space="preserve">The word “touch” was said simultaneously with the presentation of the tactile stimulus so that the subject knew when to respond.  </w:t>
      </w:r>
      <w:r w:rsidR="00F17479">
        <w:rPr>
          <w:rFonts w:ascii="Palatino Linotype" w:hAnsi="Palatino Linotype"/>
          <w:sz w:val="22"/>
          <w:szCs w:val="22"/>
        </w:rPr>
        <w:t>She then had to indicate whether she felt 1 single touch or 2 simultaneous touches (with the double-touch stimulus, the fingertips were always spaced 2 inches apart).  The subject received</w:t>
      </w:r>
      <w:r w:rsidR="008A5A17">
        <w:rPr>
          <w:rFonts w:ascii="Palatino Linotype" w:hAnsi="Palatino Linotype"/>
          <w:sz w:val="22"/>
          <w:szCs w:val="22"/>
        </w:rPr>
        <w:t xml:space="preserve"> 100 stimul</w:t>
      </w:r>
      <w:r>
        <w:rPr>
          <w:rFonts w:ascii="Palatino Linotype" w:hAnsi="Palatino Linotype"/>
          <w:sz w:val="22"/>
          <w:szCs w:val="22"/>
        </w:rPr>
        <w:t>i overall; she was correct on 30</w:t>
      </w:r>
      <w:r w:rsidR="008A5A17">
        <w:rPr>
          <w:rFonts w:ascii="Palatino Linotype" w:hAnsi="Palatino Linotype"/>
          <w:sz w:val="22"/>
          <w:szCs w:val="22"/>
        </w:rPr>
        <w:t xml:space="preserve"> of them.  Is there statistical evidence</w:t>
      </w:r>
      <w:r w:rsidR="00F17479">
        <w:rPr>
          <w:rFonts w:ascii="Palatino Linotype" w:hAnsi="Palatino Linotype"/>
          <w:sz w:val="22"/>
          <w:szCs w:val="22"/>
        </w:rPr>
        <w:t xml:space="preserve"> </w:t>
      </w:r>
      <w:r w:rsidR="008A5A17">
        <w:rPr>
          <w:rFonts w:ascii="Palatino Linotype" w:hAnsi="Palatino Linotype"/>
          <w:sz w:val="22"/>
          <w:szCs w:val="22"/>
        </w:rPr>
        <w:t>that she is intentionally answering incorrectly?</w:t>
      </w:r>
    </w:p>
    <w:p w:rsidR="008A5A17" w:rsidRDefault="008A5A17" w:rsidP="00201107">
      <w:pPr>
        <w:rPr>
          <w:rFonts w:ascii="Palatino Linotype" w:hAnsi="Palatino Linotype"/>
          <w:sz w:val="22"/>
          <w:szCs w:val="22"/>
        </w:rPr>
      </w:pPr>
    </w:p>
    <w:p w:rsidR="00F17479" w:rsidRDefault="00824DF4" w:rsidP="00201107">
      <w:pPr>
        <w:rPr>
          <w:rFonts w:ascii="Palatino Linotype" w:hAnsi="Palatino Linotype"/>
          <w:sz w:val="22"/>
          <w:szCs w:val="22"/>
        </w:rPr>
      </w:pPr>
      <w:r>
        <w:rPr>
          <w:rFonts w:ascii="Palatino Linotype" w:hAnsi="Palatino Linotype"/>
          <w:sz w:val="22"/>
          <w:szCs w:val="22"/>
          <w:u w:val="single"/>
        </w:rPr>
        <w:t>Questions</w:t>
      </w:r>
      <w:r>
        <w:rPr>
          <w:rFonts w:ascii="Palatino Linotype" w:hAnsi="Palatino Linotype"/>
          <w:sz w:val="22"/>
          <w:szCs w:val="22"/>
        </w:rPr>
        <w:t>:</w:t>
      </w:r>
    </w:p>
    <w:p w:rsidR="00824DF4" w:rsidRDefault="00824DF4" w:rsidP="00201107">
      <w:pPr>
        <w:rPr>
          <w:rFonts w:ascii="Palatino Linotype" w:hAnsi="Palatino Linotype"/>
          <w:sz w:val="22"/>
          <w:szCs w:val="22"/>
        </w:rPr>
      </w:pPr>
    </w:p>
    <w:p w:rsidR="00824DF4" w:rsidRDefault="00824DF4" w:rsidP="00824DF4">
      <w:pPr>
        <w:pStyle w:val="ListParagraph"/>
        <w:numPr>
          <w:ilvl w:val="0"/>
          <w:numId w:val="12"/>
        </w:numPr>
        <w:rPr>
          <w:rFonts w:ascii="Palatino Linotype" w:hAnsi="Palatino Linotype"/>
          <w:sz w:val="22"/>
          <w:szCs w:val="22"/>
        </w:rPr>
      </w:pPr>
      <w:r>
        <w:rPr>
          <w:rFonts w:ascii="Palatino Linotype" w:hAnsi="Palatino Linotype"/>
          <w:sz w:val="22"/>
          <w:szCs w:val="22"/>
        </w:rPr>
        <w:t>Identify both the population and sample of interest.</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sidR="00483FD8">
        <w:rPr>
          <w:rFonts w:ascii="Palatino Linotype" w:hAnsi="Palatino Linotype"/>
          <w:sz w:val="22"/>
          <w:szCs w:val="22"/>
        </w:rPr>
        <w:br/>
      </w:r>
    </w:p>
    <w:p w:rsidR="00824DF4" w:rsidRDefault="00824DF4" w:rsidP="00824DF4">
      <w:pPr>
        <w:pStyle w:val="ListParagraph"/>
        <w:numPr>
          <w:ilvl w:val="0"/>
          <w:numId w:val="12"/>
        </w:numPr>
        <w:rPr>
          <w:rFonts w:ascii="Palatino Linotype" w:hAnsi="Palatino Linotype"/>
          <w:sz w:val="22"/>
          <w:szCs w:val="22"/>
        </w:rPr>
      </w:pPr>
      <w:r>
        <w:rPr>
          <w:rFonts w:ascii="Palatino Linotype" w:hAnsi="Palatino Linotype"/>
          <w:sz w:val="22"/>
          <w:szCs w:val="22"/>
        </w:rPr>
        <w:t>Identify the single categorical variable of interest.</w:t>
      </w:r>
      <w:r>
        <w:rPr>
          <w:rFonts w:ascii="Palatino Linotype" w:hAnsi="Palatino Linotype"/>
          <w:sz w:val="22"/>
          <w:szCs w:val="22"/>
        </w:rPr>
        <w:br/>
      </w:r>
      <w:r>
        <w:rPr>
          <w:rFonts w:ascii="Palatino Linotype" w:hAnsi="Palatino Linotype"/>
          <w:sz w:val="22"/>
          <w:szCs w:val="22"/>
        </w:rPr>
        <w:br/>
      </w:r>
    </w:p>
    <w:p w:rsidR="00824DF4" w:rsidRDefault="00824DF4" w:rsidP="00824DF4">
      <w:pPr>
        <w:pStyle w:val="ListParagraph"/>
        <w:numPr>
          <w:ilvl w:val="0"/>
          <w:numId w:val="12"/>
        </w:numPr>
        <w:rPr>
          <w:rFonts w:ascii="Palatino Linotype" w:hAnsi="Palatino Linotype"/>
          <w:sz w:val="22"/>
          <w:szCs w:val="22"/>
        </w:rPr>
      </w:pPr>
      <w:r>
        <w:rPr>
          <w:rFonts w:ascii="Palatino Linotype" w:hAnsi="Palatino Linotype"/>
          <w:sz w:val="22"/>
          <w:szCs w:val="22"/>
        </w:rPr>
        <w:lastRenderedPageBreak/>
        <w:t>Identify both the parameter and statistic of interest.</w:t>
      </w:r>
      <w:r>
        <w:rPr>
          <w:rFonts w:ascii="Palatino Linotype" w:hAnsi="Palatino Linotype"/>
          <w:sz w:val="22"/>
          <w:szCs w:val="22"/>
        </w:rPr>
        <w:br/>
      </w:r>
      <w:r>
        <w:rPr>
          <w:rFonts w:ascii="Palatino Linotype" w:hAnsi="Palatino Linotype"/>
          <w:sz w:val="22"/>
          <w:szCs w:val="22"/>
        </w:rPr>
        <w:br/>
      </w:r>
      <w:r w:rsidR="00483FD8">
        <w:rPr>
          <w:rFonts w:ascii="Palatino Linotype" w:hAnsi="Palatino Linotype"/>
          <w:sz w:val="22"/>
          <w:szCs w:val="22"/>
        </w:rPr>
        <w:br/>
      </w:r>
      <w:r w:rsidR="00483FD8">
        <w:rPr>
          <w:rFonts w:ascii="Palatino Linotype" w:hAnsi="Palatino Linotype"/>
          <w:sz w:val="22"/>
          <w:szCs w:val="22"/>
        </w:rPr>
        <w:br/>
      </w:r>
      <w:r>
        <w:rPr>
          <w:rFonts w:ascii="Palatino Linotype" w:hAnsi="Palatino Linotype"/>
          <w:sz w:val="22"/>
          <w:szCs w:val="22"/>
        </w:rPr>
        <w:br/>
      </w:r>
    </w:p>
    <w:p w:rsidR="00824DF4" w:rsidRPr="00824DF4" w:rsidRDefault="00824DF4" w:rsidP="00824DF4">
      <w:pPr>
        <w:pStyle w:val="ListParagraph"/>
        <w:numPr>
          <w:ilvl w:val="0"/>
          <w:numId w:val="12"/>
        </w:numPr>
        <w:rPr>
          <w:rFonts w:ascii="Palatino Linotype" w:hAnsi="Palatino Linotype"/>
          <w:sz w:val="22"/>
          <w:szCs w:val="22"/>
        </w:rPr>
      </w:pPr>
      <w:r>
        <w:rPr>
          <w:rFonts w:ascii="Palatino Linotype" w:hAnsi="Palatino Linotype"/>
          <w:sz w:val="22"/>
          <w:szCs w:val="22"/>
        </w:rPr>
        <w:t>Carry out the formal hypothesis test to address the research question.</w:t>
      </w:r>
    </w:p>
    <w:p w:rsidR="00DF2D2C" w:rsidRDefault="00DF2D2C" w:rsidP="00201107">
      <w:pPr>
        <w:rPr>
          <w:rFonts w:ascii="Palatino Linotype" w:hAnsi="Palatino Linotype"/>
          <w:sz w:val="22"/>
          <w:szCs w:val="22"/>
        </w:rPr>
      </w:pPr>
    </w:p>
    <w:tbl>
      <w:tblPr>
        <w:tblStyle w:val="TableGrid"/>
        <w:tblW w:w="0" w:type="auto"/>
        <w:tblLayout w:type="fixed"/>
        <w:tblLook w:val="04A0" w:firstRow="1" w:lastRow="0" w:firstColumn="1" w:lastColumn="0" w:noHBand="0" w:noVBand="1"/>
      </w:tblPr>
      <w:tblGrid>
        <w:gridCol w:w="1548"/>
        <w:gridCol w:w="8028"/>
      </w:tblGrid>
      <w:tr w:rsidR="008A5A17" w:rsidTr="00D3320D">
        <w:trPr>
          <w:tblHeader/>
        </w:trPr>
        <w:tc>
          <w:tcPr>
            <w:tcW w:w="9576" w:type="dxa"/>
            <w:gridSpan w:val="2"/>
            <w:shd w:val="pct5" w:color="auto" w:fill="auto"/>
          </w:tcPr>
          <w:p w:rsidR="008A5A17" w:rsidRPr="00DF2D2C" w:rsidRDefault="008A5A17" w:rsidP="008A5A17">
            <w:pPr>
              <w:rPr>
                <w:rFonts w:ascii="Palatino Linotype" w:hAnsi="Palatino Linotype"/>
                <w:b/>
                <w:sz w:val="22"/>
                <w:szCs w:val="22"/>
              </w:rPr>
            </w:pPr>
            <w:r>
              <w:rPr>
                <w:rFonts w:ascii="Palatino Linotype" w:hAnsi="Palatino Linotype"/>
                <w:b/>
                <w:sz w:val="22"/>
                <w:szCs w:val="22"/>
              </w:rPr>
              <w:t>Claims of Numbness After Automobile Accident</w:t>
            </w:r>
          </w:p>
        </w:tc>
      </w:tr>
      <w:tr w:rsidR="008A5A17" w:rsidTr="00445567">
        <w:tc>
          <w:tcPr>
            <w:tcW w:w="1548" w:type="dxa"/>
            <w:vAlign w:val="center"/>
          </w:tcPr>
          <w:p w:rsidR="008A5A17" w:rsidRDefault="008A5A17" w:rsidP="00483FD8">
            <w:pPr>
              <w:rPr>
                <w:rFonts w:ascii="Palatino Linotype" w:hAnsi="Palatino Linotype"/>
                <w:sz w:val="22"/>
                <w:szCs w:val="22"/>
              </w:rPr>
            </w:pPr>
            <w:r>
              <w:rPr>
                <w:rFonts w:ascii="Palatino Linotype" w:hAnsi="Palatino Linotype"/>
                <w:sz w:val="22"/>
                <w:szCs w:val="22"/>
              </w:rPr>
              <w:t xml:space="preserve">Research </w:t>
            </w:r>
            <w:r w:rsidR="00483FD8">
              <w:rPr>
                <w:rFonts w:ascii="Palatino Linotype" w:hAnsi="Palatino Linotype"/>
                <w:sz w:val="22"/>
                <w:szCs w:val="22"/>
              </w:rPr>
              <w:t>Hypothesis</w:t>
            </w:r>
          </w:p>
        </w:tc>
        <w:tc>
          <w:tcPr>
            <w:tcW w:w="8028" w:type="dxa"/>
            <w:vAlign w:val="center"/>
          </w:tcPr>
          <w:p w:rsidR="008A5A17" w:rsidRDefault="00483FD8" w:rsidP="00D31B07">
            <w:pPr>
              <w:rPr>
                <w:rFonts w:ascii="Palatino Linotype" w:hAnsi="Palatino Linotype"/>
                <w:sz w:val="22"/>
                <w:szCs w:val="22"/>
              </w:rPr>
            </w:pPr>
            <w:r>
              <w:rPr>
                <w:rFonts w:ascii="Palatino Linotype" w:hAnsi="Palatino Linotype"/>
                <w:sz w:val="22"/>
                <w:szCs w:val="22"/>
              </w:rPr>
              <w:t>S</w:t>
            </w:r>
            <w:r w:rsidR="008A5A17">
              <w:rPr>
                <w:rFonts w:ascii="Palatino Linotype" w:hAnsi="Palatino Linotype"/>
                <w:sz w:val="22"/>
                <w:szCs w:val="22"/>
              </w:rPr>
              <w:t>he is inte</w:t>
            </w:r>
            <w:r>
              <w:rPr>
                <w:rFonts w:ascii="Palatino Linotype" w:hAnsi="Palatino Linotype"/>
                <w:sz w:val="22"/>
                <w:szCs w:val="22"/>
              </w:rPr>
              <w:t>ntionally answering incorrectly.</w:t>
            </w:r>
          </w:p>
        </w:tc>
      </w:tr>
      <w:tr w:rsidR="008A5A17" w:rsidTr="00483FD8">
        <w:tc>
          <w:tcPr>
            <w:tcW w:w="1548" w:type="dxa"/>
            <w:vAlign w:val="center"/>
          </w:tcPr>
          <w:p w:rsidR="008A5A17" w:rsidRDefault="00483FD8" w:rsidP="00004A77">
            <w:pPr>
              <w:rPr>
                <w:rFonts w:ascii="Palatino Linotype" w:hAnsi="Palatino Linotype"/>
                <w:sz w:val="22"/>
                <w:szCs w:val="22"/>
              </w:rPr>
            </w:pPr>
            <w:r>
              <w:rPr>
                <w:rFonts w:ascii="Palatino Linotype" w:hAnsi="Palatino Linotype"/>
                <w:sz w:val="22"/>
                <w:szCs w:val="22"/>
              </w:rPr>
              <w:t xml:space="preserve">Null and Alternative </w:t>
            </w:r>
            <w:r w:rsidR="008A5A17">
              <w:rPr>
                <w:rFonts w:ascii="Palatino Linotype" w:hAnsi="Palatino Linotype"/>
                <w:sz w:val="22"/>
                <w:szCs w:val="22"/>
              </w:rPr>
              <w:t>Hypotheses</w:t>
            </w:r>
          </w:p>
        </w:tc>
        <w:tc>
          <w:tcPr>
            <w:tcW w:w="8028" w:type="dxa"/>
          </w:tcPr>
          <w:p w:rsidR="00445567" w:rsidRDefault="00445567" w:rsidP="00004A77">
            <w:pPr>
              <w:rPr>
                <w:rFonts w:ascii="Palatino Linotype" w:hAnsi="Palatino Linotype"/>
                <w:sz w:val="22"/>
                <w:szCs w:val="22"/>
              </w:rPr>
            </w:pPr>
          </w:p>
          <w:p w:rsidR="008A5A17" w:rsidRDefault="008A5A17" w:rsidP="00004A77">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Pr>
                <w:rFonts w:ascii="Palatino Linotype" w:hAnsi="Palatino Linotype"/>
                <w:sz w:val="22"/>
                <w:szCs w:val="22"/>
              </w:rPr>
              <w:br/>
            </w:r>
          </w:p>
          <w:p w:rsidR="00445567" w:rsidRDefault="008A5A17" w:rsidP="008A5A17">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br/>
            </w:r>
            <w:r w:rsidR="00824DF4">
              <w:rPr>
                <w:rFonts w:ascii="Palatino Linotype" w:hAnsi="Palatino Linotype"/>
                <w:sz w:val="22"/>
                <w:szCs w:val="22"/>
              </w:rPr>
              <w:br/>
            </w:r>
          </w:p>
          <w:p w:rsidR="008A5A17" w:rsidRDefault="008A5A17" w:rsidP="008A5A17">
            <w:pPr>
              <w:rPr>
                <w:rFonts w:ascii="Palatino Linotype" w:hAnsi="Palatino Linotype"/>
                <w:sz w:val="22"/>
                <w:szCs w:val="22"/>
              </w:rPr>
            </w:pPr>
            <w:r>
              <w:rPr>
                <w:rFonts w:ascii="Palatino Linotype" w:hAnsi="Palatino Linotype"/>
                <w:sz w:val="22"/>
                <w:szCs w:val="22"/>
              </w:rPr>
              <w:br/>
            </w:r>
          </w:p>
        </w:tc>
      </w:tr>
      <w:tr w:rsidR="008A5A17" w:rsidTr="00483FD8">
        <w:tc>
          <w:tcPr>
            <w:tcW w:w="1548" w:type="dxa"/>
            <w:vAlign w:val="center"/>
          </w:tcPr>
          <w:p w:rsidR="008A5A17" w:rsidRDefault="00445567" w:rsidP="00004A77">
            <w:pPr>
              <w:rPr>
                <w:rFonts w:ascii="Palatino Linotype" w:hAnsi="Palatino Linotype"/>
                <w:sz w:val="22"/>
                <w:szCs w:val="22"/>
              </w:rPr>
            </w:pPr>
            <w:r>
              <w:rPr>
                <w:rFonts w:ascii="Palatino Linotype" w:hAnsi="Palatino Linotype"/>
                <w:sz w:val="22"/>
                <w:szCs w:val="22"/>
              </w:rPr>
              <w:t>p-value estimated from simulation</w:t>
            </w:r>
          </w:p>
        </w:tc>
        <w:tc>
          <w:tcPr>
            <w:tcW w:w="8028" w:type="dxa"/>
          </w:tcPr>
          <w:p w:rsidR="008A5A17" w:rsidRDefault="008A5A17" w:rsidP="00004A77">
            <w:pPr>
              <w:rPr>
                <w:rFonts w:ascii="Palatino Linotype" w:hAnsi="Palatino Linotype"/>
                <w:sz w:val="22"/>
                <w:szCs w:val="22"/>
              </w:rPr>
            </w:pPr>
            <w:r>
              <w:rPr>
                <w:rFonts w:ascii="Palatino Linotype" w:hAnsi="Palatino Linotype"/>
                <w:sz w:val="22"/>
                <w:szCs w:val="22"/>
              </w:rPr>
              <w:t>Carry out the simulation study to investigate this p-value.  Sketch in the spinner that you used:</w:t>
            </w:r>
          </w:p>
          <w:p w:rsidR="008A5A17" w:rsidRDefault="008A5A17" w:rsidP="00004A77">
            <w:pPr>
              <w:rPr>
                <w:rFonts w:ascii="Palatino Linotype" w:hAnsi="Palatino Linotype"/>
                <w:sz w:val="22"/>
                <w:szCs w:val="22"/>
              </w:rPr>
            </w:pPr>
          </w:p>
          <w:p w:rsidR="008A5A17" w:rsidRDefault="00D31B07" w:rsidP="00004A77">
            <w:pPr>
              <w:rPr>
                <w:rFonts w:ascii="Palatino Linotype" w:hAnsi="Palatino Linotype"/>
                <w:sz w:val="22"/>
                <w:szCs w:val="22"/>
              </w:rPr>
            </w:pPr>
            <w:r>
              <w:object w:dxaOrig="5025" w:dyaOrig="4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5pt;height:112.2pt" o:ole="">
                  <v:imagedata r:id="rId15" o:title=""/>
                </v:shape>
                <o:OLEObject Type="Embed" ProgID="PBrush" ShapeID="_x0000_i1025" DrawAspect="Content" ObjectID="_1514955736" r:id="rId16"/>
              </w:object>
            </w:r>
          </w:p>
          <w:p w:rsidR="008A5A17" w:rsidRDefault="00824DF4" w:rsidP="008A5A17">
            <w:pPr>
              <w:rPr>
                <w:rFonts w:ascii="Palatino Linotype" w:hAnsi="Palatino Linotype"/>
                <w:sz w:val="22"/>
                <w:szCs w:val="22"/>
              </w:rPr>
            </w:pPr>
            <w:r>
              <w:rPr>
                <w:rFonts w:ascii="Palatino Linotype" w:hAnsi="Palatino Linotype"/>
                <w:sz w:val="22"/>
                <w:szCs w:val="22"/>
              </w:rPr>
              <w:br/>
            </w:r>
            <w:r w:rsidR="008A5A17">
              <w:rPr>
                <w:rFonts w:ascii="Palatino Linotype" w:hAnsi="Palatino Linotype"/>
                <w:sz w:val="22"/>
                <w:szCs w:val="22"/>
              </w:rPr>
              <w:t>Sketch in the results of your simulation (keep track of the number of CORRECT responses on each trial):</w:t>
            </w:r>
            <w:r w:rsidR="008A5A17">
              <w:rPr>
                <w:noProof/>
                <w:lang w:eastAsia="en-US"/>
              </w:rPr>
              <w:drawing>
                <wp:inline distT="0" distB="0" distL="0" distR="0" wp14:anchorId="2D36E272" wp14:editId="2D99E7B0">
                  <wp:extent cx="4770408" cy="1137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6546" cy="1139023"/>
                          </a:xfrm>
                          <a:prstGeom prst="rect">
                            <a:avLst/>
                          </a:prstGeom>
                        </pic:spPr>
                      </pic:pic>
                    </a:graphicData>
                  </a:graphic>
                </wp:inline>
              </w:drawing>
            </w:r>
          </w:p>
          <w:p w:rsidR="008A5A17" w:rsidRDefault="008A5A17" w:rsidP="00004A77">
            <w:pPr>
              <w:rPr>
                <w:rFonts w:ascii="Palatino Linotype" w:hAnsi="Palatino Linotype"/>
                <w:sz w:val="22"/>
                <w:szCs w:val="22"/>
              </w:rPr>
            </w:pPr>
          </w:p>
          <w:p w:rsidR="008A5A17" w:rsidRDefault="008A5A17" w:rsidP="00004A77">
            <w:pPr>
              <w:rPr>
                <w:rFonts w:ascii="Palatino Linotype" w:hAnsi="Palatino Linotype"/>
                <w:sz w:val="22"/>
                <w:szCs w:val="22"/>
              </w:rPr>
            </w:pPr>
            <w:r>
              <w:rPr>
                <w:rFonts w:ascii="Palatino Linotype" w:hAnsi="Palatino Linotype"/>
                <w:sz w:val="22"/>
                <w:szCs w:val="22"/>
              </w:rPr>
              <w:t>Use the simulation results to estimate the p-value:</w:t>
            </w:r>
            <w:r w:rsidR="004B3801">
              <w:rPr>
                <w:rFonts w:ascii="Palatino Linotype" w:hAnsi="Palatino Linotype"/>
                <w:sz w:val="22"/>
                <w:szCs w:val="22"/>
              </w:rPr>
              <w:br/>
            </w:r>
            <w:r w:rsidR="00D31B07">
              <w:rPr>
                <w:rFonts w:ascii="Palatino Linotype" w:hAnsi="Palatino Linotype"/>
                <w:sz w:val="22"/>
                <w:szCs w:val="22"/>
              </w:rPr>
              <w:br/>
            </w:r>
          </w:p>
        </w:tc>
      </w:tr>
      <w:tr w:rsidR="008A5A17" w:rsidTr="00445567">
        <w:tc>
          <w:tcPr>
            <w:tcW w:w="1548" w:type="dxa"/>
            <w:vAlign w:val="center"/>
          </w:tcPr>
          <w:p w:rsidR="008A5A17" w:rsidRDefault="008A5A17" w:rsidP="00004A77">
            <w:pPr>
              <w:rPr>
                <w:rFonts w:ascii="Palatino Linotype" w:hAnsi="Palatino Linotype"/>
                <w:sz w:val="22"/>
                <w:szCs w:val="22"/>
              </w:rPr>
            </w:pPr>
            <w:r>
              <w:rPr>
                <w:rFonts w:ascii="Palatino Linotype" w:hAnsi="Palatino Linotype"/>
                <w:sz w:val="22"/>
                <w:szCs w:val="22"/>
              </w:rPr>
              <w:lastRenderedPageBreak/>
              <w:t>Conclusion</w:t>
            </w:r>
          </w:p>
        </w:tc>
        <w:tc>
          <w:tcPr>
            <w:tcW w:w="8028" w:type="dxa"/>
          </w:tcPr>
          <w:p w:rsidR="008A5A17" w:rsidRDefault="008A5A17" w:rsidP="00004A77">
            <w:pPr>
              <w:rPr>
                <w:rFonts w:ascii="Palatino Linotype" w:hAnsi="Palatino Linotype"/>
                <w:sz w:val="22"/>
                <w:szCs w:val="22"/>
              </w:rPr>
            </w:pPr>
            <w:r>
              <w:rPr>
                <w:rFonts w:ascii="Palatino Linotype" w:hAnsi="Palatino Linotype"/>
                <w:sz w:val="22"/>
                <w:szCs w:val="22"/>
              </w:rPr>
              <w:br/>
            </w:r>
          </w:p>
          <w:p w:rsidR="008A5A17" w:rsidRDefault="005B3DE7" w:rsidP="00662D62">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r w:rsidR="008A5A17">
              <w:rPr>
                <w:rFonts w:ascii="Palatino Linotype" w:hAnsi="Palatino Linotype"/>
                <w:sz w:val="22"/>
                <w:szCs w:val="22"/>
              </w:rPr>
              <w:br/>
            </w:r>
            <w:r w:rsidR="00D31B07">
              <w:rPr>
                <w:rFonts w:ascii="Palatino Linotype" w:hAnsi="Palatino Linotype"/>
                <w:sz w:val="22"/>
                <w:szCs w:val="22"/>
              </w:rPr>
              <w:br/>
            </w:r>
            <w:r w:rsidR="00D31B07">
              <w:rPr>
                <w:rFonts w:ascii="Palatino Linotype" w:hAnsi="Palatino Linotype"/>
                <w:sz w:val="22"/>
                <w:szCs w:val="22"/>
              </w:rPr>
              <w:br/>
            </w:r>
          </w:p>
        </w:tc>
      </w:tr>
    </w:tbl>
    <w:p w:rsidR="00DF2D2C" w:rsidRDefault="00DF2D2C" w:rsidP="00201107">
      <w:pPr>
        <w:rPr>
          <w:rFonts w:ascii="Palatino Linotype" w:hAnsi="Palatino Linotype"/>
          <w:sz w:val="22"/>
          <w:szCs w:val="22"/>
        </w:rPr>
      </w:pPr>
    </w:p>
    <w:p w:rsidR="00824DF4" w:rsidRDefault="00824DF4" w:rsidP="00201107">
      <w:pPr>
        <w:rPr>
          <w:rFonts w:ascii="Palatino Linotype" w:hAnsi="Palatino Linotype"/>
          <w:b/>
          <w:sz w:val="22"/>
          <w:szCs w:val="22"/>
          <w:u w:val="single"/>
        </w:rPr>
      </w:pPr>
    </w:p>
    <w:p w:rsidR="00DF2D2C" w:rsidRDefault="00D31B07" w:rsidP="00201107">
      <w:pPr>
        <w:rPr>
          <w:rFonts w:ascii="Palatino Linotype" w:hAnsi="Palatino Linotype"/>
          <w:sz w:val="22"/>
          <w:szCs w:val="22"/>
        </w:rPr>
      </w:pPr>
      <w:r>
        <w:rPr>
          <w:rFonts w:ascii="Palatino Linotype" w:hAnsi="Palatino Linotype"/>
          <w:b/>
          <w:sz w:val="22"/>
          <w:szCs w:val="22"/>
          <w:u w:val="single"/>
        </w:rPr>
        <w:t>Example 2.2</w:t>
      </w:r>
      <w:r w:rsidR="00C309A8" w:rsidRPr="00E70F4C">
        <w:rPr>
          <w:rFonts w:ascii="Palatino Linotype" w:hAnsi="Palatino Linotype"/>
          <w:b/>
          <w:sz w:val="22"/>
          <w:szCs w:val="22"/>
          <w:u w:val="single"/>
        </w:rPr>
        <w:t xml:space="preserve">:  </w:t>
      </w:r>
      <w:r w:rsidR="00C309A8">
        <w:rPr>
          <w:rFonts w:ascii="Palatino Linotype" w:hAnsi="Palatino Linotype"/>
          <w:b/>
          <w:sz w:val="22"/>
          <w:szCs w:val="22"/>
          <w:u w:val="single"/>
        </w:rPr>
        <w:t>Effectiveness of an Experimental Drug</w:t>
      </w:r>
    </w:p>
    <w:p w:rsidR="00C309A8" w:rsidRDefault="00C309A8" w:rsidP="00201107">
      <w:pPr>
        <w:rPr>
          <w:rFonts w:ascii="Palatino Linotype" w:hAnsi="Palatino Linotype"/>
          <w:sz w:val="22"/>
          <w:szCs w:val="22"/>
        </w:rPr>
      </w:pPr>
    </w:p>
    <w:p w:rsidR="00824DF4" w:rsidRDefault="00C309A8" w:rsidP="00C309A8">
      <w:pPr>
        <w:rPr>
          <w:rFonts w:ascii="Palatino Linotype" w:hAnsi="Palatino Linotype"/>
          <w:sz w:val="22"/>
          <w:szCs w:val="22"/>
        </w:rPr>
      </w:pPr>
      <w:r w:rsidRPr="001A2D91">
        <w:rPr>
          <w:rFonts w:ascii="Palatino Linotype" w:hAnsi="Palatino Linotype"/>
          <w:sz w:val="22"/>
          <w:szCs w:val="22"/>
        </w:rPr>
        <w:t xml:space="preserve">Suppose a commonly prescribed drug for relieving nervous tension is believed to be only 70% effective.  Experimental results with a </w:t>
      </w:r>
      <w:r w:rsidRPr="001A2D91">
        <w:rPr>
          <w:rFonts w:ascii="Palatino Linotype" w:hAnsi="Palatino Linotype"/>
          <w:sz w:val="22"/>
          <w:szCs w:val="22"/>
          <w:u w:val="single"/>
        </w:rPr>
        <w:t>new</w:t>
      </w:r>
      <w:r w:rsidRPr="001A2D91">
        <w:rPr>
          <w:rFonts w:ascii="Palatino Linotype" w:hAnsi="Palatino Linotype"/>
          <w:sz w:val="22"/>
          <w:szCs w:val="22"/>
        </w:rPr>
        <w:t xml:space="preserve"> drug administered to a random sample of 20 adults who were suffering from nervous tension show that 18 received relief.</w:t>
      </w:r>
      <w:r>
        <w:rPr>
          <w:rFonts w:ascii="Palatino Linotype" w:hAnsi="Palatino Linotype"/>
          <w:sz w:val="22"/>
          <w:szCs w:val="22"/>
        </w:rPr>
        <w:t xml:space="preserve"> </w:t>
      </w:r>
      <w:r w:rsidRPr="001A2D91">
        <w:rPr>
          <w:rFonts w:ascii="Palatino Linotype" w:hAnsi="Palatino Linotype"/>
          <w:sz w:val="22"/>
          <w:szCs w:val="22"/>
        </w:rPr>
        <w:t xml:space="preserve"> </w:t>
      </w:r>
      <w:r w:rsidRPr="00C309A8">
        <w:rPr>
          <w:rFonts w:ascii="Palatino Linotype" w:hAnsi="Palatino Linotype"/>
          <w:sz w:val="22"/>
          <w:szCs w:val="22"/>
        </w:rPr>
        <w:t>Is there</w:t>
      </w:r>
      <w:r>
        <w:rPr>
          <w:rFonts w:ascii="Palatino Linotype" w:hAnsi="Palatino Linotype"/>
          <w:sz w:val="22"/>
          <w:szCs w:val="22"/>
        </w:rPr>
        <w:t xml:space="preserve"> statistical evidence that </w:t>
      </w:r>
      <w:r w:rsidRPr="00C309A8">
        <w:rPr>
          <w:rFonts w:ascii="Palatino Linotype" w:hAnsi="Palatino Linotype"/>
          <w:sz w:val="22"/>
          <w:szCs w:val="22"/>
        </w:rPr>
        <w:t xml:space="preserve">the new experimental drug </w:t>
      </w:r>
      <w:r>
        <w:rPr>
          <w:rFonts w:ascii="Palatino Linotype" w:hAnsi="Palatino Linotype"/>
          <w:sz w:val="22"/>
          <w:szCs w:val="22"/>
        </w:rPr>
        <w:t xml:space="preserve">is </w:t>
      </w:r>
      <w:r w:rsidRPr="00C309A8">
        <w:rPr>
          <w:rFonts w:ascii="Palatino Linotype" w:hAnsi="Palatino Linotype"/>
          <w:sz w:val="22"/>
          <w:szCs w:val="22"/>
        </w:rPr>
        <w:t>more than 70% effective?</w:t>
      </w:r>
    </w:p>
    <w:p w:rsidR="00824DF4" w:rsidRDefault="00824DF4" w:rsidP="00C309A8">
      <w:pPr>
        <w:rPr>
          <w:rFonts w:ascii="Palatino Linotype" w:hAnsi="Palatino Linotype"/>
          <w:sz w:val="22"/>
          <w:szCs w:val="22"/>
        </w:rPr>
      </w:pPr>
    </w:p>
    <w:p w:rsidR="00824DF4" w:rsidRPr="00824DF4" w:rsidRDefault="00824DF4" w:rsidP="00C309A8">
      <w:pPr>
        <w:rPr>
          <w:rFonts w:ascii="Palatino Linotype" w:hAnsi="Palatino Linotype"/>
          <w:sz w:val="22"/>
          <w:szCs w:val="22"/>
        </w:rPr>
      </w:pPr>
      <w:r>
        <w:rPr>
          <w:rFonts w:ascii="Palatino Linotype" w:hAnsi="Palatino Linotype"/>
          <w:sz w:val="22"/>
          <w:szCs w:val="22"/>
          <w:u w:val="single"/>
        </w:rPr>
        <w:t>Questions</w:t>
      </w:r>
      <w:r>
        <w:rPr>
          <w:rFonts w:ascii="Palatino Linotype" w:hAnsi="Palatino Linotype"/>
          <w:sz w:val="22"/>
          <w:szCs w:val="22"/>
        </w:rPr>
        <w:t>:</w:t>
      </w:r>
      <w:r>
        <w:rPr>
          <w:rFonts w:ascii="Palatino Linotype" w:hAnsi="Palatino Linotype"/>
          <w:sz w:val="22"/>
          <w:szCs w:val="22"/>
        </w:rPr>
        <w:br/>
      </w:r>
    </w:p>
    <w:p w:rsidR="00824DF4" w:rsidRDefault="00824DF4" w:rsidP="00824DF4">
      <w:pPr>
        <w:pStyle w:val="ListParagraph"/>
        <w:numPr>
          <w:ilvl w:val="0"/>
          <w:numId w:val="13"/>
        </w:numPr>
        <w:rPr>
          <w:rFonts w:ascii="Palatino Linotype" w:hAnsi="Palatino Linotype"/>
          <w:sz w:val="22"/>
          <w:szCs w:val="22"/>
        </w:rPr>
      </w:pPr>
      <w:r>
        <w:rPr>
          <w:rFonts w:ascii="Palatino Linotype" w:hAnsi="Palatino Linotype"/>
          <w:sz w:val="22"/>
          <w:szCs w:val="22"/>
        </w:rPr>
        <w:t>Identify both the population and sample of interest.</w:t>
      </w:r>
      <w:r>
        <w:rPr>
          <w:rFonts w:ascii="Palatino Linotype" w:hAnsi="Palatino Linotype"/>
          <w:sz w:val="22"/>
          <w:szCs w:val="22"/>
        </w:rPr>
        <w:br/>
      </w:r>
      <w:r>
        <w:rPr>
          <w:rFonts w:ascii="Palatino Linotype" w:hAnsi="Palatino Linotype"/>
          <w:sz w:val="22"/>
          <w:szCs w:val="22"/>
        </w:rPr>
        <w:br/>
      </w:r>
      <w:r w:rsidR="00D3320D">
        <w:rPr>
          <w:rFonts w:ascii="Palatino Linotype" w:hAnsi="Palatino Linotype"/>
          <w:sz w:val="22"/>
          <w:szCs w:val="22"/>
        </w:rPr>
        <w:br/>
      </w:r>
      <w:r w:rsidR="00D3320D">
        <w:rPr>
          <w:rFonts w:ascii="Palatino Linotype" w:hAnsi="Palatino Linotype"/>
          <w:sz w:val="22"/>
          <w:szCs w:val="22"/>
        </w:rPr>
        <w:br/>
      </w:r>
      <w:r w:rsidR="00D3320D">
        <w:rPr>
          <w:rFonts w:ascii="Palatino Linotype" w:hAnsi="Palatino Linotype"/>
          <w:sz w:val="22"/>
          <w:szCs w:val="22"/>
        </w:rPr>
        <w:br/>
      </w:r>
      <w:r>
        <w:rPr>
          <w:rFonts w:ascii="Palatino Linotype" w:hAnsi="Palatino Linotype"/>
          <w:sz w:val="22"/>
          <w:szCs w:val="22"/>
        </w:rPr>
        <w:br/>
      </w:r>
    </w:p>
    <w:p w:rsidR="00824DF4" w:rsidRDefault="00824DF4" w:rsidP="00824DF4">
      <w:pPr>
        <w:pStyle w:val="ListParagraph"/>
        <w:numPr>
          <w:ilvl w:val="0"/>
          <w:numId w:val="13"/>
        </w:numPr>
        <w:rPr>
          <w:rFonts w:ascii="Palatino Linotype" w:hAnsi="Palatino Linotype"/>
          <w:sz w:val="22"/>
          <w:szCs w:val="22"/>
        </w:rPr>
      </w:pPr>
      <w:r>
        <w:rPr>
          <w:rFonts w:ascii="Palatino Linotype" w:hAnsi="Palatino Linotype"/>
          <w:sz w:val="22"/>
          <w:szCs w:val="22"/>
        </w:rPr>
        <w:t>Identify the single categorical variable of interest.</w:t>
      </w:r>
      <w:r>
        <w:rPr>
          <w:rFonts w:ascii="Palatino Linotype" w:hAnsi="Palatino Linotype"/>
          <w:sz w:val="22"/>
          <w:szCs w:val="22"/>
        </w:rPr>
        <w:br/>
      </w:r>
      <w:r w:rsidR="00D3320D">
        <w:rPr>
          <w:rFonts w:ascii="Palatino Linotype" w:hAnsi="Palatino Linotype"/>
          <w:sz w:val="22"/>
          <w:szCs w:val="22"/>
        </w:rPr>
        <w:br/>
      </w:r>
      <w:r w:rsidR="005B3DE7">
        <w:rPr>
          <w:rFonts w:ascii="Palatino Linotype" w:hAnsi="Palatino Linotype"/>
          <w:sz w:val="22"/>
          <w:szCs w:val="22"/>
        </w:rPr>
        <w:br/>
      </w:r>
      <w:r>
        <w:rPr>
          <w:rFonts w:ascii="Palatino Linotype" w:hAnsi="Palatino Linotype"/>
          <w:sz w:val="22"/>
          <w:szCs w:val="22"/>
        </w:rPr>
        <w:br/>
      </w:r>
      <w:r w:rsidR="00D3320D">
        <w:rPr>
          <w:rFonts w:ascii="Palatino Linotype" w:hAnsi="Palatino Linotype"/>
          <w:sz w:val="22"/>
          <w:szCs w:val="22"/>
        </w:rPr>
        <w:br/>
      </w:r>
      <w:r>
        <w:rPr>
          <w:rFonts w:ascii="Palatino Linotype" w:hAnsi="Palatino Linotype"/>
          <w:sz w:val="22"/>
          <w:szCs w:val="22"/>
        </w:rPr>
        <w:br/>
      </w:r>
    </w:p>
    <w:p w:rsidR="00824DF4" w:rsidRDefault="00824DF4" w:rsidP="00824DF4">
      <w:pPr>
        <w:pStyle w:val="ListParagraph"/>
        <w:numPr>
          <w:ilvl w:val="0"/>
          <w:numId w:val="13"/>
        </w:numPr>
        <w:rPr>
          <w:rFonts w:ascii="Palatino Linotype" w:hAnsi="Palatino Linotype"/>
          <w:sz w:val="22"/>
          <w:szCs w:val="22"/>
        </w:rPr>
      </w:pPr>
      <w:r w:rsidRPr="00824DF4">
        <w:rPr>
          <w:rFonts w:ascii="Palatino Linotype" w:hAnsi="Palatino Linotype"/>
          <w:sz w:val="22"/>
          <w:szCs w:val="22"/>
        </w:rPr>
        <w:t>Identify both the parameter and statistic of interest.</w:t>
      </w:r>
      <w:r>
        <w:rPr>
          <w:rFonts w:ascii="Palatino Linotype" w:hAnsi="Palatino Linotype"/>
          <w:sz w:val="22"/>
          <w:szCs w:val="22"/>
        </w:rPr>
        <w:br/>
      </w:r>
      <w:r>
        <w:rPr>
          <w:rFonts w:ascii="Palatino Linotype" w:hAnsi="Palatino Linotype"/>
          <w:sz w:val="22"/>
          <w:szCs w:val="22"/>
        </w:rPr>
        <w:br/>
      </w:r>
      <w:r w:rsidR="00D3320D">
        <w:rPr>
          <w:rFonts w:ascii="Palatino Linotype" w:hAnsi="Palatino Linotype"/>
          <w:sz w:val="22"/>
          <w:szCs w:val="22"/>
        </w:rPr>
        <w:br/>
      </w:r>
      <w:r>
        <w:rPr>
          <w:rFonts w:ascii="Palatino Linotype" w:hAnsi="Palatino Linotype"/>
          <w:sz w:val="22"/>
          <w:szCs w:val="22"/>
        </w:rPr>
        <w:br/>
      </w:r>
      <w:r w:rsidR="00D3320D">
        <w:rPr>
          <w:rFonts w:ascii="Palatino Linotype" w:hAnsi="Palatino Linotype"/>
          <w:sz w:val="22"/>
          <w:szCs w:val="22"/>
        </w:rPr>
        <w:br/>
      </w:r>
      <w:r w:rsidR="00D3320D">
        <w:rPr>
          <w:rFonts w:ascii="Palatino Linotype" w:hAnsi="Palatino Linotype"/>
          <w:sz w:val="22"/>
          <w:szCs w:val="22"/>
        </w:rPr>
        <w:br/>
      </w:r>
    </w:p>
    <w:p w:rsidR="00824DF4" w:rsidRPr="00824DF4" w:rsidRDefault="00824DF4" w:rsidP="00824DF4">
      <w:pPr>
        <w:pStyle w:val="ListParagraph"/>
        <w:numPr>
          <w:ilvl w:val="0"/>
          <w:numId w:val="13"/>
        </w:numPr>
        <w:rPr>
          <w:rFonts w:ascii="Palatino Linotype" w:hAnsi="Palatino Linotype"/>
          <w:sz w:val="22"/>
          <w:szCs w:val="22"/>
        </w:rPr>
      </w:pPr>
      <w:r>
        <w:rPr>
          <w:rFonts w:ascii="Palatino Linotype" w:hAnsi="Palatino Linotype"/>
          <w:sz w:val="22"/>
          <w:szCs w:val="22"/>
        </w:rPr>
        <w:t>Carry out the formal hypothesis test to address the research question.</w:t>
      </w:r>
    </w:p>
    <w:p w:rsidR="00C309A8" w:rsidRPr="00824DF4" w:rsidRDefault="00C309A8" w:rsidP="00824DF4">
      <w:pPr>
        <w:pStyle w:val="ListParagraph"/>
        <w:rPr>
          <w:rFonts w:ascii="Palatino Linotype" w:hAnsi="Palatino Linotype"/>
          <w:sz w:val="22"/>
          <w:szCs w:val="22"/>
        </w:rPr>
      </w:pPr>
    </w:p>
    <w:tbl>
      <w:tblPr>
        <w:tblStyle w:val="TableGrid"/>
        <w:tblW w:w="0" w:type="auto"/>
        <w:tblLayout w:type="fixed"/>
        <w:tblLook w:val="04A0" w:firstRow="1" w:lastRow="0" w:firstColumn="1" w:lastColumn="0" w:noHBand="0" w:noVBand="1"/>
      </w:tblPr>
      <w:tblGrid>
        <w:gridCol w:w="1548"/>
        <w:gridCol w:w="8028"/>
      </w:tblGrid>
      <w:tr w:rsidR="00C309A8" w:rsidTr="00D3320D">
        <w:trPr>
          <w:tblHeader/>
        </w:trPr>
        <w:tc>
          <w:tcPr>
            <w:tcW w:w="9576" w:type="dxa"/>
            <w:gridSpan w:val="2"/>
            <w:shd w:val="pct5" w:color="auto" w:fill="auto"/>
          </w:tcPr>
          <w:p w:rsidR="00C309A8" w:rsidRPr="00DF2D2C" w:rsidRDefault="00C309A8" w:rsidP="00004A77">
            <w:pPr>
              <w:rPr>
                <w:rFonts w:ascii="Palatino Linotype" w:hAnsi="Palatino Linotype"/>
                <w:b/>
                <w:sz w:val="22"/>
                <w:szCs w:val="22"/>
              </w:rPr>
            </w:pPr>
            <w:r>
              <w:rPr>
                <w:rFonts w:ascii="Palatino Linotype" w:hAnsi="Palatino Linotype"/>
                <w:b/>
                <w:sz w:val="22"/>
                <w:szCs w:val="22"/>
              </w:rPr>
              <w:lastRenderedPageBreak/>
              <w:t>Effectiveness of an Experimental Drug</w:t>
            </w:r>
          </w:p>
        </w:tc>
      </w:tr>
      <w:tr w:rsidR="00C309A8" w:rsidTr="00445567">
        <w:tc>
          <w:tcPr>
            <w:tcW w:w="1548" w:type="dxa"/>
            <w:vAlign w:val="center"/>
          </w:tcPr>
          <w:p w:rsidR="00C309A8" w:rsidRDefault="00C309A8" w:rsidP="00445567">
            <w:pPr>
              <w:rPr>
                <w:rFonts w:ascii="Palatino Linotype" w:hAnsi="Palatino Linotype"/>
                <w:sz w:val="22"/>
                <w:szCs w:val="22"/>
              </w:rPr>
            </w:pPr>
            <w:r>
              <w:rPr>
                <w:rFonts w:ascii="Palatino Linotype" w:hAnsi="Palatino Linotype"/>
                <w:sz w:val="22"/>
                <w:szCs w:val="22"/>
              </w:rPr>
              <w:t xml:space="preserve">Research </w:t>
            </w:r>
            <w:r w:rsidR="00445567">
              <w:rPr>
                <w:rFonts w:ascii="Palatino Linotype" w:hAnsi="Palatino Linotype"/>
                <w:sz w:val="22"/>
                <w:szCs w:val="22"/>
              </w:rPr>
              <w:t>Hypothesis</w:t>
            </w:r>
          </w:p>
        </w:tc>
        <w:tc>
          <w:tcPr>
            <w:tcW w:w="8028" w:type="dxa"/>
            <w:vAlign w:val="center"/>
          </w:tcPr>
          <w:p w:rsidR="00C309A8" w:rsidRDefault="00445567" w:rsidP="00D3320D">
            <w:pPr>
              <w:rPr>
                <w:rFonts w:ascii="Palatino Linotype" w:hAnsi="Palatino Linotype"/>
                <w:sz w:val="22"/>
                <w:szCs w:val="22"/>
              </w:rPr>
            </w:pPr>
            <w:r>
              <w:rPr>
                <w:rFonts w:ascii="Palatino Linotype" w:hAnsi="Palatino Linotype"/>
                <w:sz w:val="22"/>
                <w:szCs w:val="22"/>
              </w:rPr>
              <w:t>T</w:t>
            </w:r>
            <w:r w:rsidR="00C309A8">
              <w:rPr>
                <w:rFonts w:ascii="Palatino Linotype" w:hAnsi="Palatino Linotype"/>
                <w:sz w:val="22"/>
                <w:szCs w:val="22"/>
              </w:rPr>
              <w:t xml:space="preserve">he new </w:t>
            </w:r>
            <w:r>
              <w:rPr>
                <w:rFonts w:ascii="Palatino Linotype" w:hAnsi="Palatino Linotype"/>
                <w:sz w:val="22"/>
                <w:szCs w:val="22"/>
              </w:rPr>
              <w:t>drug is more than 70% effective.</w:t>
            </w:r>
          </w:p>
        </w:tc>
      </w:tr>
      <w:tr w:rsidR="00C309A8" w:rsidTr="00445567">
        <w:tc>
          <w:tcPr>
            <w:tcW w:w="1548" w:type="dxa"/>
            <w:vAlign w:val="center"/>
          </w:tcPr>
          <w:p w:rsidR="00C309A8" w:rsidRDefault="00445567" w:rsidP="00004A77">
            <w:pPr>
              <w:rPr>
                <w:rFonts w:ascii="Palatino Linotype" w:hAnsi="Palatino Linotype"/>
                <w:sz w:val="22"/>
                <w:szCs w:val="22"/>
              </w:rPr>
            </w:pPr>
            <w:r>
              <w:rPr>
                <w:rFonts w:ascii="Palatino Linotype" w:hAnsi="Palatino Linotype"/>
                <w:sz w:val="22"/>
                <w:szCs w:val="22"/>
              </w:rPr>
              <w:t>Null and Alternative Hypotheses</w:t>
            </w:r>
          </w:p>
        </w:tc>
        <w:tc>
          <w:tcPr>
            <w:tcW w:w="8028" w:type="dxa"/>
          </w:tcPr>
          <w:p w:rsidR="00445567" w:rsidRDefault="00445567" w:rsidP="00004A77">
            <w:pPr>
              <w:rPr>
                <w:rFonts w:ascii="Palatino Linotype" w:hAnsi="Palatino Linotype"/>
                <w:sz w:val="22"/>
                <w:szCs w:val="22"/>
              </w:rPr>
            </w:pPr>
          </w:p>
          <w:p w:rsidR="00C309A8" w:rsidRDefault="00C309A8" w:rsidP="00004A77">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Pr>
                <w:rFonts w:ascii="Palatino Linotype" w:hAnsi="Palatino Linotype"/>
                <w:sz w:val="22"/>
                <w:szCs w:val="22"/>
              </w:rPr>
              <w:br/>
            </w:r>
          </w:p>
          <w:p w:rsidR="00C309A8" w:rsidRDefault="00C309A8" w:rsidP="005B3DE7">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br/>
            </w:r>
            <w:r w:rsidR="00445567">
              <w:rPr>
                <w:rFonts w:ascii="Palatino Linotype" w:hAnsi="Palatino Linotype"/>
                <w:sz w:val="22"/>
                <w:szCs w:val="22"/>
              </w:rPr>
              <w:br/>
            </w:r>
            <w:r>
              <w:rPr>
                <w:rFonts w:ascii="Palatino Linotype" w:hAnsi="Palatino Linotype"/>
                <w:sz w:val="22"/>
                <w:szCs w:val="22"/>
              </w:rPr>
              <w:br/>
            </w:r>
          </w:p>
        </w:tc>
      </w:tr>
      <w:tr w:rsidR="00C309A8" w:rsidTr="00D3320D">
        <w:tc>
          <w:tcPr>
            <w:tcW w:w="1548" w:type="dxa"/>
            <w:vAlign w:val="center"/>
          </w:tcPr>
          <w:p w:rsidR="00C309A8" w:rsidRDefault="00D31B07" w:rsidP="00004A77">
            <w:pPr>
              <w:rPr>
                <w:rFonts w:ascii="Palatino Linotype" w:hAnsi="Palatino Linotype"/>
                <w:sz w:val="22"/>
                <w:szCs w:val="22"/>
              </w:rPr>
            </w:pPr>
            <w:r>
              <w:rPr>
                <w:rFonts w:ascii="Palatino Linotype" w:hAnsi="Palatino Linotype"/>
                <w:sz w:val="22"/>
                <w:szCs w:val="22"/>
              </w:rPr>
              <w:br/>
            </w:r>
            <w:r w:rsidR="00C309A8">
              <w:rPr>
                <w:rFonts w:ascii="Palatino Linotype" w:hAnsi="Palatino Linotype"/>
                <w:sz w:val="22"/>
                <w:szCs w:val="22"/>
              </w:rPr>
              <w:t>p-value</w:t>
            </w:r>
            <w:r w:rsidR="00445567">
              <w:rPr>
                <w:rFonts w:ascii="Palatino Linotype" w:hAnsi="Palatino Linotype"/>
                <w:sz w:val="22"/>
                <w:szCs w:val="22"/>
              </w:rPr>
              <w:t xml:space="preserve"> estimated from the simulation</w:t>
            </w:r>
          </w:p>
        </w:tc>
        <w:tc>
          <w:tcPr>
            <w:tcW w:w="8028" w:type="dxa"/>
          </w:tcPr>
          <w:p w:rsidR="00C309A8" w:rsidRDefault="00445567" w:rsidP="00004A77">
            <w:pPr>
              <w:rPr>
                <w:rFonts w:ascii="Palatino Linotype" w:hAnsi="Palatino Linotype"/>
                <w:sz w:val="22"/>
                <w:szCs w:val="22"/>
              </w:rPr>
            </w:pPr>
            <w:r>
              <w:rPr>
                <w:rFonts w:ascii="Palatino Linotype" w:hAnsi="Palatino Linotype"/>
                <w:sz w:val="22"/>
                <w:szCs w:val="22"/>
              </w:rPr>
              <w:br/>
            </w:r>
            <w:r w:rsidR="00C309A8">
              <w:rPr>
                <w:rFonts w:ascii="Palatino Linotype" w:hAnsi="Palatino Linotype"/>
                <w:sz w:val="22"/>
                <w:szCs w:val="22"/>
              </w:rPr>
              <w:t xml:space="preserve">Carry out the simulation study to </w:t>
            </w:r>
            <w:r w:rsidR="00D31B07">
              <w:rPr>
                <w:rFonts w:ascii="Palatino Linotype" w:hAnsi="Palatino Linotype"/>
                <w:sz w:val="22"/>
                <w:szCs w:val="22"/>
              </w:rPr>
              <w:t>estimate</w:t>
            </w:r>
            <w:r w:rsidR="00C309A8">
              <w:rPr>
                <w:rFonts w:ascii="Palatino Linotype" w:hAnsi="Palatino Linotype"/>
                <w:sz w:val="22"/>
                <w:szCs w:val="22"/>
              </w:rPr>
              <w:t xml:space="preserve"> this p-value.  Sketch in the spinner that you used:</w:t>
            </w:r>
          </w:p>
          <w:p w:rsidR="00C309A8" w:rsidRDefault="00C309A8" w:rsidP="00004A77">
            <w:pPr>
              <w:rPr>
                <w:rFonts w:ascii="Palatino Linotype" w:hAnsi="Palatino Linotype"/>
                <w:sz w:val="22"/>
                <w:szCs w:val="22"/>
              </w:rPr>
            </w:pPr>
          </w:p>
          <w:p w:rsidR="00C309A8" w:rsidRDefault="00D31B07" w:rsidP="00004A77">
            <w:pPr>
              <w:rPr>
                <w:rFonts w:ascii="Palatino Linotype" w:hAnsi="Palatino Linotype"/>
                <w:sz w:val="22"/>
                <w:szCs w:val="22"/>
              </w:rPr>
            </w:pPr>
            <w:r>
              <w:object w:dxaOrig="5025" w:dyaOrig="4125">
                <v:shape id="_x0000_i1026" type="#_x0000_t75" style="width:127.9pt;height:105.4pt" o:ole="">
                  <v:imagedata r:id="rId15" o:title=""/>
                </v:shape>
                <o:OLEObject Type="Embed" ProgID="PBrush" ShapeID="_x0000_i1026" DrawAspect="Content" ObjectID="_1514955737" r:id="rId18"/>
              </w:object>
            </w:r>
          </w:p>
          <w:p w:rsidR="00C309A8" w:rsidRDefault="00C309A8" w:rsidP="00004A77">
            <w:pPr>
              <w:rPr>
                <w:rFonts w:ascii="Palatino Linotype" w:hAnsi="Palatino Linotype"/>
                <w:sz w:val="22"/>
                <w:szCs w:val="22"/>
              </w:rPr>
            </w:pPr>
          </w:p>
          <w:p w:rsidR="00C309A8" w:rsidRDefault="00C309A8" w:rsidP="00004A77">
            <w:pPr>
              <w:rPr>
                <w:rFonts w:ascii="Palatino Linotype" w:hAnsi="Palatino Linotype"/>
                <w:sz w:val="22"/>
                <w:szCs w:val="22"/>
              </w:rPr>
            </w:pPr>
            <w:r>
              <w:rPr>
                <w:rFonts w:ascii="Palatino Linotype" w:hAnsi="Palatino Linotype"/>
                <w:sz w:val="22"/>
                <w:szCs w:val="22"/>
              </w:rPr>
              <w:t>Sketch in the results of your simulation (keep track of the number that experience RELIEF on each trial):</w:t>
            </w:r>
            <w:r>
              <w:rPr>
                <w:rFonts w:ascii="Palatino Linotype" w:hAnsi="Palatino Linotype"/>
                <w:sz w:val="22"/>
                <w:szCs w:val="22"/>
              </w:rPr>
              <w:tab/>
            </w:r>
          </w:p>
          <w:p w:rsidR="00C309A8" w:rsidRDefault="00C309A8" w:rsidP="00004A77">
            <w:pPr>
              <w:rPr>
                <w:rFonts w:ascii="Palatino Linotype" w:hAnsi="Palatino Linotype"/>
                <w:sz w:val="22"/>
                <w:szCs w:val="22"/>
              </w:rPr>
            </w:pPr>
          </w:p>
          <w:p w:rsidR="00C309A8" w:rsidRDefault="00C309A8" w:rsidP="00AC5D14">
            <w:pPr>
              <w:jc w:val="center"/>
              <w:rPr>
                <w:rFonts w:ascii="Palatino Linotype" w:hAnsi="Palatino Linotype"/>
                <w:sz w:val="22"/>
                <w:szCs w:val="22"/>
              </w:rPr>
            </w:pPr>
            <w:r>
              <w:rPr>
                <w:noProof/>
                <w:lang w:eastAsia="en-US"/>
              </w:rPr>
              <w:drawing>
                <wp:inline distT="0" distB="0" distL="0" distR="0" wp14:anchorId="0B907863" wp14:editId="5A0E2FF1">
                  <wp:extent cx="4381500" cy="140385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85290" cy="1405073"/>
                          </a:xfrm>
                          <a:prstGeom prst="rect">
                            <a:avLst/>
                          </a:prstGeom>
                        </pic:spPr>
                      </pic:pic>
                    </a:graphicData>
                  </a:graphic>
                </wp:inline>
              </w:drawing>
            </w:r>
          </w:p>
          <w:p w:rsidR="00C309A8" w:rsidRDefault="00C309A8" w:rsidP="00004A77">
            <w:pPr>
              <w:rPr>
                <w:rFonts w:ascii="Palatino Linotype" w:hAnsi="Palatino Linotype"/>
                <w:sz w:val="22"/>
                <w:szCs w:val="22"/>
              </w:rPr>
            </w:pPr>
          </w:p>
          <w:p w:rsidR="00C309A8" w:rsidRDefault="00C309A8" w:rsidP="00004A77">
            <w:pPr>
              <w:rPr>
                <w:rFonts w:ascii="Palatino Linotype" w:hAnsi="Palatino Linotype"/>
                <w:sz w:val="22"/>
                <w:szCs w:val="22"/>
              </w:rPr>
            </w:pPr>
            <w:r>
              <w:rPr>
                <w:rFonts w:ascii="Palatino Linotype" w:hAnsi="Palatino Linotype"/>
                <w:sz w:val="22"/>
                <w:szCs w:val="22"/>
              </w:rPr>
              <w:t>Use the simulation results to estimate the p-value:</w:t>
            </w:r>
          </w:p>
          <w:p w:rsidR="00C309A8" w:rsidRDefault="00C309A8" w:rsidP="00004A77">
            <w:pPr>
              <w:rPr>
                <w:rFonts w:ascii="Palatino Linotype" w:hAnsi="Palatino Linotype"/>
                <w:sz w:val="22"/>
                <w:szCs w:val="22"/>
              </w:rPr>
            </w:pPr>
          </w:p>
        </w:tc>
      </w:tr>
      <w:tr w:rsidR="00C309A8" w:rsidTr="00D3320D">
        <w:tc>
          <w:tcPr>
            <w:tcW w:w="1548" w:type="dxa"/>
            <w:vAlign w:val="center"/>
          </w:tcPr>
          <w:p w:rsidR="00C309A8" w:rsidRDefault="00C309A8" w:rsidP="00004A77">
            <w:pPr>
              <w:rPr>
                <w:rFonts w:ascii="Palatino Linotype" w:hAnsi="Palatino Linotype"/>
                <w:sz w:val="22"/>
                <w:szCs w:val="22"/>
              </w:rPr>
            </w:pPr>
            <w:r>
              <w:rPr>
                <w:rFonts w:ascii="Palatino Linotype" w:hAnsi="Palatino Linotype"/>
                <w:sz w:val="22"/>
                <w:szCs w:val="22"/>
              </w:rPr>
              <w:t>Conclusion</w:t>
            </w:r>
          </w:p>
        </w:tc>
        <w:tc>
          <w:tcPr>
            <w:tcW w:w="8028" w:type="dxa"/>
          </w:tcPr>
          <w:p w:rsidR="00C309A8" w:rsidRDefault="00C309A8" w:rsidP="00004A77">
            <w:pPr>
              <w:rPr>
                <w:rFonts w:ascii="Palatino Linotype" w:hAnsi="Palatino Linotype"/>
                <w:sz w:val="22"/>
                <w:szCs w:val="22"/>
              </w:rPr>
            </w:pPr>
            <w:r>
              <w:rPr>
                <w:rFonts w:ascii="Palatino Linotype" w:hAnsi="Palatino Linotype"/>
                <w:sz w:val="22"/>
                <w:szCs w:val="22"/>
              </w:rPr>
              <w:br/>
            </w:r>
          </w:p>
          <w:p w:rsidR="00C309A8" w:rsidRDefault="00784356" w:rsidP="00D3320D">
            <w:pPr>
              <w:rPr>
                <w:rFonts w:ascii="Palatino Linotype" w:hAnsi="Palatino Linotype"/>
                <w:sz w:val="22"/>
                <w:szCs w:val="22"/>
              </w:rPr>
            </w:pPr>
            <w:r>
              <w:rPr>
                <w:rFonts w:ascii="Palatino Linotype" w:hAnsi="Palatino Linotype"/>
                <w:sz w:val="22"/>
                <w:szCs w:val="22"/>
              </w:rPr>
              <w:br/>
            </w:r>
            <w:r w:rsidR="00D3320D">
              <w:rPr>
                <w:rFonts w:ascii="Palatino Linotype" w:hAnsi="Palatino Linotype"/>
                <w:sz w:val="22"/>
                <w:szCs w:val="22"/>
              </w:rPr>
              <w:br/>
            </w:r>
            <w:r>
              <w:rPr>
                <w:rFonts w:ascii="Palatino Linotype" w:hAnsi="Palatino Linotype"/>
                <w:sz w:val="22"/>
                <w:szCs w:val="22"/>
              </w:rPr>
              <w:br/>
            </w:r>
          </w:p>
        </w:tc>
      </w:tr>
    </w:tbl>
    <w:p w:rsidR="005F24B7" w:rsidRDefault="005F24B7" w:rsidP="005B3DE7">
      <w:pPr>
        <w:rPr>
          <w:rFonts w:ascii="Palatino Linotype" w:hAnsi="Palatino Linotype"/>
          <w:sz w:val="22"/>
          <w:szCs w:val="22"/>
        </w:rPr>
      </w:pPr>
    </w:p>
    <w:p w:rsidR="005F24B7" w:rsidRPr="00B44B76" w:rsidRDefault="005F24B7" w:rsidP="005F24B7">
      <w:pPr>
        <w:rPr>
          <w:rFonts w:ascii="Palatino Linotype" w:hAnsi="Palatino Linotype" w:cstheme="minorHAnsi"/>
          <w:b/>
          <w:sz w:val="22"/>
          <w:szCs w:val="22"/>
          <w:u w:val="single"/>
        </w:rPr>
      </w:pPr>
      <w:r>
        <w:rPr>
          <w:rFonts w:ascii="Palatino Linotype" w:hAnsi="Palatino Linotype" w:cstheme="minorHAnsi"/>
          <w:b/>
          <w:sz w:val="22"/>
          <w:szCs w:val="22"/>
          <w:u w:val="single"/>
        </w:rPr>
        <w:lastRenderedPageBreak/>
        <w:t>USING THE BINOMIAL DISTRIBUTION TO FIND EXACT P-VALUES</w:t>
      </w:r>
      <w:r>
        <w:rPr>
          <w:rFonts w:ascii="Palatino Linotype" w:hAnsi="Palatino Linotype" w:cstheme="minorHAnsi"/>
          <w:b/>
          <w:sz w:val="22"/>
          <w:szCs w:val="22"/>
          <w:u w:val="single"/>
        </w:rPr>
        <w:br/>
      </w:r>
    </w:p>
    <w:p w:rsidR="005F24B7" w:rsidRDefault="005F24B7" w:rsidP="005F24B7">
      <w:pPr>
        <w:rPr>
          <w:rFonts w:ascii="Palatino Linotype" w:hAnsi="Palatino Linotype" w:cstheme="minorHAnsi"/>
          <w:sz w:val="22"/>
          <w:szCs w:val="22"/>
        </w:rPr>
      </w:pPr>
      <w:r>
        <w:rPr>
          <w:rFonts w:ascii="Palatino Linotype" w:hAnsi="Palatino Linotype" w:cstheme="minorHAnsi"/>
          <w:sz w:val="22"/>
          <w:szCs w:val="22"/>
        </w:rPr>
        <w:t>There is one caveat regarding</w:t>
      </w:r>
      <w:r w:rsidRPr="00B44B76">
        <w:rPr>
          <w:rFonts w:ascii="Palatino Linotype" w:hAnsi="Palatino Linotype" w:cstheme="minorHAnsi"/>
          <w:sz w:val="22"/>
          <w:szCs w:val="22"/>
        </w:rPr>
        <w:t xml:space="preserve"> our current approach to obtaining a p-value.  Certainly, different simulations will produce slightly different </w:t>
      </w:r>
      <w:r>
        <w:rPr>
          <w:rFonts w:ascii="Palatino Linotype" w:hAnsi="Palatino Linotype" w:cstheme="minorHAnsi"/>
          <w:sz w:val="22"/>
          <w:szCs w:val="22"/>
        </w:rPr>
        <w:t>simulated</w:t>
      </w:r>
      <w:r w:rsidRPr="00B44B76">
        <w:rPr>
          <w:rFonts w:ascii="Palatino Linotype" w:hAnsi="Palatino Linotype" w:cstheme="minorHAnsi"/>
          <w:sz w:val="22"/>
          <w:szCs w:val="22"/>
        </w:rPr>
        <w:t xml:space="preserve"> distributions.  </w:t>
      </w:r>
      <w:r>
        <w:rPr>
          <w:rFonts w:ascii="Palatino Linotype" w:hAnsi="Palatino Linotype" w:cstheme="minorHAnsi"/>
          <w:sz w:val="22"/>
          <w:szCs w:val="22"/>
        </w:rPr>
        <w:t>T</w:t>
      </w:r>
      <w:r w:rsidRPr="00B44B76">
        <w:rPr>
          <w:rFonts w:ascii="Palatino Linotype" w:hAnsi="Palatino Linotype" w:cstheme="minorHAnsi"/>
          <w:sz w:val="22"/>
          <w:szCs w:val="22"/>
        </w:rPr>
        <w:t>he general pattern will be the same, but variations do exist.</w:t>
      </w:r>
      <w:r>
        <w:rPr>
          <w:rFonts w:ascii="Palatino Linotype" w:hAnsi="Palatino Linotype" w:cstheme="minorHAnsi"/>
          <w:sz w:val="22"/>
          <w:szCs w:val="22"/>
        </w:rPr>
        <w:t xml:space="preserve">  For example, consider the Helper vs. Hinderer study.  </w:t>
      </w:r>
      <w:r>
        <w:rPr>
          <w:rFonts w:ascii="Palatino Linotype" w:hAnsi="Palatino Linotype" w:cstheme="minorHAnsi"/>
          <w:sz w:val="22"/>
          <w:szCs w:val="22"/>
        </w:rPr>
        <w:br/>
      </w:r>
    </w:p>
    <w:tbl>
      <w:tblPr>
        <w:tblStyle w:val="TableGrid"/>
        <w:tblW w:w="0" w:type="auto"/>
        <w:jc w:val="center"/>
        <w:tblLook w:val="04A0" w:firstRow="1" w:lastRow="0" w:firstColumn="1" w:lastColumn="0" w:noHBand="0" w:noVBand="1"/>
      </w:tblPr>
      <w:tblGrid>
        <w:gridCol w:w="2064"/>
        <w:gridCol w:w="7286"/>
      </w:tblGrid>
      <w:tr w:rsidR="005F24B7" w:rsidTr="007F40AD">
        <w:trPr>
          <w:jc w:val="center"/>
        </w:trPr>
        <w:tc>
          <w:tcPr>
            <w:tcW w:w="9576" w:type="dxa"/>
            <w:gridSpan w:val="2"/>
            <w:shd w:val="pct5" w:color="auto" w:fill="auto"/>
          </w:tcPr>
          <w:p w:rsidR="005F24B7" w:rsidRPr="00DF2D2C" w:rsidRDefault="005F24B7" w:rsidP="007F40AD">
            <w:pPr>
              <w:rPr>
                <w:rFonts w:ascii="Palatino Linotype" w:hAnsi="Palatino Linotype"/>
                <w:b/>
                <w:sz w:val="22"/>
                <w:szCs w:val="22"/>
              </w:rPr>
            </w:pPr>
            <w:r w:rsidRPr="00DF2D2C">
              <w:rPr>
                <w:rFonts w:ascii="Palatino Linotype" w:hAnsi="Palatino Linotype"/>
                <w:b/>
                <w:sz w:val="22"/>
                <w:szCs w:val="22"/>
              </w:rPr>
              <w:t>Helper</w:t>
            </w:r>
            <w:r>
              <w:rPr>
                <w:rFonts w:ascii="Palatino Linotype" w:hAnsi="Palatino Linotype"/>
                <w:b/>
                <w:sz w:val="22"/>
                <w:szCs w:val="22"/>
              </w:rPr>
              <w:t xml:space="preserve"> vs. Hinderer</w:t>
            </w:r>
          </w:p>
        </w:tc>
      </w:tr>
      <w:tr w:rsidR="005F24B7" w:rsidTr="007F40AD">
        <w:trPr>
          <w:trHeight w:val="800"/>
          <w:jc w:val="center"/>
        </w:trPr>
        <w:tc>
          <w:tcPr>
            <w:tcW w:w="20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Research Hypothesis</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Ten</w:t>
            </w:r>
            <w:r w:rsidRPr="00DF2D2C">
              <w:rPr>
                <w:rFonts w:ascii="Palatino Linotype" w:hAnsi="Palatino Linotype"/>
                <w:sz w:val="22"/>
                <w:szCs w:val="22"/>
              </w:rPr>
              <w:t>-month-</w:t>
            </w:r>
            <w:r>
              <w:rPr>
                <w:rFonts w:ascii="Palatino Linotype" w:hAnsi="Palatino Linotype"/>
                <w:sz w:val="22"/>
                <w:szCs w:val="22"/>
              </w:rPr>
              <w:t>olds</w:t>
            </w:r>
            <w:r w:rsidRPr="00DF2D2C">
              <w:rPr>
                <w:rFonts w:ascii="Palatino Linotype" w:hAnsi="Palatino Linotype"/>
                <w:sz w:val="22"/>
                <w:szCs w:val="22"/>
              </w:rPr>
              <w:t xml:space="preserve"> </w:t>
            </w:r>
            <w:r>
              <w:rPr>
                <w:rFonts w:ascii="Palatino Linotype" w:hAnsi="Palatino Linotype"/>
                <w:sz w:val="22"/>
                <w:szCs w:val="22"/>
              </w:rPr>
              <w:t xml:space="preserve">show a </w:t>
            </w:r>
            <w:r w:rsidRPr="00DF2D2C">
              <w:rPr>
                <w:rFonts w:ascii="Palatino Linotype" w:hAnsi="Palatino Linotype"/>
                <w:sz w:val="22"/>
                <w:szCs w:val="22"/>
              </w:rPr>
              <w:t>prefer</w:t>
            </w:r>
            <w:r>
              <w:rPr>
                <w:rFonts w:ascii="Palatino Linotype" w:hAnsi="Palatino Linotype"/>
                <w:sz w:val="22"/>
                <w:szCs w:val="22"/>
              </w:rPr>
              <w:t>ence for</w:t>
            </w:r>
            <w:r w:rsidRPr="00DF2D2C">
              <w:rPr>
                <w:rFonts w:ascii="Palatino Linotype" w:hAnsi="Palatino Linotype"/>
                <w:sz w:val="22"/>
                <w:szCs w:val="22"/>
              </w:rPr>
              <w:t xml:space="preserve"> the helper toy over the hinderer toy</w:t>
            </w:r>
            <w:r>
              <w:rPr>
                <w:rFonts w:ascii="Palatino Linotype" w:hAnsi="Palatino Linotype"/>
                <w:sz w:val="22"/>
                <w:szCs w:val="22"/>
              </w:rPr>
              <w:t>.</w:t>
            </w:r>
          </w:p>
        </w:tc>
      </w:tr>
      <w:tr w:rsidR="005F24B7" w:rsidTr="007F40AD">
        <w:trPr>
          <w:trHeight w:val="1979"/>
          <w:jc w:val="center"/>
        </w:trPr>
        <w:tc>
          <w:tcPr>
            <w:tcW w:w="20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Null and Alternative Hypotheses</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Let π = the proportion of all ten-month-olds that choose the helper toy; equivalently, π = the probability a randomly selected 10-month-old selects the helper toy,</w:t>
            </w:r>
            <w:r>
              <w:rPr>
                <w:rFonts w:ascii="Palatino Linotype" w:hAnsi="Palatino Linotype"/>
                <w:sz w:val="22"/>
                <w:szCs w:val="22"/>
              </w:rPr>
              <w:br/>
            </w:r>
          </w:p>
          <w:p w:rsidR="005F24B7" w:rsidRDefault="005F24B7" w:rsidP="007F40AD">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Pr>
                <w:rFonts w:ascii="Palatino Linotype" w:hAnsi="Palatino Linotype"/>
                <w:sz w:val="22"/>
                <w:szCs w:val="22"/>
              </w:rPr>
              <w:t>π = 50%.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t>π &gt; 50%.</w:t>
            </w:r>
          </w:p>
        </w:tc>
      </w:tr>
    </w:tbl>
    <w:p w:rsidR="005F24B7" w:rsidRDefault="005F24B7" w:rsidP="005F24B7">
      <w:pPr>
        <w:rPr>
          <w:rFonts w:ascii="Palatino Linotype" w:hAnsi="Palatino Linotype"/>
          <w:sz w:val="22"/>
          <w:szCs w:val="22"/>
        </w:rPr>
      </w:pPr>
      <w:r>
        <w:rPr>
          <w:rFonts w:ascii="Palatino Linotype" w:hAnsi="Palatino Linotype" w:cstheme="minorHAnsi"/>
          <w:sz w:val="22"/>
          <w:szCs w:val="22"/>
        </w:rPr>
        <w:br/>
        <w:t>The study’s observed result was as follows: 14 out of 16 infants chose the helper toy.  What if two different researchers each carried out their own simulation study to estimate the p-value?</w:t>
      </w:r>
      <w:r w:rsidRPr="001A2D91">
        <w:rPr>
          <w:rFonts w:ascii="Palatino Linotype" w:hAnsi="Palatino Linotype"/>
          <w:sz w:val="22"/>
          <w:szCs w:val="22"/>
          <w:u w:val="single"/>
        </w:rPr>
        <w:br/>
      </w:r>
    </w:p>
    <w:tbl>
      <w:tblPr>
        <w:tblStyle w:val="TableGrid"/>
        <w:tblW w:w="0" w:type="auto"/>
        <w:tblLook w:val="04A0" w:firstRow="1" w:lastRow="0" w:firstColumn="1" w:lastColumn="0" w:noHBand="0" w:noVBand="1"/>
      </w:tblPr>
      <w:tblGrid>
        <w:gridCol w:w="2022"/>
        <w:gridCol w:w="7328"/>
      </w:tblGrid>
      <w:tr w:rsidR="005F24B7" w:rsidTr="007F40AD">
        <w:tc>
          <w:tcPr>
            <w:tcW w:w="2088" w:type="dxa"/>
          </w:tcPr>
          <w:p w:rsidR="005F24B7" w:rsidRDefault="005F24B7" w:rsidP="007F40AD">
            <w:pPr>
              <w:rPr>
                <w:rFonts w:ascii="Palatino Linotype" w:hAnsi="Palatino Linotype"/>
                <w:sz w:val="22"/>
                <w:szCs w:val="22"/>
              </w:rPr>
            </w:pPr>
            <w:r>
              <w:rPr>
                <w:rFonts w:ascii="Palatino Linotype" w:hAnsi="Palatino Linotype"/>
                <w:sz w:val="22"/>
                <w:szCs w:val="22"/>
              </w:rPr>
              <w:t>p-value</w:t>
            </w:r>
          </w:p>
        </w:tc>
        <w:tc>
          <w:tcPr>
            <w:tcW w:w="7488" w:type="dxa"/>
          </w:tcPr>
          <w:p w:rsidR="005F24B7" w:rsidRDefault="005F24B7" w:rsidP="007F40AD">
            <w:pPr>
              <w:rPr>
                <w:rFonts w:ascii="Palatino Linotype" w:hAnsi="Palatino Linotype"/>
                <w:sz w:val="22"/>
                <w:szCs w:val="22"/>
              </w:rPr>
            </w:pPr>
            <w:r>
              <w:rPr>
                <w:rFonts w:ascii="Palatino Linotype" w:hAnsi="Palatino Linotype"/>
                <w:sz w:val="22"/>
                <w:szCs w:val="22"/>
              </w:rPr>
              <w:t>Simulation #1:  p-value: _______________</w:t>
            </w:r>
            <w:r>
              <w:rPr>
                <w:rFonts w:ascii="Palatino Linotype" w:hAnsi="Palatino Linotype"/>
                <w:sz w:val="22"/>
                <w:szCs w:val="22"/>
              </w:rPr>
              <w:br/>
            </w:r>
            <w:r>
              <w:rPr>
                <w:noProof/>
                <w:lang w:eastAsia="en-US"/>
              </w:rPr>
              <w:drawing>
                <wp:inline distT="0" distB="0" distL="0" distR="0" wp14:anchorId="07B27313" wp14:editId="63F5631C">
                  <wp:extent cx="3390900" cy="1431471"/>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0900" cy="1431471"/>
                          </a:xfrm>
                          <a:prstGeom prst="rect">
                            <a:avLst/>
                          </a:prstGeom>
                          <a:ln>
                            <a:solidFill>
                              <a:schemeClr val="accent1"/>
                            </a:solidFill>
                          </a:ln>
                        </pic:spPr>
                      </pic:pic>
                    </a:graphicData>
                  </a:graphic>
                </wp:inline>
              </w:drawing>
            </w:r>
          </w:p>
          <w:p w:rsidR="005F24B7" w:rsidRDefault="005F24B7" w:rsidP="007F40AD">
            <w:pPr>
              <w:rPr>
                <w:rFonts w:ascii="Palatino Linotype" w:hAnsi="Palatino Linotype"/>
                <w:sz w:val="22"/>
                <w:szCs w:val="22"/>
              </w:rPr>
            </w:pPr>
            <w:r>
              <w:rPr>
                <w:rFonts w:ascii="Palatino Linotype" w:hAnsi="Palatino Linotype"/>
                <w:sz w:val="22"/>
                <w:szCs w:val="22"/>
              </w:rPr>
              <w:br/>
              <w:t>Simulation #2:  p-value: _______________</w:t>
            </w:r>
            <w:r>
              <w:rPr>
                <w:rFonts w:ascii="Palatino Linotype" w:hAnsi="Palatino Linotype"/>
                <w:sz w:val="22"/>
                <w:szCs w:val="22"/>
              </w:rPr>
              <w:br/>
            </w:r>
            <w:r>
              <w:rPr>
                <w:noProof/>
                <w:lang w:eastAsia="en-US"/>
              </w:rPr>
              <w:drawing>
                <wp:inline distT="0" distB="0" distL="0" distR="0" wp14:anchorId="57E826C0" wp14:editId="00237E14">
                  <wp:extent cx="3343275" cy="1318960"/>
                  <wp:effectExtent l="19050" t="19050" r="952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8128" cy="1320875"/>
                          </a:xfrm>
                          <a:prstGeom prst="rect">
                            <a:avLst/>
                          </a:prstGeom>
                          <a:ln>
                            <a:solidFill>
                              <a:schemeClr val="accent1"/>
                            </a:solidFill>
                          </a:ln>
                        </pic:spPr>
                      </pic:pic>
                    </a:graphicData>
                  </a:graphic>
                </wp:inline>
              </w:drawing>
            </w:r>
            <w:r>
              <w:rPr>
                <w:rFonts w:ascii="Palatino Linotype" w:hAnsi="Palatino Linotype"/>
                <w:sz w:val="22"/>
                <w:szCs w:val="22"/>
              </w:rPr>
              <w:br/>
            </w:r>
          </w:p>
        </w:tc>
      </w:tr>
      <w:tr w:rsidR="005F24B7" w:rsidTr="007F40AD">
        <w:trPr>
          <w:trHeight w:val="530"/>
        </w:trPr>
        <w:tc>
          <w:tcPr>
            <w:tcW w:w="20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Conclusion</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We do have evidence that 10-month-old infants prefer the helper toy.</w:t>
            </w:r>
          </w:p>
        </w:tc>
      </w:tr>
    </w:tbl>
    <w:p w:rsidR="005F24B7" w:rsidRDefault="005F24B7" w:rsidP="005F24B7">
      <w:pPr>
        <w:rPr>
          <w:rFonts w:ascii="Palatino Linotype" w:hAnsi="Palatino Linotype"/>
          <w:sz w:val="22"/>
          <w:szCs w:val="22"/>
        </w:rPr>
      </w:pPr>
    </w:p>
    <w:p w:rsidR="005F24B7" w:rsidRPr="00604665" w:rsidRDefault="005F24B7" w:rsidP="005F24B7">
      <w:pPr>
        <w:rPr>
          <w:rFonts w:ascii="Palatino Linotype" w:hAnsi="Palatino Linotype"/>
          <w:sz w:val="22"/>
          <w:szCs w:val="22"/>
        </w:rPr>
      </w:pPr>
      <w:r>
        <w:rPr>
          <w:rFonts w:ascii="Palatino Linotype" w:hAnsi="Palatino Linotype" w:cstheme="minorHAnsi"/>
          <w:sz w:val="22"/>
          <w:szCs w:val="22"/>
        </w:rPr>
        <w:lastRenderedPageBreak/>
        <w:br/>
      </w:r>
      <w:r w:rsidRPr="00604665">
        <w:rPr>
          <w:rFonts w:ascii="Palatino Linotype" w:hAnsi="Palatino Linotype" w:cstheme="minorHAnsi"/>
          <w:sz w:val="22"/>
          <w:szCs w:val="22"/>
        </w:rPr>
        <w:t xml:space="preserve">Fortunately, </w:t>
      </w:r>
      <w:r>
        <w:rPr>
          <w:rFonts w:ascii="Palatino Linotype" w:hAnsi="Palatino Linotype" w:cstheme="minorHAnsi"/>
          <w:sz w:val="22"/>
          <w:szCs w:val="22"/>
        </w:rPr>
        <w:t>regardless of which simulation study we use in the previous example,</w:t>
      </w:r>
      <w:r w:rsidRPr="00604665">
        <w:rPr>
          <w:rFonts w:ascii="Palatino Linotype" w:hAnsi="Palatino Linotype" w:cstheme="minorHAnsi"/>
          <w:sz w:val="22"/>
          <w:szCs w:val="22"/>
        </w:rPr>
        <w:t xml:space="preserve"> the final conclusion is the same</w:t>
      </w:r>
      <w:r>
        <w:rPr>
          <w:rFonts w:ascii="Palatino Linotype" w:hAnsi="Palatino Linotype" w:cstheme="minorHAnsi"/>
          <w:sz w:val="22"/>
          <w:szCs w:val="22"/>
        </w:rPr>
        <w:t>,</w:t>
      </w:r>
      <w:r w:rsidRPr="00604665">
        <w:rPr>
          <w:rFonts w:ascii="Palatino Linotype" w:hAnsi="Palatino Linotype" w:cstheme="minorHAnsi"/>
          <w:sz w:val="22"/>
          <w:szCs w:val="22"/>
        </w:rPr>
        <w:t xml:space="preserve"> and the discrepancy between the two </w:t>
      </w:r>
      <w:r>
        <w:rPr>
          <w:rFonts w:ascii="Palatino Linotype" w:hAnsi="Palatino Linotype" w:cstheme="minorHAnsi"/>
          <w:sz w:val="22"/>
          <w:szCs w:val="22"/>
        </w:rPr>
        <w:t>estimated p-values</w:t>
      </w:r>
      <w:r w:rsidRPr="00604665">
        <w:rPr>
          <w:rFonts w:ascii="Palatino Linotype" w:hAnsi="Palatino Linotype" w:cstheme="minorHAnsi"/>
          <w:sz w:val="22"/>
          <w:szCs w:val="22"/>
        </w:rPr>
        <w:t xml:space="preserve"> is minimal</w:t>
      </w:r>
      <w:r>
        <w:rPr>
          <w:rFonts w:ascii="Palatino Linotype" w:hAnsi="Palatino Linotype" w:cstheme="minorHAnsi"/>
          <w:sz w:val="22"/>
          <w:szCs w:val="22"/>
        </w:rPr>
        <w:t>; still, it’s not ideal that two different researchers get different results</w:t>
      </w:r>
      <w:r w:rsidRPr="00604665">
        <w:rPr>
          <w:rFonts w:ascii="Palatino Linotype" w:hAnsi="Palatino Linotype" w:cstheme="minorHAnsi"/>
          <w:sz w:val="22"/>
          <w:szCs w:val="22"/>
        </w:rPr>
        <w:t xml:space="preserve">.  </w:t>
      </w:r>
      <w:r>
        <w:rPr>
          <w:rFonts w:ascii="Palatino Linotype" w:hAnsi="Palatino Linotype" w:cstheme="minorHAnsi"/>
          <w:sz w:val="22"/>
          <w:szCs w:val="22"/>
        </w:rPr>
        <w:br/>
      </w:r>
      <w:r>
        <w:rPr>
          <w:rFonts w:ascii="Palatino Linotype" w:hAnsi="Palatino Linotype" w:cstheme="minorHAnsi"/>
          <w:sz w:val="22"/>
          <w:szCs w:val="22"/>
        </w:rPr>
        <w:br/>
        <w:t>Note that as the number of trials in our simulation study increases, we expect less discrepancy between these two estimates of the p-value.  So, i</w:t>
      </w:r>
      <w:r w:rsidRPr="00604665">
        <w:rPr>
          <w:rFonts w:ascii="Palatino Linotype" w:hAnsi="Palatino Linotype"/>
          <w:sz w:val="22"/>
          <w:szCs w:val="22"/>
        </w:rPr>
        <w:t xml:space="preserve">nstead of using a simulation study with only 1,000 trials to </w:t>
      </w:r>
      <w:r w:rsidRPr="00604665">
        <w:rPr>
          <w:rFonts w:ascii="Palatino Linotype" w:hAnsi="Palatino Linotype"/>
          <w:i/>
          <w:sz w:val="22"/>
          <w:szCs w:val="22"/>
        </w:rPr>
        <w:t>estimate</w:t>
      </w:r>
      <w:r w:rsidRPr="00604665">
        <w:rPr>
          <w:rFonts w:ascii="Palatino Linotype" w:hAnsi="Palatino Linotype"/>
          <w:sz w:val="22"/>
          <w:szCs w:val="22"/>
        </w:rPr>
        <w:t xml:space="preserve"> the </w:t>
      </w:r>
      <w:r>
        <w:rPr>
          <w:rFonts w:ascii="Palatino Linotype" w:hAnsi="Palatino Linotype"/>
          <w:sz w:val="22"/>
          <w:szCs w:val="22"/>
        </w:rPr>
        <w:t>p-value, we would</w:t>
      </w:r>
      <w:r w:rsidRPr="00604665">
        <w:rPr>
          <w:rFonts w:ascii="Palatino Linotype" w:hAnsi="Palatino Linotype"/>
          <w:sz w:val="22"/>
          <w:szCs w:val="22"/>
        </w:rPr>
        <w:t xml:space="preserve"> ideally like to simulate this experiment</w:t>
      </w:r>
      <w:r>
        <w:rPr>
          <w:rFonts w:ascii="Palatino Linotype" w:hAnsi="Palatino Linotype"/>
          <w:sz w:val="22"/>
          <w:szCs w:val="22"/>
        </w:rPr>
        <w:t xml:space="preserve"> over and over again, say</w:t>
      </w:r>
      <w:r w:rsidRPr="00604665">
        <w:rPr>
          <w:rFonts w:ascii="Palatino Linotype" w:hAnsi="Palatino Linotype"/>
          <w:sz w:val="22"/>
          <w:szCs w:val="22"/>
        </w:rPr>
        <w:t xml:space="preserve"> an</w:t>
      </w:r>
      <w:r w:rsidRPr="000A45B2">
        <w:rPr>
          <w:rFonts w:ascii="Palatino Linotype" w:hAnsi="Palatino Linotype"/>
          <w:sz w:val="22"/>
          <w:szCs w:val="22"/>
        </w:rPr>
        <w:t xml:space="preserve"> </w:t>
      </w:r>
      <w:r w:rsidRPr="00604665">
        <w:rPr>
          <w:rFonts w:ascii="Palatino Linotype" w:hAnsi="Palatino Linotype"/>
          <w:sz w:val="22"/>
          <w:szCs w:val="22"/>
          <w:u w:val="single"/>
        </w:rPr>
        <w:t>infinite</w:t>
      </w:r>
      <w:r w:rsidRPr="00604665">
        <w:rPr>
          <w:rFonts w:ascii="Palatino Linotype" w:hAnsi="Palatino Linotype"/>
          <w:sz w:val="22"/>
          <w:szCs w:val="22"/>
        </w:rPr>
        <w:t xml:space="preserve"> number of times. This would provide us with the </w:t>
      </w:r>
      <w:r>
        <w:rPr>
          <w:rFonts w:ascii="Palatino Linotype" w:hAnsi="Palatino Linotype"/>
          <w:sz w:val="22"/>
          <w:szCs w:val="22"/>
        </w:rPr>
        <w:t>theoretical</w:t>
      </w:r>
      <w:r w:rsidRPr="00604665">
        <w:rPr>
          <w:rFonts w:ascii="Palatino Linotype" w:hAnsi="Palatino Linotype"/>
          <w:sz w:val="22"/>
          <w:szCs w:val="22"/>
        </w:rPr>
        <w:t xml:space="preserve"> probabilities of interest</w:t>
      </w:r>
      <w:r>
        <w:rPr>
          <w:rFonts w:ascii="Palatino Linotype" w:hAnsi="Palatino Linotype"/>
          <w:sz w:val="22"/>
          <w:szCs w:val="22"/>
        </w:rPr>
        <w:t xml:space="preserve"> so that can get exact p-values instead of an estimate of the p-value</w:t>
      </w:r>
      <w:r w:rsidRPr="00604665">
        <w:rPr>
          <w:rFonts w:ascii="Palatino Linotype" w:hAnsi="Palatino Linotype"/>
          <w:sz w:val="22"/>
          <w:szCs w:val="22"/>
        </w:rPr>
        <w:t xml:space="preserve">.   </w:t>
      </w:r>
      <w:r>
        <w:rPr>
          <w:rFonts w:ascii="Palatino Linotype" w:hAnsi="Palatino Linotype"/>
          <w:sz w:val="22"/>
          <w:szCs w:val="22"/>
        </w:rPr>
        <w:br/>
      </w:r>
      <w:r>
        <w:rPr>
          <w:rFonts w:ascii="Palatino Linotype" w:hAnsi="Palatino Linotype"/>
          <w:sz w:val="22"/>
          <w:szCs w:val="22"/>
        </w:rPr>
        <w:br/>
      </w:r>
      <w:r w:rsidRPr="00604665">
        <w:rPr>
          <w:rFonts w:ascii="Palatino Linotype" w:hAnsi="Palatino Linotype"/>
          <w:sz w:val="22"/>
          <w:szCs w:val="22"/>
        </w:rPr>
        <w:t xml:space="preserve">The following graphic shows what the distribution would look like if we kept repeating the simulation study over and over again, each time counting and plotting the number of </w:t>
      </w:r>
      <w:r>
        <w:rPr>
          <w:rFonts w:ascii="Palatino Linotype" w:hAnsi="Palatino Linotype"/>
          <w:sz w:val="22"/>
          <w:szCs w:val="22"/>
        </w:rPr>
        <w:t xml:space="preserve">infants that chose the helper toy (assuming there was no real preference in the population of all infants).  </w:t>
      </w:r>
      <w:r w:rsidRPr="00604665">
        <w:rPr>
          <w:rFonts w:ascii="Palatino Linotype" w:hAnsi="Palatino Linotype"/>
          <w:sz w:val="22"/>
          <w:szCs w:val="22"/>
        </w:rPr>
        <w:t>This</w:t>
      </w:r>
      <w:r>
        <w:rPr>
          <w:rFonts w:ascii="Palatino Linotype" w:hAnsi="Palatino Linotype"/>
          <w:sz w:val="22"/>
          <w:szCs w:val="22"/>
        </w:rPr>
        <w:t xml:space="preserve"> theoretical probability distribution</w:t>
      </w:r>
      <w:r w:rsidRPr="00604665">
        <w:rPr>
          <w:rFonts w:ascii="Palatino Linotype" w:hAnsi="Palatino Linotype"/>
          <w:sz w:val="22"/>
          <w:szCs w:val="22"/>
        </w:rPr>
        <w:t xml:space="preserve"> is known as the </w:t>
      </w:r>
      <w:r w:rsidRPr="00604665">
        <w:rPr>
          <w:rFonts w:ascii="Palatino Linotype" w:hAnsi="Palatino Linotype"/>
          <w:b/>
          <w:sz w:val="22"/>
          <w:szCs w:val="22"/>
        </w:rPr>
        <w:t>binomial distribution</w:t>
      </w:r>
      <w:r w:rsidRPr="00604665">
        <w:rPr>
          <w:rFonts w:ascii="Palatino Linotype" w:hAnsi="Palatino Linotype"/>
          <w:sz w:val="22"/>
          <w:szCs w:val="22"/>
        </w:rPr>
        <w:t>.</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6CA86F13" wp14:editId="14BA1362">
            <wp:extent cx="5943600" cy="280162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01620"/>
                    </a:xfrm>
                    <a:prstGeom prst="rect">
                      <a:avLst/>
                    </a:prstGeom>
                    <a:ln>
                      <a:solidFill>
                        <a:schemeClr val="bg1">
                          <a:lumMod val="50000"/>
                        </a:schemeClr>
                      </a:solidFill>
                    </a:ln>
                  </pic:spPr>
                </pic:pic>
              </a:graphicData>
            </a:graphic>
          </wp:inline>
        </w:drawing>
      </w:r>
    </w:p>
    <w:p w:rsidR="005F24B7" w:rsidRPr="00604665"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r>
        <w:rPr>
          <w:rFonts w:ascii="Palatino Linotype" w:hAnsi="Palatino Linotype"/>
          <w:sz w:val="22"/>
          <w:szCs w:val="22"/>
        </w:rPr>
        <w:t xml:space="preserve">We can calculate these probabilities using the Excel file </w:t>
      </w:r>
      <w:r w:rsidRPr="001034BF">
        <w:rPr>
          <w:rFonts w:ascii="Palatino Linotype" w:hAnsi="Palatino Linotype"/>
          <w:b/>
          <w:sz w:val="22"/>
          <w:szCs w:val="22"/>
        </w:rPr>
        <w:t>BinomialProbabilities.xls</w:t>
      </w:r>
      <w:r>
        <w:rPr>
          <w:rFonts w:ascii="Palatino Linotype" w:hAnsi="Palatino Linotype"/>
          <w:sz w:val="22"/>
          <w:szCs w:val="22"/>
        </w:rPr>
        <w:t xml:space="preserve">, which can be found on the course website.  </w:t>
      </w:r>
    </w:p>
    <w:p w:rsidR="005F24B7" w:rsidRPr="00504DDA" w:rsidRDefault="005F24B7" w:rsidP="005F24B7">
      <w:pPr>
        <w:rPr>
          <w:rFonts w:ascii="Palatino Linotype" w:hAnsi="Palatino Linotype"/>
          <w:sz w:val="22"/>
          <w:szCs w:val="22"/>
        </w:rPr>
      </w:pPr>
    </w:p>
    <w:p w:rsidR="005F24B7" w:rsidRPr="00504DDA" w:rsidRDefault="005F24B7" w:rsidP="005F24B7">
      <w:pPr>
        <w:rPr>
          <w:rFonts w:ascii="Palatino Linotype" w:hAnsi="Palatino Linotype" w:cstheme="minorHAnsi"/>
          <w:sz w:val="22"/>
          <w:szCs w:val="22"/>
        </w:rPr>
      </w:pPr>
      <w:r w:rsidRPr="00504DDA">
        <w:rPr>
          <w:rFonts w:ascii="Palatino Linotype" w:hAnsi="Palatino Linotype" w:cstheme="minorHAnsi"/>
          <w:sz w:val="22"/>
          <w:szCs w:val="22"/>
          <w:u w:val="single"/>
        </w:rPr>
        <w:t>Questions</w:t>
      </w:r>
      <w:r>
        <w:rPr>
          <w:rFonts w:ascii="Palatino Linotype" w:hAnsi="Palatino Linotype" w:cstheme="minorHAnsi"/>
          <w:sz w:val="22"/>
          <w:szCs w:val="22"/>
        </w:rPr>
        <w:t>:</w:t>
      </w:r>
    </w:p>
    <w:p w:rsidR="005F24B7" w:rsidRPr="00504DDA" w:rsidRDefault="005F24B7" w:rsidP="005F24B7">
      <w:pPr>
        <w:rPr>
          <w:rFonts w:ascii="Palatino Linotype" w:hAnsi="Palatino Linotype" w:cstheme="minorHAnsi"/>
          <w:sz w:val="22"/>
          <w:szCs w:val="22"/>
          <w:u w:val="single"/>
        </w:rPr>
      </w:pPr>
    </w:p>
    <w:p w:rsidR="005F24B7" w:rsidRPr="00504DDA" w:rsidRDefault="005F24B7" w:rsidP="005F24B7">
      <w:pPr>
        <w:pStyle w:val="ListParagraph"/>
        <w:numPr>
          <w:ilvl w:val="0"/>
          <w:numId w:val="14"/>
        </w:numPr>
        <w:rPr>
          <w:rFonts w:ascii="Palatino Linotype" w:hAnsi="Palatino Linotype" w:cstheme="minorHAnsi"/>
          <w:sz w:val="22"/>
          <w:szCs w:val="22"/>
          <w:u w:val="single"/>
        </w:rPr>
      </w:pPr>
      <w:r w:rsidRPr="00504DDA">
        <w:rPr>
          <w:rFonts w:ascii="Palatino Linotype" w:hAnsi="Palatino Linotype" w:cstheme="minorHAnsi"/>
          <w:sz w:val="22"/>
          <w:szCs w:val="22"/>
        </w:rPr>
        <w:t xml:space="preserve">Does the general pattern in </w:t>
      </w:r>
      <w:r>
        <w:rPr>
          <w:rFonts w:ascii="Palatino Linotype" w:hAnsi="Palatino Linotype" w:cstheme="minorHAnsi"/>
          <w:sz w:val="22"/>
          <w:szCs w:val="22"/>
        </w:rPr>
        <w:t xml:space="preserve">the </w:t>
      </w:r>
      <w:r w:rsidRPr="00504DDA">
        <w:rPr>
          <w:rFonts w:ascii="Palatino Linotype" w:hAnsi="Palatino Linotype" w:cstheme="minorHAnsi"/>
          <w:sz w:val="22"/>
          <w:szCs w:val="22"/>
        </w:rPr>
        <w:t xml:space="preserve">above graph agree with the </w:t>
      </w:r>
      <w:r>
        <w:rPr>
          <w:rFonts w:ascii="Palatino Linotype" w:hAnsi="Palatino Linotype" w:cstheme="minorHAnsi"/>
          <w:sz w:val="22"/>
          <w:szCs w:val="22"/>
        </w:rPr>
        <w:t>simulated</w:t>
      </w:r>
      <w:r w:rsidRPr="00504DDA">
        <w:rPr>
          <w:rFonts w:ascii="Palatino Linotype" w:hAnsi="Palatino Linotype" w:cstheme="minorHAnsi"/>
          <w:sz w:val="22"/>
          <w:szCs w:val="22"/>
        </w:rPr>
        <w:t xml:space="preserve"> distribution</w:t>
      </w:r>
      <w:r>
        <w:rPr>
          <w:rFonts w:ascii="Palatino Linotype" w:hAnsi="Palatino Linotype" w:cstheme="minorHAnsi"/>
          <w:sz w:val="22"/>
          <w:szCs w:val="22"/>
        </w:rPr>
        <w:t xml:space="preserve">s obtained from the simulation study </w:t>
      </w:r>
      <w:r w:rsidRPr="00504DDA">
        <w:rPr>
          <w:rFonts w:ascii="Palatino Linotype" w:hAnsi="Palatino Linotype" w:cstheme="minorHAnsi"/>
          <w:sz w:val="22"/>
          <w:szCs w:val="22"/>
        </w:rPr>
        <w:t xml:space="preserve">in </w:t>
      </w:r>
      <w:proofErr w:type="spellStart"/>
      <w:r w:rsidRPr="00504DDA">
        <w:rPr>
          <w:rFonts w:ascii="Palatino Linotype" w:hAnsi="Palatino Linotype" w:cstheme="minorHAnsi"/>
          <w:sz w:val="22"/>
          <w:szCs w:val="22"/>
        </w:rPr>
        <w:t>Tinkerplots</w:t>
      </w:r>
      <w:proofErr w:type="spellEnd"/>
      <w:r w:rsidRPr="00504DDA">
        <w:rPr>
          <w:rFonts w:ascii="Palatino Linotype" w:hAnsi="Palatino Linotype" w:cstheme="minorHAnsi"/>
          <w:sz w:val="22"/>
          <w:szCs w:val="22"/>
        </w:rPr>
        <w:t xml:space="preserve">?  </w:t>
      </w:r>
    </w:p>
    <w:p w:rsidR="005F24B7" w:rsidRPr="00504DDA" w:rsidRDefault="005F24B7" w:rsidP="005F24B7">
      <w:pPr>
        <w:pStyle w:val="ListParagraph"/>
        <w:rPr>
          <w:rFonts w:ascii="Palatino Linotype" w:hAnsi="Palatino Linotype" w:cstheme="minorHAnsi"/>
          <w:sz w:val="22"/>
          <w:szCs w:val="22"/>
        </w:rPr>
      </w:pPr>
    </w:p>
    <w:p w:rsidR="005F24B7" w:rsidRPr="00504DDA" w:rsidRDefault="005F24B7" w:rsidP="005F24B7">
      <w:pPr>
        <w:pStyle w:val="ListParagraph"/>
        <w:rPr>
          <w:rFonts w:ascii="Palatino Linotype" w:hAnsi="Palatino Linotype" w:cstheme="minorHAnsi"/>
          <w:sz w:val="22"/>
          <w:szCs w:val="22"/>
        </w:rPr>
      </w:pPr>
    </w:p>
    <w:p w:rsidR="005F24B7" w:rsidRPr="00504DDA" w:rsidRDefault="005F24B7" w:rsidP="005F24B7">
      <w:pPr>
        <w:pStyle w:val="ListParagraph"/>
        <w:numPr>
          <w:ilvl w:val="0"/>
          <w:numId w:val="14"/>
        </w:numPr>
        <w:rPr>
          <w:rFonts w:ascii="Palatino Linotype" w:hAnsi="Palatino Linotype" w:cstheme="minorHAnsi"/>
          <w:sz w:val="22"/>
          <w:szCs w:val="22"/>
          <w:u w:val="single"/>
        </w:rPr>
      </w:pPr>
      <w:r w:rsidRPr="00504DDA">
        <w:rPr>
          <w:rFonts w:ascii="Palatino Linotype" w:hAnsi="Palatino Linotype" w:cstheme="minorHAnsi"/>
          <w:sz w:val="22"/>
          <w:szCs w:val="22"/>
        </w:rPr>
        <w:t>The binomial probability va</w:t>
      </w:r>
      <w:r>
        <w:rPr>
          <w:rFonts w:ascii="Palatino Linotype" w:hAnsi="Palatino Linotype" w:cstheme="minorHAnsi"/>
          <w:sz w:val="22"/>
          <w:szCs w:val="22"/>
        </w:rPr>
        <w:t>lue for 14 is 0.0018, or .18%</w:t>
      </w:r>
      <w:r w:rsidRPr="00504DDA">
        <w:rPr>
          <w:rFonts w:ascii="Palatino Linotype" w:hAnsi="Palatino Linotype" w:cstheme="minorHAnsi"/>
          <w:sz w:val="22"/>
          <w:szCs w:val="22"/>
        </w:rPr>
        <w:t xml:space="preserve">.  What does this </w:t>
      </w:r>
      <w:r>
        <w:rPr>
          <w:rFonts w:ascii="Palatino Linotype" w:hAnsi="Palatino Linotype" w:cstheme="minorHAnsi"/>
          <w:sz w:val="22"/>
          <w:szCs w:val="22"/>
        </w:rPr>
        <w:t>value</w:t>
      </w:r>
      <w:r w:rsidRPr="00504DDA">
        <w:rPr>
          <w:rFonts w:ascii="Palatino Linotype" w:hAnsi="Palatino Linotype" w:cstheme="minorHAnsi"/>
          <w:sz w:val="22"/>
          <w:szCs w:val="22"/>
        </w:rPr>
        <w:t xml:space="preserve"> mean?  Explain.</w:t>
      </w:r>
    </w:p>
    <w:p w:rsidR="005F24B7" w:rsidRPr="00504DDA" w:rsidRDefault="005F24B7" w:rsidP="005F24B7">
      <w:pPr>
        <w:pStyle w:val="ListParagraph"/>
        <w:rPr>
          <w:rFonts w:ascii="Palatino Linotype" w:hAnsi="Palatino Linotype" w:cstheme="minorHAnsi"/>
          <w:sz w:val="22"/>
          <w:szCs w:val="22"/>
          <w:u w:val="single"/>
        </w:rPr>
      </w:pPr>
    </w:p>
    <w:p w:rsidR="005F24B7" w:rsidRPr="00504DDA" w:rsidRDefault="005F24B7" w:rsidP="005F24B7">
      <w:pPr>
        <w:pStyle w:val="ListParagraph"/>
        <w:numPr>
          <w:ilvl w:val="0"/>
          <w:numId w:val="14"/>
        </w:numPr>
        <w:rPr>
          <w:rFonts w:ascii="Palatino Linotype" w:hAnsi="Palatino Linotype" w:cstheme="minorHAnsi"/>
          <w:sz w:val="22"/>
          <w:szCs w:val="22"/>
          <w:u w:val="single"/>
        </w:rPr>
      </w:pPr>
      <w:r>
        <w:rPr>
          <w:rFonts w:ascii="Palatino Linotype" w:hAnsi="Palatino Linotype" w:cstheme="minorHAnsi"/>
          <w:sz w:val="22"/>
          <w:szCs w:val="22"/>
        </w:rPr>
        <w:t>When we estimated the p-value using the results of the simulation study, we calculated</w:t>
      </w:r>
      <w:r w:rsidRPr="00504DDA">
        <w:rPr>
          <w:rFonts w:ascii="Palatino Linotype" w:hAnsi="Palatino Linotype" w:cstheme="minorHAnsi"/>
          <w:sz w:val="22"/>
          <w:szCs w:val="22"/>
        </w:rPr>
        <w:t xml:space="preserve"> the proportion of dots at 14 or above.  How would we obtain the p-value using binomial probabilities?  Explain.</w:t>
      </w:r>
    </w:p>
    <w:p w:rsidR="005F24B7" w:rsidRPr="00504DDA" w:rsidRDefault="005F24B7" w:rsidP="005F24B7">
      <w:pPr>
        <w:pStyle w:val="ListParagraph"/>
        <w:rPr>
          <w:rFonts w:ascii="Palatino Linotype" w:hAnsi="Palatino Linotype" w:cstheme="minorHAnsi"/>
          <w:sz w:val="22"/>
          <w:szCs w:val="22"/>
        </w:rPr>
      </w:pPr>
    </w:p>
    <w:p w:rsidR="005F24B7" w:rsidRPr="00504DDA" w:rsidRDefault="005F24B7" w:rsidP="005F24B7">
      <w:pPr>
        <w:pStyle w:val="ListParagraph"/>
        <w:rPr>
          <w:rFonts w:ascii="Palatino Linotype" w:hAnsi="Palatino Linotype" w:cstheme="minorHAnsi"/>
          <w:sz w:val="22"/>
          <w:szCs w:val="22"/>
        </w:rPr>
      </w:pPr>
    </w:p>
    <w:p w:rsidR="005F24B7" w:rsidRPr="00504DDA" w:rsidRDefault="005F24B7" w:rsidP="005F24B7">
      <w:pPr>
        <w:pStyle w:val="ListParagraph"/>
        <w:rPr>
          <w:rFonts w:ascii="Palatino Linotype" w:hAnsi="Palatino Linotype" w:cstheme="minorHAnsi"/>
          <w:sz w:val="22"/>
          <w:szCs w:val="22"/>
          <w:u w:val="single"/>
        </w:rPr>
      </w:pPr>
    </w:p>
    <w:p w:rsidR="005F24B7" w:rsidRPr="00504DDA" w:rsidRDefault="005F24B7" w:rsidP="005F24B7">
      <w:pPr>
        <w:pStyle w:val="ListParagraph"/>
        <w:numPr>
          <w:ilvl w:val="0"/>
          <w:numId w:val="14"/>
        </w:numPr>
        <w:rPr>
          <w:rFonts w:ascii="Palatino Linotype" w:hAnsi="Palatino Linotype"/>
          <w:sz w:val="22"/>
          <w:szCs w:val="22"/>
        </w:rPr>
      </w:pPr>
      <w:r w:rsidRPr="00504DDA">
        <w:rPr>
          <w:rFonts w:ascii="Palatino Linotype" w:hAnsi="Palatino Linotype" w:cstheme="minorHAnsi"/>
          <w:sz w:val="22"/>
          <w:szCs w:val="22"/>
        </w:rPr>
        <w:t>Wha</w:t>
      </w:r>
      <w:r>
        <w:rPr>
          <w:rFonts w:ascii="Palatino Linotype" w:hAnsi="Palatino Linotype" w:cstheme="minorHAnsi"/>
          <w:sz w:val="22"/>
          <w:szCs w:val="22"/>
        </w:rPr>
        <w:t>t is the p-value using the binomial</w:t>
      </w:r>
      <w:r w:rsidRPr="00504DDA">
        <w:rPr>
          <w:rFonts w:ascii="Palatino Linotype" w:hAnsi="Palatino Linotype" w:cstheme="minorHAnsi"/>
          <w:sz w:val="22"/>
          <w:szCs w:val="22"/>
        </w:rPr>
        <w:t xml:space="preserve"> probabilities?  </w:t>
      </w:r>
    </w:p>
    <w:p w:rsidR="005F24B7" w:rsidRPr="00504DDA"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r>
        <w:rPr>
          <w:rFonts w:ascii="Palatino Linotype" w:hAnsi="Palatino Linotype"/>
          <w:sz w:val="22"/>
          <w:szCs w:val="22"/>
        </w:rPr>
        <w:br/>
        <w:t>Statisticians often use the binomial distribution to calculate p-values when testing claims about a population proportion.  However, before using this distribution, we should check to make sure the following conditions are met (note that these same conditions have to be met in order to estimate the p-value via a simulation study, as well).</w:t>
      </w:r>
    </w:p>
    <w:p w:rsidR="005F24B7" w:rsidRDefault="005F24B7" w:rsidP="005F24B7">
      <w:pPr>
        <w:rPr>
          <w:rFonts w:ascii="Palatino Linotype" w:hAnsi="Palatino Linotype"/>
          <w:sz w:val="22"/>
          <w:szCs w:val="22"/>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5F24B7" w:rsidTr="007F40AD">
        <w:tc>
          <w:tcPr>
            <w:tcW w:w="9576" w:type="dxa"/>
            <w:shd w:val="clear" w:color="auto" w:fill="F2F2F2" w:themeFill="background1" w:themeFillShade="F2"/>
          </w:tcPr>
          <w:p w:rsidR="005F24B7" w:rsidRPr="001A2D91" w:rsidRDefault="005F24B7" w:rsidP="007F40AD">
            <w:pPr>
              <w:rPr>
                <w:rFonts w:ascii="Palatino Linotype" w:hAnsi="Palatino Linotype"/>
                <w:b/>
                <w:bCs/>
                <w:sz w:val="22"/>
                <w:szCs w:val="22"/>
                <w:u w:val="single"/>
              </w:rPr>
            </w:pPr>
            <w:r w:rsidRPr="001A2D91">
              <w:rPr>
                <w:rFonts w:ascii="Palatino Linotype" w:hAnsi="Palatino Linotype"/>
                <w:b/>
                <w:sz w:val="22"/>
                <w:szCs w:val="22"/>
                <w:u w:val="single"/>
              </w:rPr>
              <w:t xml:space="preserve">The Binomial Distribution - </w:t>
            </w:r>
            <w:r w:rsidRPr="001A2D91">
              <w:rPr>
                <w:rFonts w:ascii="Palatino Linotype" w:hAnsi="Palatino Linotype"/>
                <w:b/>
                <w:bCs/>
                <w:sz w:val="22"/>
                <w:szCs w:val="22"/>
                <w:u w:val="single"/>
              </w:rPr>
              <w:t>When can we use it?</w:t>
            </w:r>
          </w:p>
          <w:p w:rsidR="005F24B7" w:rsidRPr="001A2D91" w:rsidRDefault="005F24B7" w:rsidP="007F40AD">
            <w:pPr>
              <w:rPr>
                <w:rFonts w:ascii="Palatino Linotype" w:hAnsi="Palatino Linotype"/>
                <w:b/>
                <w:bCs/>
                <w:sz w:val="22"/>
                <w:szCs w:val="22"/>
                <w:u w:val="single"/>
              </w:rPr>
            </w:pPr>
          </w:p>
          <w:p w:rsidR="005F24B7" w:rsidRPr="001A2D91" w:rsidRDefault="005F24B7" w:rsidP="007F40AD">
            <w:pPr>
              <w:rPr>
                <w:rFonts w:ascii="Palatino Linotype" w:hAnsi="Palatino Linotype"/>
                <w:sz w:val="22"/>
                <w:szCs w:val="22"/>
              </w:rPr>
            </w:pPr>
            <w:r w:rsidRPr="001A2D91">
              <w:rPr>
                <w:rFonts w:ascii="Palatino Linotype" w:hAnsi="Palatino Linotype"/>
                <w:sz w:val="22"/>
                <w:szCs w:val="22"/>
              </w:rPr>
              <w:t>This distribution can be used whenever the following assumptions are met:</w:t>
            </w:r>
          </w:p>
          <w:p w:rsidR="005F24B7" w:rsidRPr="001A2D91" w:rsidRDefault="005F24B7" w:rsidP="007F40AD">
            <w:pPr>
              <w:rPr>
                <w:rFonts w:ascii="Palatino Linotype" w:hAnsi="Palatino Linotype"/>
                <w:sz w:val="22"/>
                <w:szCs w:val="22"/>
              </w:rPr>
            </w:pPr>
          </w:p>
          <w:p w:rsidR="005F24B7" w:rsidRDefault="005F24B7" w:rsidP="007F40AD">
            <w:pPr>
              <w:numPr>
                <w:ilvl w:val="0"/>
                <w:numId w:val="15"/>
              </w:numPr>
              <w:tabs>
                <w:tab w:val="num" w:pos="360"/>
              </w:tabs>
              <w:ind w:left="360"/>
              <w:rPr>
                <w:rFonts w:ascii="Palatino Linotype" w:hAnsi="Palatino Linotype"/>
                <w:sz w:val="22"/>
                <w:szCs w:val="22"/>
              </w:rPr>
            </w:pPr>
            <w:r w:rsidRPr="00224083">
              <w:rPr>
                <w:rFonts w:ascii="Palatino Linotype" w:hAnsi="Palatino Linotype"/>
                <w:sz w:val="22"/>
                <w:szCs w:val="22"/>
              </w:rPr>
              <w:t>The</w:t>
            </w:r>
            <w:r>
              <w:rPr>
                <w:rFonts w:ascii="Palatino Linotype" w:hAnsi="Palatino Linotype"/>
                <w:sz w:val="22"/>
                <w:szCs w:val="22"/>
              </w:rPr>
              <w:t xml:space="preserve"> study involves</w:t>
            </w:r>
            <w:r w:rsidRPr="00224083">
              <w:rPr>
                <w:rFonts w:ascii="Palatino Linotype" w:hAnsi="Palatino Linotype"/>
                <w:sz w:val="22"/>
                <w:szCs w:val="22"/>
              </w:rPr>
              <w:t xml:space="preserve"> a fixed number of trials, n.</w:t>
            </w:r>
          </w:p>
          <w:p w:rsidR="005F24B7" w:rsidRDefault="005F24B7" w:rsidP="007F40AD">
            <w:pPr>
              <w:numPr>
                <w:ilvl w:val="0"/>
                <w:numId w:val="15"/>
              </w:numPr>
              <w:tabs>
                <w:tab w:val="num" w:pos="360"/>
              </w:tabs>
              <w:ind w:left="360"/>
              <w:rPr>
                <w:rFonts w:ascii="Palatino Linotype" w:hAnsi="Palatino Linotype"/>
                <w:sz w:val="22"/>
                <w:szCs w:val="22"/>
              </w:rPr>
            </w:pPr>
            <w:r w:rsidRPr="00224083">
              <w:rPr>
                <w:rFonts w:ascii="Palatino Linotype" w:hAnsi="Palatino Linotype"/>
                <w:sz w:val="22"/>
                <w:szCs w:val="22"/>
              </w:rPr>
              <w:t xml:space="preserve">There are only two possible outcomes on each </w:t>
            </w:r>
            <w:r>
              <w:rPr>
                <w:rFonts w:ascii="Palatino Linotype" w:hAnsi="Palatino Linotype"/>
                <w:sz w:val="22"/>
                <w:szCs w:val="22"/>
              </w:rPr>
              <w:t>trial (we call these a “success” or “failure”).</w:t>
            </w:r>
          </w:p>
          <w:p w:rsidR="005F24B7" w:rsidRDefault="005F24B7" w:rsidP="007F40AD">
            <w:pPr>
              <w:numPr>
                <w:ilvl w:val="0"/>
                <w:numId w:val="15"/>
              </w:numPr>
              <w:tabs>
                <w:tab w:val="num" w:pos="360"/>
              </w:tabs>
              <w:ind w:left="360"/>
              <w:rPr>
                <w:rFonts w:ascii="Palatino Linotype" w:hAnsi="Palatino Linotype"/>
                <w:sz w:val="22"/>
                <w:szCs w:val="22"/>
              </w:rPr>
            </w:pPr>
            <w:r>
              <w:rPr>
                <w:rFonts w:ascii="Palatino Linotype" w:hAnsi="Palatino Linotype"/>
                <w:sz w:val="22"/>
                <w:szCs w:val="22"/>
              </w:rPr>
              <w:t>The probability of “success” (π</w:t>
            </w:r>
            <w:r w:rsidRPr="00224083">
              <w:rPr>
                <w:rFonts w:ascii="Palatino Linotype" w:hAnsi="Palatino Linotype"/>
                <w:sz w:val="22"/>
                <w:szCs w:val="22"/>
              </w:rPr>
              <w:t>) remains constant from trial to trial.</w:t>
            </w:r>
          </w:p>
          <w:p w:rsidR="005F24B7" w:rsidRDefault="005F24B7" w:rsidP="007F40AD">
            <w:pPr>
              <w:numPr>
                <w:ilvl w:val="0"/>
                <w:numId w:val="15"/>
              </w:numPr>
              <w:tabs>
                <w:tab w:val="num" w:pos="360"/>
              </w:tabs>
              <w:ind w:left="360"/>
              <w:rPr>
                <w:rFonts w:ascii="Palatino Linotype" w:hAnsi="Palatino Linotype"/>
                <w:sz w:val="22"/>
                <w:szCs w:val="22"/>
              </w:rPr>
            </w:pPr>
            <w:r w:rsidRPr="00224083">
              <w:rPr>
                <w:rFonts w:ascii="Palatino Linotype" w:hAnsi="Palatino Linotype"/>
                <w:sz w:val="22"/>
                <w:szCs w:val="22"/>
              </w:rPr>
              <w:t>The n trials are independent.</w:t>
            </w:r>
            <w:r w:rsidRPr="00224083">
              <w:rPr>
                <w:rFonts w:ascii="Palatino Linotype" w:hAnsi="Palatino Linotype"/>
                <w:sz w:val="22"/>
                <w:szCs w:val="22"/>
              </w:rPr>
              <w:br/>
            </w:r>
          </w:p>
        </w:tc>
      </w:tr>
    </w:tbl>
    <w:p w:rsidR="005F24B7" w:rsidRDefault="005F24B7" w:rsidP="005F24B7">
      <w:pPr>
        <w:rPr>
          <w:rFonts w:ascii="Palatino Linotype" w:hAnsi="Palatino Linotype"/>
          <w:sz w:val="22"/>
          <w:szCs w:val="22"/>
        </w:rPr>
      </w:pPr>
    </w:p>
    <w:p w:rsidR="005F24B7" w:rsidRPr="001A2D91" w:rsidRDefault="005F24B7" w:rsidP="005F24B7">
      <w:pPr>
        <w:rPr>
          <w:rFonts w:ascii="Palatino Linotype" w:hAnsi="Palatino Linotype"/>
          <w:sz w:val="22"/>
          <w:szCs w:val="22"/>
        </w:rPr>
      </w:pPr>
      <w:r>
        <w:rPr>
          <w:rFonts w:ascii="Palatino Linotype" w:hAnsi="Palatino Linotype"/>
          <w:sz w:val="22"/>
          <w:szCs w:val="22"/>
        </w:rPr>
        <w:t>Check whether these assumptions seem reasonable for the Helper vs. Hinderer study.</w:t>
      </w:r>
    </w:p>
    <w:p w:rsidR="005F24B7" w:rsidRPr="001A2D91" w:rsidRDefault="005F24B7" w:rsidP="005F24B7">
      <w:pPr>
        <w:rPr>
          <w:rFonts w:ascii="Palatino Linotype" w:hAnsi="Palatino Linotype"/>
          <w:sz w:val="22"/>
          <w:szCs w:val="22"/>
        </w:rPr>
      </w:pPr>
    </w:p>
    <w:p w:rsidR="005F24B7" w:rsidRPr="001A2D91" w:rsidRDefault="005F24B7" w:rsidP="005F24B7">
      <w:pPr>
        <w:numPr>
          <w:ilvl w:val="0"/>
          <w:numId w:val="16"/>
        </w:numPr>
        <w:tabs>
          <w:tab w:val="num" w:pos="720"/>
        </w:tabs>
        <w:ind w:left="720"/>
        <w:rPr>
          <w:rFonts w:ascii="Palatino Linotype" w:hAnsi="Palatino Linotype"/>
          <w:sz w:val="22"/>
          <w:szCs w:val="22"/>
        </w:rPr>
      </w:pPr>
      <w:r w:rsidRPr="001A2D91">
        <w:rPr>
          <w:rFonts w:ascii="Palatino Linotype" w:hAnsi="Palatino Linotype"/>
          <w:sz w:val="22"/>
          <w:szCs w:val="22"/>
        </w:rPr>
        <w:t>There exist a fixed number of trials, n.</w:t>
      </w: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There are only two possible outcomes on each trial (“success” or “failure”).</w:t>
      </w: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r w:rsidRPr="001A2D91">
        <w:rPr>
          <w:rFonts w:ascii="Palatino Linotype" w:hAnsi="Palatino Linotype"/>
          <w:sz w:val="22"/>
          <w:szCs w:val="22"/>
        </w:rPr>
        <w:br/>
      </w:r>
    </w:p>
    <w:p w:rsidR="005F24B7" w:rsidRPr="001A2D91" w:rsidRDefault="005F24B7" w:rsidP="005F24B7">
      <w:pPr>
        <w:numPr>
          <w:ilvl w:val="0"/>
          <w:numId w:val="16"/>
        </w:numPr>
        <w:tabs>
          <w:tab w:val="num" w:pos="360"/>
        </w:tabs>
        <w:ind w:left="720"/>
        <w:rPr>
          <w:rFonts w:ascii="Palatino Linotype" w:hAnsi="Palatino Linotype"/>
          <w:sz w:val="22"/>
          <w:szCs w:val="22"/>
        </w:rPr>
      </w:pPr>
      <w:r>
        <w:rPr>
          <w:rFonts w:ascii="Palatino Linotype" w:hAnsi="Palatino Linotype"/>
          <w:sz w:val="22"/>
          <w:szCs w:val="22"/>
        </w:rPr>
        <w:t>The probability of success (π</w:t>
      </w:r>
      <w:r w:rsidRPr="001A2D91">
        <w:rPr>
          <w:rFonts w:ascii="Palatino Linotype" w:hAnsi="Palatino Linotype"/>
          <w:sz w:val="22"/>
          <w:szCs w:val="22"/>
        </w:rPr>
        <w:t>) remains constant from trial to trial.</w:t>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r w:rsidRPr="001A2D91">
        <w:rPr>
          <w:rFonts w:ascii="Palatino Linotype" w:hAnsi="Palatino Linotype"/>
          <w:sz w:val="22"/>
          <w:szCs w:val="22"/>
        </w:rPr>
        <w:br/>
      </w: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 n trials are independent.</w:t>
      </w:r>
    </w:p>
    <w:p w:rsidR="005F24B7"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p>
    <w:p w:rsidR="005F24B7" w:rsidRDefault="005F24B7" w:rsidP="005F24B7">
      <w:pPr>
        <w:rPr>
          <w:rFonts w:ascii="Palatino Linotype" w:hAnsi="Palatino Linotype"/>
          <w:b/>
          <w:sz w:val="22"/>
          <w:szCs w:val="22"/>
          <w:u w:val="single"/>
        </w:rPr>
      </w:pPr>
      <w:r>
        <w:rPr>
          <w:rFonts w:ascii="Palatino Linotype" w:hAnsi="Palatino Linotype"/>
          <w:b/>
          <w:sz w:val="22"/>
          <w:szCs w:val="22"/>
          <w:u w:val="single"/>
        </w:rPr>
        <w:t>Example: Gender Discrimination</w:t>
      </w:r>
      <w:r>
        <w:rPr>
          <w:rFonts w:ascii="Palatino Linotype" w:hAnsi="Palatino Linotype"/>
          <w:b/>
          <w:sz w:val="22"/>
          <w:szCs w:val="22"/>
          <w:u w:val="single"/>
        </w:rPr>
        <w:br/>
      </w:r>
    </w:p>
    <w:p w:rsidR="005F24B7" w:rsidRDefault="005F24B7" w:rsidP="005F24B7">
      <w:pPr>
        <w:rPr>
          <w:rFonts w:ascii="Palatino Linotype" w:hAnsi="Palatino Linotype"/>
          <w:sz w:val="22"/>
          <w:szCs w:val="22"/>
        </w:rPr>
      </w:pPr>
      <w:r>
        <w:rPr>
          <w:rFonts w:ascii="Palatino Linotype" w:hAnsi="Palatino Linotype"/>
          <w:sz w:val="22"/>
          <w:szCs w:val="22"/>
        </w:rPr>
        <w:t>Recall that we already estimated the probability of observing 9 or fewer women selected out of 20 if there was no discrimination (i.e., we estimated the p-value with a simulation study).</w:t>
      </w:r>
    </w:p>
    <w:p w:rsidR="005F24B7" w:rsidRDefault="005F24B7" w:rsidP="005F24B7">
      <w:pPr>
        <w:jc w:val="center"/>
        <w:rPr>
          <w:rFonts w:ascii="Palatino Linotype" w:hAnsi="Palatino Linotype"/>
          <w:sz w:val="22"/>
          <w:szCs w:val="22"/>
        </w:rPr>
      </w:pPr>
      <w:r>
        <w:rPr>
          <w:rFonts w:ascii="Palatino Linotype" w:hAnsi="Palatino Linotype"/>
          <w:sz w:val="22"/>
          <w:szCs w:val="22"/>
        </w:rPr>
        <w:br/>
      </w:r>
      <w:r>
        <w:rPr>
          <w:noProof/>
          <w:lang w:eastAsia="en-US"/>
        </w:rPr>
        <w:drawing>
          <wp:inline distT="0" distB="0" distL="0" distR="0" wp14:anchorId="4186529F" wp14:editId="591C6431">
            <wp:extent cx="5324475" cy="1951170"/>
            <wp:effectExtent l="19050" t="19050" r="9525"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7682" cy="1956010"/>
                    </a:xfrm>
                    <a:prstGeom prst="rect">
                      <a:avLst/>
                    </a:prstGeom>
                    <a:ln>
                      <a:solidFill>
                        <a:schemeClr val="accent1"/>
                      </a:solidFill>
                    </a:ln>
                  </pic:spPr>
                </pic:pic>
              </a:graphicData>
            </a:graphic>
          </wp:inline>
        </w:drawing>
      </w:r>
      <w:r>
        <w:rPr>
          <w:rFonts w:ascii="Palatino Linotype" w:hAnsi="Palatino Linotype"/>
          <w:b/>
          <w:sz w:val="22"/>
          <w:szCs w:val="22"/>
          <w:u w:val="single"/>
        </w:rPr>
        <w:br/>
      </w:r>
    </w:p>
    <w:p w:rsidR="005F24B7"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r>
        <w:rPr>
          <w:rFonts w:ascii="Palatino Linotype" w:hAnsi="Palatino Linotype"/>
          <w:sz w:val="22"/>
          <w:szCs w:val="22"/>
        </w:rPr>
        <w:t>Estimated p-value = _____________</w:t>
      </w:r>
    </w:p>
    <w:p w:rsidR="005F24B7" w:rsidRDefault="005F24B7" w:rsidP="005F24B7">
      <w:pPr>
        <w:rPr>
          <w:rFonts w:ascii="Palatino Linotype" w:hAnsi="Palatino Linotype"/>
          <w:sz w:val="22"/>
          <w:szCs w:val="22"/>
        </w:rPr>
      </w:pPr>
    </w:p>
    <w:p w:rsidR="005F24B7" w:rsidRPr="001A2D91" w:rsidRDefault="005F24B7" w:rsidP="005F24B7">
      <w:pPr>
        <w:rPr>
          <w:rFonts w:ascii="Palatino Linotype" w:hAnsi="Palatino Linotype"/>
          <w:sz w:val="22"/>
          <w:szCs w:val="22"/>
        </w:rPr>
      </w:pPr>
      <w:r>
        <w:rPr>
          <w:rFonts w:ascii="Palatino Linotype" w:hAnsi="Palatino Linotype"/>
          <w:sz w:val="22"/>
          <w:szCs w:val="22"/>
        </w:rPr>
        <w:t>Next, we will use the binomial distribution to find the exact p-value for the Gender Discrimination Study.  First, check whether the assumptions behind the binomial distribution seem reasonable in this case.</w:t>
      </w:r>
    </w:p>
    <w:p w:rsidR="005F24B7" w:rsidRPr="001A2D91" w:rsidRDefault="005F24B7" w:rsidP="005F24B7">
      <w:pPr>
        <w:rPr>
          <w:rFonts w:ascii="Palatino Linotype" w:hAnsi="Palatino Linotype"/>
          <w:sz w:val="22"/>
          <w:szCs w:val="22"/>
        </w:rPr>
      </w:pPr>
    </w:p>
    <w:p w:rsidR="005F24B7" w:rsidRPr="001A2D91" w:rsidRDefault="005F24B7" w:rsidP="005F24B7">
      <w:pPr>
        <w:numPr>
          <w:ilvl w:val="0"/>
          <w:numId w:val="16"/>
        </w:numPr>
        <w:tabs>
          <w:tab w:val="num" w:pos="720"/>
        </w:tabs>
        <w:ind w:left="720"/>
        <w:rPr>
          <w:rFonts w:ascii="Palatino Linotype" w:hAnsi="Palatino Linotype"/>
          <w:sz w:val="22"/>
          <w:szCs w:val="22"/>
        </w:rPr>
      </w:pPr>
      <w:r w:rsidRPr="001A2D91">
        <w:rPr>
          <w:rFonts w:ascii="Palatino Linotype" w:hAnsi="Palatino Linotype"/>
          <w:sz w:val="22"/>
          <w:szCs w:val="22"/>
        </w:rPr>
        <w:t>There exist a fixed number of trials, n.</w:t>
      </w:r>
    </w:p>
    <w:p w:rsidR="005F24B7" w:rsidRDefault="005F24B7" w:rsidP="005F24B7">
      <w:pPr>
        <w:ind w:left="360"/>
        <w:rPr>
          <w:rFonts w:ascii="Palatino Linotype" w:hAnsi="Palatino Linotype"/>
          <w:sz w:val="22"/>
          <w:szCs w:val="22"/>
        </w:rPr>
      </w:pPr>
      <w:r>
        <w:rPr>
          <w:rFonts w:ascii="Palatino Linotype" w:hAnsi="Palatino Linotype"/>
          <w:sz w:val="22"/>
          <w:szCs w:val="22"/>
        </w:rPr>
        <w:br/>
      </w: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There are only two possible outcomes on each trial (“success” or “failure”).</w:t>
      </w:r>
    </w:p>
    <w:p w:rsidR="005F24B7" w:rsidRDefault="005F24B7" w:rsidP="005F24B7">
      <w:pPr>
        <w:ind w:left="360"/>
        <w:rPr>
          <w:rFonts w:ascii="Palatino Linotype" w:hAnsi="Palatino Linotype"/>
          <w:sz w:val="22"/>
          <w:szCs w:val="22"/>
        </w:rPr>
      </w:pPr>
      <w:r>
        <w:rPr>
          <w:rFonts w:ascii="Palatino Linotype" w:hAnsi="Palatino Linotype"/>
          <w:sz w:val="22"/>
          <w:szCs w:val="22"/>
        </w:rPr>
        <w:br/>
      </w: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Pr>
          <w:rFonts w:ascii="Palatino Linotype" w:hAnsi="Palatino Linotype"/>
          <w:sz w:val="22"/>
          <w:szCs w:val="22"/>
        </w:rPr>
        <w:t>The probability of success (π</w:t>
      </w:r>
      <w:r w:rsidRPr="001A2D91">
        <w:rPr>
          <w:rFonts w:ascii="Palatino Linotype" w:hAnsi="Palatino Linotype"/>
          <w:sz w:val="22"/>
          <w:szCs w:val="22"/>
        </w:rPr>
        <w:t>) remains constant from trial to trial.</w:t>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 n trials are independent.</w:t>
      </w:r>
    </w:p>
    <w:p w:rsidR="005F24B7" w:rsidRDefault="005F24B7" w:rsidP="005F24B7">
      <w:pPr>
        <w:rPr>
          <w:rFonts w:ascii="Palatino Linotype" w:hAnsi="Palatino Linotype"/>
          <w:sz w:val="22"/>
          <w:szCs w:val="22"/>
        </w:rPr>
      </w:pPr>
      <w:r>
        <w:rPr>
          <w:rFonts w:ascii="Palatino Linotype" w:hAnsi="Palatino Linotype"/>
          <w:sz w:val="22"/>
          <w:szCs w:val="22"/>
        </w:rPr>
        <w:br/>
      </w:r>
    </w:p>
    <w:p w:rsidR="005F24B7" w:rsidRDefault="005F24B7" w:rsidP="005F24B7">
      <w:pPr>
        <w:rPr>
          <w:rFonts w:ascii="Palatino Linotype" w:hAnsi="Palatino Linotype"/>
          <w:sz w:val="22"/>
          <w:szCs w:val="22"/>
        </w:rPr>
      </w:pPr>
    </w:p>
    <w:p w:rsidR="005F24B7" w:rsidRPr="00504DDA" w:rsidRDefault="005F24B7" w:rsidP="005F24B7">
      <w:pPr>
        <w:rPr>
          <w:rFonts w:ascii="Palatino Linotype" w:hAnsi="Palatino Linotype"/>
          <w:sz w:val="22"/>
          <w:szCs w:val="22"/>
        </w:rPr>
      </w:pPr>
    </w:p>
    <w:tbl>
      <w:tblPr>
        <w:tblStyle w:val="TableGrid"/>
        <w:tblW w:w="0" w:type="auto"/>
        <w:tblLayout w:type="fixed"/>
        <w:tblLook w:val="04A0" w:firstRow="1" w:lastRow="0" w:firstColumn="1" w:lastColumn="0" w:noHBand="0" w:noVBand="1"/>
      </w:tblPr>
      <w:tblGrid>
        <w:gridCol w:w="1548"/>
        <w:gridCol w:w="8028"/>
      </w:tblGrid>
      <w:tr w:rsidR="005F24B7" w:rsidTr="007F40AD">
        <w:trPr>
          <w:trHeight w:val="485"/>
        </w:trPr>
        <w:tc>
          <w:tcPr>
            <w:tcW w:w="9576" w:type="dxa"/>
            <w:gridSpan w:val="2"/>
            <w:shd w:val="pct5" w:color="auto" w:fill="auto"/>
            <w:vAlign w:val="center"/>
          </w:tcPr>
          <w:p w:rsidR="005F24B7" w:rsidRPr="00DF2D2C" w:rsidRDefault="005F24B7" w:rsidP="007F40AD">
            <w:pPr>
              <w:rPr>
                <w:rFonts w:ascii="Palatino Linotype" w:hAnsi="Palatino Linotype"/>
                <w:b/>
                <w:sz w:val="22"/>
                <w:szCs w:val="22"/>
              </w:rPr>
            </w:pPr>
            <w:r>
              <w:rPr>
                <w:rFonts w:ascii="Palatino Linotype" w:hAnsi="Palatino Linotype"/>
                <w:b/>
                <w:sz w:val="22"/>
                <w:szCs w:val="22"/>
              </w:rPr>
              <w:lastRenderedPageBreak/>
              <w:t>Are Women Passed Over for Managerial Training?</w:t>
            </w:r>
          </w:p>
        </w:tc>
      </w:tr>
      <w:tr w:rsidR="005F24B7" w:rsidTr="007F40AD">
        <w:tc>
          <w:tcPr>
            <w:tcW w:w="1548" w:type="dxa"/>
          </w:tcPr>
          <w:p w:rsidR="005F24B7" w:rsidRDefault="005F24B7" w:rsidP="007F40AD">
            <w:pPr>
              <w:rPr>
                <w:rFonts w:ascii="Palatino Linotype" w:hAnsi="Palatino Linotype"/>
                <w:sz w:val="22"/>
                <w:szCs w:val="22"/>
              </w:rPr>
            </w:pPr>
            <w:r>
              <w:rPr>
                <w:rFonts w:ascii="Palatino Linotype" w:hAnsi="Palatino Linotype"/>
                <w:sz w:val="22"/>
                <w:szCs w:val="22"/>
              </w:rPr>
              <w:t>Research Hypothesis</w:t>
            </w:r>
          </w:p>
        </w:tc>
        <w:tc>
          <w:tcPr>
            <w:tcW w:w="8028" w:type="dxa"/>
          </w:tcPr>
          <w:p w:rsidR="005F24B7" w:rsidRPr="00DF2D2C" w:rsidRDefault="005F24B7" w:rsidP="007F40AD">
            <w:pPr>
              <w:rPr>
                <w:rFonts w:ascii="Palatino Linotype" w:hAnsi="Palatino Linotype"/>
                <w:sz w:val="22"/>
                <w:szCs w:val="22"/>
              </w:rPr>
            </w:pPr>
            <w:r>
              <w:rPr>
                <w:rFonts w:ascii="Palatino Linotype" w:hAnsi="Palatino Linotype"/>
                <w:sz w:val="22"/>
                <w:szCs w:val="22"/>
              </w:rPr>
              <w:t>The company is discriminating against women when they are selecting employees for management training.</w:t>
            </w:r>
          </w:p>
        </w:tc>
      </w:tr>
      <w:tr w:rsidR="005F24B7" w:rsidTr="007F40AD">
        <w:trPr>
          <w:trHeight w:val="1457"/>
        </w:trPr>
        <w:tc>
          <w:tcPr>
            <w:tcW w:w="154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Null and Alternative Hypotheses</w:t>
            </w:r>
          </w:p>
        </w:tc>
        <w:tc>
          <w:tcPr>
            <w:tcW w:w="802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Let π = the probability the company selects a woman.</w:t>
            </w:r>
            <w:r>
              <w:rPr>
                <w:rFonts w:ascii="Palatino Linotype" w:hAnsi="Palatino Linotype"/>
                <w:sz w:val="22"/>
                <w:szCs w:val="22"/>
              </w:rPr>
              <w:br/>
            </w:r>
          </w:p>
          <w:p w:rsidR="005F24B7" w:rsidRDefault="005F24B7" w:rsidP="007F40AD">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Pr>
                <w:rFonts w:ascii="Palatino Linotype" w:hAnsi="Palatino Linotype"/>
                <w:sz w:val="22"/>
                <w:szCs w:val="22"/>
              </w:rPr>
              <w:t>: π = 60%.</w:t>
            </w:r>
            <w:r w:rsidRPr="00ED2460">
              <w:rPr>
                <w:rFonts w:ascii="Palatino Linotype" w:hAnsi="Palatino Linotype"/>
                <w:sz w:val="22"/>
                <w:szCs w:val="22"/>
              </w:rPr>
              <w:b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t>π &lt; 60%.</w:t>
            </w:r>
          </w:p>
        </w:tc>
      </w:tr>
      <w:tr w:rsidR="005F24B7" w:rsidTr="007F40AD">
        <w:tc>
          <w:tcPr>
            <w:tcW w:w="1548" w:type="dxa"/>
          </w:tcPr>
          <w:p w:rsidR="005F24B7" w:rsidRDefault="005F24B7" w:rsidP="007F40AD">
            <w:pPr>
              <w:rPr>
                <w:rFonts w:ascii="Palatino Linotype" w:hAnsi="Palatino Linotype"/>
                <w:sz w:val="22"/>
                <w:szCs w:val="22"/>
              </w:rPr>
            </w:pPr>
            <w:r>
              <w:rPr>
                <w:rFonts w:ascii="Palatino Linotype" w:hAnsi="Palatino Linotype"/>
                <w:sz w:val="22"/>
                <w:szCs w:val="22"/>
              </w:rPr>
              <w:t>p-value</w:t>
            </w:r>
          </w:p>
        </w:tc>
        <w:tc>
          <w:tcPr>
            <w:tcW w:w="8028" w:type="dxa"/>
          </w:tcPr>
          <w:p w:rsidR="005F24B7" w:rsidRDefault="005F24B7" w:rsidP="007F40AD">
            <w:pPr>
              <w:rPr>
                <w:rFonts w:ascii="Palatino Linotype" w:hAnsi="Palatino Linotype"/>
                <w:sz w:val="22"/>
                <w:szCs w:val="22"/>
              </w:rPr>
            </w:pPr>
            <w:r>
              <w:rPr>
                <w:rFonts w:ascii="Palatino Linotype" w:hAnsi="Palatino Linotype"/>
                <w:sz w:val="22"/>
                <w:szCs w:val="22"/>
              </w:rPr>
              <w:t>To find the exact p-value, we will use the binomial distribution with…</w:t>
            </w:r>
            <w:r>
              <w:rPr>
                <w:rFonts w:ascii="Palatino Linotype" w:hAnsi="Palatino Linotype"/>
                <w:sz w:val="22"/>
                <w:szCs w:val="22"/>
              </w:rPr>
              <w:br/>
            </w:r>
            <w:r>
              <w:rPr>
                <w:rFonts w:ascii="Palatino Linotype" w:hAnsi="Palatino Linotype"/>
                <w:sz w:val="22"/>
                <w:szCs w:val="22"/>
              </w:rPr>
              <w:br/>
              <w:t>n = ________</w:t>
            </w:r>
            <w:r>
              <w:rPr>
                <w:rFonts w:ascii="Palatino Linotype" w:hAnsi="Palatino Linotype"/>
                <w:sz w:val="22"/>
                <w:szCs w:val="22"/>
              </w:rPr>
              <w:br/>
            </w:r>
          </w:p>
          <w:p w:rsidR="005F24B7" w:rsidRDefault="005F24B7" w:rsidP="007F40AD">
            <w:pPr>
              <w:rPr>
                <w:rFonts w:ascii="Palatino Linotype" w:hAnsi="Palatino Linotype"/>
                <w:sz w:val="22"/>
                <w:szCs w:val="22"/>
              </w:rPr>
            </w:pPr>
            <w:r>
              <w:rPr>
                <w:rFonts w:ascii="Palatino Linotype" w:hAnsi="Palatino Linotype"/>
                <w:sz w:val="22"/>
                <w:szCs w:val="22"/>
              </w:rPr>
              <w:t>π = _______</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313CA21D" wp14:editId="7E24051A">
                  <wp:extent cx="4897369" cy="2476938"/>
                  <wp:effectExtent l="19050" t="19050" r="1778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2021" cy="2484348"/>
                          </a:xfrm>
                          <a:prstGeom prst="rect">
                            <a:avLst/>
                          </a:prstGeom>
                          <a:ln>
                            <a:solidFill>
                              <a:schemeClr val="bg1">
                                <a:lumMod val="50000"/>
                              </a:schemeClr>
                            </a:solidFill>
                          </a:ln>
                        </pic:spPr>
                      </pic:pic>
                    </a:graphicData>
                  </a:graphic>
                </wp:inline>
              </w:drawing>
            </w:r>
            <w:r>
              <w:rPr>
                <w:rFonts w:ascii="Palatino Linotype" w:hAnsi="Palatino Linotype"/>
                <w:sz w:val="22"/>
                <w:szCs w:val="22"/>
              </w:rPr>
              <w:br/>
            </w:r>
            <w:r>
              <w:rPr>
                <w:rFonts w:ascii="Palatino Linotype" w:hAnsi="Palatino Linotype"/>
                <w:noProof/>
                <w:sz w:val="22"/>
                <w:szCs w:val="22"/>
                <w:lang w:eastAsia="en-US"/>
              </w:rPr>
              <mc:AlternateContent>
                <mc:Choice Requires="wps">
                  <w:drawing>
                    <wp:anchor distT="0" distB="0" distL="114300" distR="114300" simplePos="0" relativeHeight="251657216" behindDoc="0" locked="0" layoutInCell="1" allowOverlap="1" wp14:anchorId="46E4BD17" wp14:editId="503704EE">
                      <wp:simplePos x="0" y="0"/>
                      <wp:positionH relativeFrom="column">
                        <wp:posOffset>2141220</wp:posOffset>
                      </wp:positionH>
                      <wp:positionV relativeFrom="paragraph">
                        <wp:posOffset>186690</wp:posOffset>
                      </wp:positionV>
                      <wp:extent cx="0" cy="0"/>
                      <wp:effectExtent l="0" t="0" r="0" b="0"/>
                      <wp:wrapNone/>
                      <wp:docPr id="54" name="Elbow Connector 54"/>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77589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168.6pt;margin-top:14.7pt;width:0;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" strokecolor="#4579b8 [3044]">
                      <v:stroke endarrow="open"/>
                    </v:shape>
                  </w:pict>
                </mc:Fallback>
              </mc:AlternateContent>
            </w:r>
            <w:r>
              <w:rPr>
                <w:rFonts w:ascii="Palatino Linotype" w:hAnsi="Palatino Linotype"/>
                <w:sz w:val="22"/>
                <w:szCs w:val="22"/>
              </w:rPr>
              <w:br/>
              <w:t>p-value: ____________________</w:t>
            </w:r>
            <w:r>
              <w:rPr>
                <w:rFonts w:ascii="Palatino Linotype" w:hAnsi="Palatino Linotype"/>
                <w:sz w:val="22"/>
                <w:szCs w:val="22"/>
              </w:rPr>
              <w:br/>
            </w:r>
            <w:r>
              <w:rPr>
                <w:rFonts w:ascii="Palatino Linotype" w:hAnsi="Palatino Linotype"/>
                <w:sz w:val="22"/>
                <w:szCs w:val="22"/>
              </w:rPr>
              <w:br/>
            </w:r>
          </w:p>
        </w:tc>
      </w:tr>
      <w:tr w:rsidR="005F24B7" w:rsidTr="007F40AD">
        <w:trPr>
          <w:trHeight w:val="881"/>
        </w:trPr>
        <w:tc>
          <w:tcPr>
            <w:tcW w:w="154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Conclusion</w:t>
            </w:r>
          </w:p>
        </w:tc>
        <w:tc>
          <w:tcPr>
            <w:tcW w:w="802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We do not have enough evidence that the company is discriminating against females when selecting employees for management training.</w:t>
            </w:r>
          </w:p>
        </w:tc>
      </w:tr>
    </w:tbl>
    <w:p w:rsidR="005F24B7" w:rsidRPr="00504DDA" w:rsidRDefault="005F24B7" w:rsidP="005F24B7">
      <w:pPr>
        <w:rPr>
          <w:rFonts w:ascii="Palatino Linotype" w:hAnsi="Palatino Linotype"/>
          <w:sz w:val="22"/>
          <w:szCs w:val="22"/>
        </w:rPr>
      </w:pPr>
    </w:p>
    <w:p w:rsidR="005F24B7" w:rsidRDefault="005F24B7" w:rsidP="005F24B7">
      <w:pPr>
        <w:rPr>
          <w:rFonts w:ascii="Palatino Linotype" w:hAnsi="Palatino Linotype"/>
          <w:b/>
          <w:sz w:val="22"/>
          <w:szCs w:val="22"/>
          <w:u w:val="single"/>
        </w:rPr>
      </w:pPr>
      <w:r>
        <w:rPr>
          <w:rFonts w:ascii="Palatino Linotype" w:hAnsi="Palatino Linotype"/>
          <w:b/>
          <w:sz w:val="22"/>
          <w:szCs w:val="22"/>
          <w:u w:val="single"/>
        </w:rPr>
        <w:br/>
      </w:r>
    </w:p>
    <w:p w:rsidR="005F24B7" w:rsidRDefault="005F24B7" w:rsidP="005F24B7">
      <w:pPr>
        <w:rPr>
          <w:rFonts w:ascii="Palatino Linotype" w:hAnsi="Palatino Linotype"/>
          <w:b/>
          <w:sz w:val="22"/>
          <w:szCs w:val="22"/>
          <w:u w:val="single"/>
        </w:rPr>
      </w:pPr>
      <w:r>
        <w:rPr>
          <w:rFonts w:ascii="Palatino Linotype" w:hAnsi="Palatino Linotype"/>
          <w:b/>
          <w:sz w:val="22"/>
          <w:szCs w:val="22"/>
          <w:u w:val="single"/>
        </w:rPr>
        <w:br w:type="page"/>
      </w:r>
    </w:p>
    <w:p w:rsidR="005F24B7" w:rsidRDefault="005F24B7" w:rsidP="005F24B7">
      <w:pPr>
        <w:rPr>
          <w:rFonts w:ascii="Palatino Linotype" w:hAnsi="Palatino Linotype"/>
          <w:b/>
          <w:sz w:val="22"/>
          <w:szCs w:val="22"/>
          <w:u w:val="single"/>
        </w:rPr>
      </w:pPr>
    </w:p>
    <w:p w:rsidR="005F24B7" w:rsidRDefault="005F24B7" w:rsidP="005F24B7">
      <w:pPr>
        <w:rPr>
          <w:rFonts w:ascii="Palatino Linotype" w:hAnsi="Palatino Linotype"/>
          <w:sz w:val="22"/>
          <w:szCs w:val="22"/>
        </w:rPr>
      </w:pPr>
      <w:r>
        <w:rPr>
          <w:rFonts w:ascii="Palatino Linotype" w:hAnsi="Palatino Linotype"/>
          <w:b/>
          <w:sz w:val="22"/>
          <w:szCs w:val="22"/>
          <w:u w:val="single"/>
        </w:rPr>
        <w:t>Example: Font Preference</w:t>
      </w:r>
    </w:p>
    <w:p w:rsidR="005F24B7" w:rsidRDefault="005F24B7" w:rsidP="005F24B7">
      <w:pPr>
        <w:rPr>
          <w:rFonts w:ascii="Palatino Linotype" w:hAnsi="Palatino Linotype"/>
          <w:sz w:val="22"/>
          <w:szCs w:val="22"/>
        </w:rPr>
      </w:pPr>
    </w:p>
    <w:p w:rsidR="005F24B7" w:rsidRDefault="005F24B7" w:rsidP="005F24B7">
      <w:pPr>
        <w:rPr>
          <w:rFonts w:ascii="Palatino Linotype" w:hAnsi="Palatino Linotype"/>
          <w:sz w:val="22"/>
          <w:szCs w:val="22"/>
        </w:rPr>
      </w:pPr>
      <w:r>
        <w:rPr>
          <w:rFonts w:ascii="Palatino Linotype" w:hAnsi="Palatino Linotype"/>
          <w:sz w:val="22"/>
          <w:szCs w:val="22"/>
        </w:rPr>
        <w:t>Finally, we will use the binomial distribution to find the exact p-value for the Font Preference Study.  Recall that we have already estimated this p-value using a simulation study:</w:t>
      </w:r>
    </w:p>
    <w:p w:rsidR="005F24B7" w:rsidRDefault="005F24B7" w:rsidP="005F24B7">
      <w:pPr>
        <w:jc w:val="center"/>
        <w:rPr>
          <w:rFonts w:ascii="Palatino Linotype" w:hAnsi="Palatino Linotype"/>
          <w:sz w:val="22"/>
          <w:szCs w:val="22"/>
        </w:rPr>
      </w:pPr>
      <w:r>
        <w:rPr>
          <w:rFonts w:ascii="Palatino Linotype" w:hAnsi="Palatino Linotype"/>
          <w:sz w:val="22"/>
          <w:szCs w:val="22"/>
        </w:rPr>
        <w:br/>
      </w:r>
      <w:r>
        <w:rPr>
          <w:noProof/>
          <w:lang w:eastAsia="en-US"/>
        </w:rPr>
        <w:drawing>
          <wp:inline distT="0" distB="0" distL="0" distR="0" wp14:anchorId="69C4F5AD" wp14:editId="4411D82C">
            <wp:extent cx="5625758" cy="1685925"/>
            <wp:effectExtent l="19050" t="19050" r="133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301" cy="1689684"/>
                    </a:xfrm>
                    <a:prstGeom prst="rect">
                      <a:avLst/>
                    </a:prstGeom>
                    <a:ln>
                      <a:solidFill>
                        <a:schemeClr val="accent1"/>
                      </a:solidFill>
                    </a:ln>
                  </pic:spPr>
                </pic:pic>
              </a:graphicData>
            </a:graphic>
          </wp:inline>
        </w:drawing>
      </w:r>
    </w:p>
    <w:p w:rsidR="005F24B7" w:rsidRDefault="005F24B7" w:rsidP="005F24B7">
      <w:pPr>
        <w:rPr>
          <w:rFonts w:ascii="Palatino Linotype" w:hAnsi="Palatino Linotype"/>
          <w:sz w:val="22"/>
          <w:szCs w:val="22"/>
        </w:rPr>
      </w:pPr>
      <w:r>
        <w:rPr>
          <w:rFonts w:ascii="Palatino Linotype" w:hAnsi="Palatino Linotype"/>
          <w:sz w:val="22"/>
          <w:szCs w:val="22"/>
        </w:rPr>
        <w:br/>
        <w:t>Estimated p-value = _____________</w:t>
      </w:r>
    </w:p>
    <w:p w:rsidR="005F24B7" w:rsidRDefault="005F24B7" w:rsidP="005F24B7">
      <w:pPr>
        <w:rPr>
          <w:rFonts w:ascii="Palatino Linotype" w:hAnsi="Palatino Linotype"/>
          <w:sz w:val="22"/>
          <w:szCs w:val="22"/>
        </w:rPr>
      </w:pPr>
    </w:p>
    <w:p w:rsidR="005F24B7" w:rsidRPr="001A2D91" w:rsidRDefault="005F24B7" w:rsidP="005F24B7">
      <w:pPr>
        <w:rPr>
          <w:rFonts w:ascii="Palatino Linotype" w:hAnsi="Palatino Linotype"/>
          <w:sz w:val="22"/>
          <w:szCs w:val="22"/>
        </w:rPr>
      </w:pPr>
      <w:r>
        <w:rPr>
          <w:rFonts w:ascii="Palatino Linotype" w:hAnsi="Palatino Linotype"/>
          <w:sz w:val="22"/>
          <w:szCs w:val="22"/>
        </w:rPr>
        <w:t>Before we use the binomial distribution to find the exact p-value, we will first check whether the assumptions behind the binomial distribution seem reasonable in this case.</w:t>
      </w:r>
    </w:p>
    <w:p w:rsidR="005F24B7" w:rsidRPr="001A2D91" w:rsidRDefault="005F24B7" w:rsidP="005F24B7">
      <w:pPr>
        <w:rPr>
          <w:rFonts w:ascii="Palatino Linotype" w:hAnsi="Palatino Linotype"/>
          <w:sz w:val="22"/>
          <w:szCs w:val="22"/>
        </w:rPr>
      </w:pPr>
    </w:p>
    <w:p w:rsidR="005F24B7" w:rsidRPr="001A2D91" w:rsidRDefault="005F24B7" w:rsidP="005F24B7">
      <w:pPr>
        <w:numPr>
          <w:ilvl w:val="0"/>
          <w:numId w:val="16"/>
        </w:numPr>
        <w:tabs>
          <w:tab w:val="num" w:pos="720"/>
        </w:tabs>
        <w:ind w:left="720"/>
        <w:rPr>
          <w:rFonts w:ascii="Palatino Linotype" w:hAnsi="Palatino Linotype"/>
          <w:sz w:val="22"/>
          <w:szCs w:val="22"/>
        </w:rPr>
      </w:pPr>
      <w:r w:rsidRPr="001A2D91">
        <w:rPr>
          <w:rFonts w:ascii="Palatino Linotype" w:hAnsi="Palatino Linotype"/>
          <w:sz w:val="22"/>
          <w:szCs w:val="22"/>
        </w:rPr>
        <w:t>There exist a fixed number of trials, n.</w:t>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r>
        <w:rPr>
          <w:rFonts w:ascii="Palatino Linotype" w:hAnsi="Palatino Linotype"/>
          <w:sz w:val="22"/>
          <w:szCs w:val="22"/>
        </w:rPr>
        <w:br/>
      </w: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There are only two possible outcomes on each trial (“success” or “failure”).</w:t>
      </w:r>
    </w:p>
    <w:p w:rsidR="005F24B7" w:rsidRDefault="005F24B7" w:rsidP="005F24B7">
      <w:pPr>
        <w:ind w:left="360"/>
        <w:rPr>
          <w:rFonts w:ascii="Palatino Linotype" w:hAnsi="Palatino Linotype"/>
          <w:sz w:val="22"/>
          <w:szCs w:val="22"/>
        </w:rPr>
      </w:pPr>
      <w:r>
        <w:rPr>
          <w:rFonts w:ascii="Palatino Linotype" w:hAnsi="Palatino Linotype"/>
          <w:sz w:val="22"/>
          <w:szCs w:val="22"/>
        </w:rPr>
        <w:br/>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Pr>
          <w:rFonts w:ascii="Palatino Linotype" w:hAnsi="Palatino Linotype"/>
          <w:sz w:val="22"/>
          <w:szCs w:val="22"/>
        </w:rPr>
        <w:t>The probability of success (π</w:t>
      </w:r>
      <w:r w:rsidRPr="001A2D91">
        <w:rPr>
          <w:rFonts w:ascii="Palatino Linotype" w:hAnsi="Palatino Linotype"/>
          <w:sz w:val="22"/>
          <w:szCs w:val="22"/>
        </w:rPr>
        <w:t>) remains constant from trial to trial.</w:t>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p>
    <w:p w:rsidR="005F24B7" w:rsidRPr="001A2D91" w:rsidRDefault="005F24B7" w:rsidP="005F24B7">
      <w:pPr>
        <w:ind w:left="360"/>
        <w:rPr>
          <w:rFonts w:ascii="Palatino Linotype" w:hAnsi="Palatino Linotype"/>
          <w:sz w:val="22"/>
          <w:szCs w:val="22"/>
        </w:rPr>
      </w:pPr>
    </w:p>
    <w:p w:rsidR="005F24B7" w:rsidRPr="001A2D91" w:rsidRDefault="005F24B7" w:rsidP="005F24B7">
      <w:pPr>
        <w:numPr>
          <w:ilvl w:val="0"/>
          <w:numId w:val="16"/>
        </w:numPr>
        <w:tabs>
          <w:tab w:val="num" w:pos="360"/>
        </w:tabs>
        <w:ind w:left="720"/>
        <w:rPr>
          <w:rFonts w:ascii="Palatino Linotype" w:hAnsi="Palatino Linotype"/>
          <w:sz w:val="22"/>
          <w:szCs w:val="22"/>
        </w:rPr>
      </w:pPr>
      <w:r w:rsidRPr="001A2D91">
        <w:rPr>
          <w:rFonts w:ascii="Palatino Linotype" w:hAnsi="Palatino Linotype"/>
          <w:sz w:val="22"/>
          <w:szCs w:val="22"/>
        </w:rPr>
        <w:t>The n trials are independent.</w:t>
      </w:r>
    </w:p>
    <w:p w:rsidR="005F24B7" w:rsidRDefault="005F24B7" w:rsidP="005F24B7">
      <w:pPr>
        <w:rPr>
          <w:rFonts w:ascii="Palatino Linotype" w:hAnsi="Palatino Linotype"/>
          <w:sz w:val="22"/>
          <w:szCs w:val="22"/>
        </w:rPr>
      </w:pPr>
      <w:r>
        <w:rPr>
          <w:rFonts w:ascii="Palatino Linotype" w:hAnsi="Palatino Linotype"/>
          <w:sz w:val="22"/>
          <w:szCs w:val="22"/>
        </w:rPr>
        <w:br/>
      </w:r>
    </w:p>
    <w:p w:rsidR="005F24B7" w:rsidRDefault="005F24B7" w:rsidP="005F24B7">
      <w:pPr>
        <w:rPr>
          <w:rFonts w:ascii="Palatino Linotype" w:hAnsi="Palatino Linotype"/>
          <w:sz w:val="22"/>
          <w:szCs w:val="22"/>
        </w:rPr>
      </w:pPr>
    </w:p>
    <w:p w:rsidR="005F24B7" w:rsidRPr="00504DDA" w:rsidRDefault="005F24B7" w:rsidP="005F24B7">
      <w:pPr>
        <w:tabs>
          <w:tab w:val="left" w:pos="990"/>
        </w:tabs>
        <w:rPr>
          <w:rFonts w:ascii="Palatino Linotype" w:hAnsi="Palatino Linotype"/>
          <w:sz w:val="22"/>
          <w:szCs w:val="22"/>
        </w:rPr>
      </w:pPr>
      <w:r w:rsidRPr="00504DDA">
        <w:rPr>
          <w:rFonts w:ascii="Palatino Linotype" w:hAnsi="Palatino Linotype"/>
          <w:sz w:val="22"/>
          <w:szCs w:val="22"/>
        </w:rPr>
        <w:lastRenderedPageBreak/>
        <w:tab/>
      </w:r>
    </w:p>
    <w:tbl>
      <w:tblPr>
        <w:tblStyle w:val="TableGrid"/>
        <w:tblW w:w="0" w:type="auto"/>
        <w:tblLook w:val="04A0" w:firstRow="1" w:lastRow="0" w:firstColumn="1" w:lastColumn="0" w:noHBand="0" w:noVBand="1"/>
      </w:tblPr>
      <w:tblGrid>
        <w:gridCol w:w="1926"/>
        <w:gridCol w:w="7424"/>
      </w:tblGrid>
      <w:tr w:rsidR="005F24B7" w:rsidTr="007F40AD">
        <w:trPr>
          <w:trHeight w:val="449"/>
        </w:trPr>
        <w:tc>
          <w:tcPr>
            <w:tcW w:w="9576" w:type="dxa"/>
            <w:gridSpan w:val="2"/>
            <w:shd w:val="pct5" w:color="auto" w:fill="auto"/>
            <w:vAlign w:val="center"/>
          </w:tcPr>
          <w:p w:rsidR="005F24B7" w:rsidRPr="00DF2D2C" w:rsidRDefault="005F24B7" w:rsidP="007F40AD">
            <w:pPr>
              <w:rPr>
                <w:rFonts w:ascii="Palatino Linotype" w:hAnsi="Palatino Linotype"/>
                <w:b/>
                <w:sz w:val="22"/>
                <w:szCs w:val="22"/>
              </w:rPr>
            </w:pPr>
            <w:r>
              <w:rPr>
                <w:rFonts w:ascii="Palatino Linotype" w:hAnsi="Palatino Linotype"/>
                <w:b/>
                <w:sz w:val="22"/>
                <w:szCs w:val="22"/>
              </w:rPr>
              <w:t>Font Preference Study</w:t>
            </w:r>
          </w:p>
        </w:tc>
      </w:tr>
      <w:tr w:rsidR="005F24B7" w:rsidTr="007F40AD">
        <w:tc>
          <w:tcPr>
            <w:tcW w:w="2088" w:type="dxa"/>
          </w:tcPr>
          <w:p w:rsidR="005F24B7" w:rsidRDefault="005F24B7" w:rsidP="007F40AD">
            <w:pPr>
              <w:rPr>
                <w:rFonts w:ascii="Palatino Linotype" w:hAnsi="Palatino Linotype"/>
                <w:sz w:val="22"/>
                <w:szCs w:val="22"/>
              </w:rPr>
            </w:pPr>
            <w:r>
              <w:rPr>
                <w:rFonts w:ascii="Palatino Linotype" w:hAnsi="Palatino Linotype"/>
                <w:sz w:val="22"/>
                <w:szCs w:val="22"/>
              </w:rPr>
              <w:t>Research Hypothesis</w:t>
            </w:r>
          </w:p>
        </w:tc>
        <w:tc>
          <w:tcPr>
            <w:tcW w:w="7488" w:type="dxa"/>
            <w:vAlign w:val="center"/>
          </w:tcPr>
          <w:p w:rsidR="005F24B7" w:rsidRDefault="005F24B7" w:rsidP="007F40AD">
            <w:pPr>
              <w:jc w:val="both"/>
              <w:rPr>
                <w:rFonts w:ascii="Palatino Linotype" w:hAnsi="Palatino Linotype"/>
                <w:sz w:val="22"/>
                <w:szCs w:val="22"/>
              </w:rPr>
            </w:pPr>
            <w:r>
              <w:rPr>
                <w:rFonts w:ascii="Palatino Linotype" w:hAnsi="Palatino Linotype"/>
                <w:sz w:val="22"/>
                <w:szCs w:val="22"/>
              </w:rPr>
              <w:t>C</w:t>
            </w:r>
            <w:r w:rsidRPr="00DF2D2C">
              <w:rPr>
                <w:rFonts w:ascii="Palatino Linotype" w:hAnsi="Palatino Linotype"/>
                <w:sz w:val="22"/>
                <w:szCs w:val="22"/>
              </w:rPr>
              <w:t>onsumers</w:t>
            </w:r>
            <w:r>
              <w:rPr>
                <w:rFonts w:ascii="Palatino Linotype" w:hAnsi="Palatino Linotype"/>
                <w:sz w:val="22"/>
                <w:szCs w:val="22"/>
              </w:rPr>
              <w:t xml:space="preserve"> prefer one font over the other.</w:t>
            </w:r>
          </w:p>
        </w:tc>
      </w:tr>
      <w:tr w:rsidR="005F24B7" w:rsidTr="007F40AD">
        <w:trPr>
          <w:trHeight w:val="2006"/>
        </w:trPr>
        <w:tc>
          <w:tcPr>
            <w:tcW w:w="20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Null and Alternative Hypotheses</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Let π = the proportion of all consumers that would choose the Signet font; equivalently, let π = the probability of a randomly selected consumer choosing the Signet font.</w:t>
            </w:r>
            <w:r>
              <w:rPr>
                <w:rFonts w:ascii="Palatino Linotype" w:hAnsi="Palatino Linotype"/>
                <w:sz w:val="22"/>
                <w:szCs w:val="22"/>
              </w:rPr>
              <w:br/>
            </w:r>
          </w:p>
          <w:p w:rsidR="005F24B7" w:rsidRDefault="005F24B7" w:rsidP="007F40AD">
            <w:pPr>
              <w:rPr>
                <w:rFonts w:ascii="Palatino Linotype" w:hAnsi="Palatino Linotype"/>
                <w:sz w:val="22"/>
                <w:szCs w:val="22"/>
              </w:rPr>
            </w:pPr>
            <w:r w:rsidRPr="00ED2460">
              <w:rPr>
                <w:rFonts w:ascii="Palatino Linotype" w:hAnsi="Palatino Linotype"/>
                <w:sz w:val="22"/>
                <w:szCs w:val="22"/>
              </w:rPr>
              <w:t>H</w:t>
            </w:r>
            <w:r w:rsidRPr="00ED2460">
              <w:rPr>
                <w:rFonts w:ascii="Palatino Linotype" w:hAnsi="Palatino Linotype"/>
                <w:sz w:val="22"/>
                <w:szCs w:val="22"/>
                <w:vertAlign w:val="subscript"/>
              </w:rPr>
              <w:t>o</w:t>
            </w:r>
            <w:r w:rsidRPr="00ED2460">
              <w:rPr>
                <w:rFonts w:ascii="Palatino Linotype" w:hAnsi="Palatino Linotype"/>
                <w:sz w:val="22"/>
                <w:szCs w:val="22"/>
              </w:rPr>
              <w:t xml:space="preserve">: </w:t>
            </w:r>
            <w:r>
              <w:rPr>
                <w:rFonts w:ascii="Palatino Linotype" w:hAnsi="Palatino Linotype"/>
                <w:sz w:val="22"/>
                <w:szCs w:val="22"/>
              </w:rPr>
              <w:t>π = 50%.</w:t>
            </w:r>
            <w:r>
              <w:rPr>
                <w:rFonts w:ascii="Palatino Linotype" w:hAnsi="Palatino Linotype"/>
                <w:sz w:val="22"/>
                <w:szCs w:val="22"/>
              </w:rPr>
              <w:br/>
            </w:r>
            <w:r w:rsidRPr="00ED2460">
              <w:rPr>
                <w:rFonts w:ascii="Palatino Linotype" w:hAnsi="Palatino Linotype"/>
                <w:sz w:val="22"/>
                <w:szCs w:val="22"/>
              </w:rPr>
              <w:t>H</w:t>
            </w:r>
            <w:r w:rsidRPr="00ED2460">
              <w:rPr>
                <w:rFonts w:ascii="Palatino Linotype" w:hAnsi="Palatino Linotype"/>
                <w:sz w:val="22"/>
                <w:szCs w:val="22"/>
                <w:vertAlign w:val="subscript"/>
              </w:rPr>
              <w:t>a</w:t>
            </w:r>
            <w:r w:rsidRPr="00ED2460">
              <w:rPr>
                <w:rFonts w:ascii="Palatino Linotype" w:hAnsi="Palatino Linotype"/>
                <w:sz w:val="22"/>
                <w:szCs w:val="22"/>
              </w:rPr>
              <w:t xml:space="preserve">: </w:t>
            </w:r>
            <w:r>
              <w:rPr>
                <w:rFonts w:ascii="Palatino Linotype" w:hAnsi="Palatino Linotype"/>
                <w:sz w:val="22"/>
                <w:szCs w:val="22"/>
              </w:rPr>
              <w:t>π ≠ 50%.</w:t>
            </w:r>
          </w:p>
        </w:tc>
      </w:tr>
      <w:tr w:rsidR="005F24B7" w:rsidTr="007F40AD">
        <w:trPr>
          <w:trHeight w:val="1700"/>
        </w:trPr>
        <w:tc>
          <w:tcPr>
            <w:tcW w:w="2088" w:type="dxa"/>
          </w:tcPr>
          <w:p w:rsidR="005F24B7" w:rsidRDefault="005F24B7" w:rsidP="007F40AD">
            <w:pPr>
              <w:rPr>
                <w:rFonts w:ascii="Palatino Linotype" w:hAnsi="Palatino Linotype"/>
                <w:sz w:val="22"/>
                <w:szCs w:val="22"/>
              </w:rPr>
            </w:pPr>
            <w:r>
              <w:rPr>
                <w:rFonts w:ascii="Palatino Linotype" w:hAnsi="Palatino Linotype"/>
                <w:sz w:val="22"/>
                <w:szCs w:val="22"/>
              </w:rPr>
              <w:br/>
              <w:t>p-value</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To find the exact p-value, we will use the binomial distribution with…</w:t>
            </w:r>
            <w:r>
              <w:rPr>
                <w:rFonts w:ascii="Palatino Linotype" w:hAnsi="Palatino Linotype"/>
                <w:sz w:val="22"/>
                <w:szCs w:val="22"/>
              </w:rPr>
              <w:br/>
            </w:r>
            <w:r>
              <w:rPr>
                <w:rFonts w:ascii="Palatino Linotype" w:hAnsi="Palatino Linotype"/>
                <w:sz w:val="22"/>
                <w:szCs w:val="22"/>
              </w:rPr>
              <w:br/>
              <w:t>n = ________ and π = _______</w:t>
            </w:r>
            <w:r>
              <w:rPr>
                <w:rFonts w:ascii="Palatino Linotype" w:hAnsi="Palatino Linotype"/>
                <w:sz w:val="22"/>
                <w:szCs w:val="22"/>
              </w:rPr>
              <w:br/>
            </w:r>
          </w:p>
          <w:tbl>
            <w:tblPr>
              <w:tblW w:w="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353"/>
            </w:tblGrid>
            <w:tr w:rsidR="005F24B7" w:rsidRPr="00FB2C41" w:rsidTr="007F40AD">
              <w:trPr>
                <w:trHeight w:val="187"/>
              </w:trPr>
              <w:tc>
                <w:tcPr>
                  <w:tcW w:w="2227" w:type="dxa"/>
                  <w:shd w:val="clear" w:color="auto" w:fill="auto"/>
                  <w:vAlign w:val="bottom"/>
                  <w:hideMark/>
                </w:tcPr>
                <w:p w:rsidR="005F24B7" w:rsidRPr="00FB2C41" w:rsidRDefault="005F24B7" w:rsidP="007F40AD">
                  <w:pPr>
                    <w:jc w:val="center"/>
                    <w:rPr>
                      <w:rFonts w:ascii="Arial" w:eastAsia="Times New Roman" w:hAnsi="Arial" w:cs="Arial"/>
                      <w:b/>
                      <w:bCs/>
                      <w:sz w:val="14"/>
                      <w:szCs w:val="14"/>
                      <w:lang w:eastAsia="en-US"/>
                    </w:rPr>
                  </w:pPr>
                  <w:r w:rsidRPr="00FB2C41">
                    <w:rPr>
                      <w:rFonts w:ascii="Arial" w:eastAsia="Times New Roman" w:hAnsi="Arial" w:cs="Arial"/>
                      <w:b/>
                      <w:bCs/>
                      <w:sz w:val="14"/>
                      <w:szCs w:val="14"/>
                      <w:lang w:eastAsia="en-US"/>
                    </w:rPr>
                    <w:t>Number of "Successes"</w:t>
                  </w:r>
                </w:p>
              </w:tc>
              <w:tc>
                <w:tcPr>
                  <w:tcW w:w="2353" w:type="dxa"/>
                  <w:shd w:val="clear" w:color="auto" w:fill="auto"/>
                  <w:vAlign w:val="bottom"/>
                  <w:hideMark/>
                </w:tcPr>
                <w:p w:rsidR="005F24B7" w:rsidRPr="00FB2C41" w:rsidRDefault="005F24B7" w:rsidP="007F40AD">
                  <w:pPr>
                    <w:jc w:val="center"/>
                    <w:rPr>
                      <w:rFonts w:ascii="Arial" w:eastAsia="Times New Roman" w:hAnsi="Arial" w:cs="Arial"/>
                      <w:b/>
                      <w:bCs/>
                      <w:sz w:val="14"/>
                      <w:szCs w:val="14"/>
                      <w:lang w:eastAsia="en-US"/>
                    </w:rPr>
                  </w:pPr>
                  <w:r w:rsidRPr="00FB2C41">
                    <w:rPr>
                      <w:rFonts w:ascii="Arial" w:eastAsia="Times New Roman" w:hAnsi="Arial" w:cs="Arial"/>
                      <w:b/>
                      <w:bCs/>
                      <w:sz w:val="14"/>
                      <w:szCs w:val="14"/>
                      <w:lang w:eastAsia="en-US"/>
                    </w:rPr>
                    <w:t>Binomial Probabilities</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9.09495E-13</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3.63798E-11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7.09406E-10</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8.98581E-09</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4</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8.31187E-08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5</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5.98455E-07</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6</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3.49099E-06</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7</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1.69562E-05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8</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6.99444E-05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9</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0.000248691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10</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0.000770943</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11</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0.002102571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12</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0.005081214</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13</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0.010944152</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14</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0.02110658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15</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0.036584738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16</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0.057163653</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17</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0.080701628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18</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0.103118747</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19</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0.119400655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20</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0.125370688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21</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0.119400655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22</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0.103118747</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23</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0.080701628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24</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0.057163653</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25</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0.036584738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26</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0.02110658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27</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0.010944152</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28</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0.005081214</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29</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0.002102571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30</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0.000770943</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31</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0.000248691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32</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6.99444E-05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33</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1.69562E-05</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34</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3.49099E-06</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35</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5.98455E-07</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36</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8.31187E-08</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37</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8.98581E-09</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38</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7.09406E-10</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39</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3.63798E-11</w:t>
                  </w:r>
                </w:p>
              </w:tc>
            </w:tr>
            <w:tr w:rsidR="005F24B7" w:rsidRPr="00FB2C41" w:rsidTr="007F40AD">
              <w:trPr>
                <w:trHeight w:val="187"/>
              </w:trPr>
              <w:tc>
                <w:tcPr>
                  <w:tcW w:w="2227"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40</w:t>
                  </w:r>
                </w:p>
              </w:tc>
              <w:tc>
                <w:tcPr>
                  <w:tcW w:w="2353" w:type="dxa"/>
                  <w:shd w:val="clear" w:color="auto" w:fill="auto"/>
                  <w:noWrap/>
                  <w:vAlign w:val="bottom"/>
                  <w:hideMark/>
                </w:tcPr>
                <w:p w:rsidR="005F24B7" w:rsidRPr="00FB2C41" w:rsidRDefault="005F24B7" w:rsidP="007F40AD">
                  <w:pPr>
                    <w:jc w:val="center"/>
                    <w:rPr>
                      <w:rFonts w:ascii="Calibri" w:eastAsia="Times New Roman" w:hAnsi="Calibri"/>
                      <w:color w:val="000000"/>
                      <w:sz w:val="14"/>
                      <w:szCs w:val="14"/>
                      <w:lang w:eastAsia="en-US"/>
                    </w:rPr>
                  </w:pPr>
                  <w:r w:rsidRPr="00FB2C41">
                    <w:rPr>
                      <w:rFonts w:ascii="Calibri" w:eastAsia="Times New Roman" w:hAnsi="Calibri"/>
                      <w:color w:val="000000"/>
                      <w:sz w:val="14"/>
                      <w:szCs w:val="14"/>
                      <w:lang w:eastAsia="en-US"/>
                    </w:rPr>
                    <w:t>9.09495E-13</w:t>
                  </w:r>
                </w:p>
              </w:tc>
            </w:tr>
          </w:tbl>
          <w:p w:rsidR="005F24B7" w:rsidRDefault="005F24B7" w:rsidP="007F40AD">
            <w:pPr>
              <w:rPr>
                <w:rFonts w:ascii="Palatino Linotype" w:hAnsi="Palatino Linotype"/>
                <w:sz w:val="22"/>
                <w:szCs w:val="22"/>
              </w:rPr>
            </w:pPr>
          </w:p>
          <w:p w:rsidR="005F24B7" w:rsidRDefault="005F24B7" w:rsidP="007F40AD">
            <w:pPr>
              <w:rPr>
                <w:rFonts w:ascii="Palatino Linotype" w:hAnsi="Palatino Linotype"/>
                <w:sz w:val="22"/>
                <w:szCs w:val="22"/>
              </w:rPr>
            </w:pPr>
            <w:r>
              <w:rPr>
                <w:noProof/>
                <w:lang w:eastAsia="en-US"/>
              </w:rPr>
              <w:drawing>
                <wp:inline distT="0" distB="0" distL="0" distR="0" wp14:anchorId="7B9EE028" wp14:editId="190A4603">
                  <wp:extent cx="4436269" cy="270394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047" cy="2705637"/>
                          </a:xfrm>
                          <a:prstGeom prst="rect">
                            <a:avLst/>
                          </a:prstGeom>
                        </pic:spPr>
                      </pic:pic>
                    </a:graphicData>
                  </a:graphic>
                </wp:inline>
              </w:drawing>
            </w:r>
          </w:p>
        </w:tc>
      </w:tr>
      <w:tr w:rsidR="005F24B7" w:rsidTr="007F40AD">
        <w:trPr>
          <w:trHeight w:val="710"/>
        </w:trPr>
        <w:tc>
          <w:tcPr>
            <w:tcW w:w="20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lastRenderedPageBreak/>
              <w:t>Conclusion</w:t>
            </w:r>
          </w:p>
        </w:tc>
        <w:tc>
          <w:tcPr>
            <w:tcW w:w="7488" w:type="dxa"/>
            <w:vAlign w:val="center"/>
          </w:tcPr>
          <w:p w:rsidR="005F24B7" w:rsidRDefault="005F24B7" w:rsidP="007F40AD">
            <w:pPr>
              <w:rPr>
                <w:rFonts w:ascii="Palatino Linotype" w:hAnsi="Palatino Linotype"/>
                <w:sz w:val="22"/>
                <w:szCs w:val="22"/>
              </w:rPr>
            </w:pPr>
            <w:r>
              <w:rPr>
                <w:rFonts w:ascii="Palatino Linotype" w:hAnsi="Palatino Linotype"/>
                <w:sz w:val="22"/>
                <w:szCs w:val="22"/>
              </w:rPr>
              <w:t>There is evidence that consumers have a preference towards one font over the other (more chose the Signet font).</w:t>
            </w:r>
          </w:p>
        </w:tc>
      </w:tr>
    </w:tbl>
    <w:p w:rsidR="005F24B7" w:rsidRDefault="005F24B7" w:rsidP="005F24B7">
      <w:pPr>
        <w:tabs>
          <w:tab w:val="left" w:pos="990"/>
        </w:tabs>
        <w:rPr>
          <w:rFonts w:ascii="Palatino Linotype" w:hAnsi="Palatino Linotype"/>
          <w:sz w:val="22"/>
          <w:szCs w:val="22"/>
        </w:rPr>
      </w:pPr>
    </w:p>
    <w:p w:rsidR="005F24B7" w:rsidRDefault="005F24B7" w:rsidP="005F24B7">
      <w:pPr>
        <w:tabs>
          <w:tab w:val="left" w:pos="990"/>
        </w:tabs>
        <w:rPr>
          <w:rFonts w:ascii="Palatino Linotype" w:hAnsi="Palatino Linotype"/>
          <w:sz w:val="22"/>
          <w:szCs w:val="22"/>
        </w:rPr>
      </w:pPr>
    </w:p>
    <w:p w:rsidR="005F24B7" w:rsidRPr="006A0FD8" w:rsidRDefault="005F24B7" w:rsidP="005F24B7">
      <w:pPr>
        <w:rPr>
          <w:rFonts w:ascii="Palatino Linotype" w:hAnsi="Palatino Linotype"/>
          <w:b/>
          <w:bCs/>
          <w:sz w:val="22"/>
          <w:szCs w:val="22"/>
          <w:u w:val="single"/>
        </w:rPr>
      </w:pPr>
      <w:r w:rsidRPr="006A0FD8">
        <w:rPr>
          <w:rFonts w:ascii="Palatino Linotype" w:hAnsi="Palatino Linotype"/>
          <w:b/>
          <w:bCs/>
          <w:sz w:val="22"/>
          <w:szCs w:val="22"/>
          <w:u w:val="single"/>
        </w:rPr>
        <w:t>Practice Problems</w:t>
      </w:r>
    </w:p>
    <w:p w:rsidR="005F24B7" w:rsidRPr="00940F83" w:rsidRDefault="005F24B7" w:rsidP="005F24B7">
      <w:pPr>
        <w:rPr>
          <w:rFonts w:ascii="Palatino Linotype" w:hAnsi="Palatino Linotype"/>
          <w:b/>
          <w:bCs/>
          <w:sz w:val="22"/>
          <w:szCs w:val="22"/>
          <w:u w:val="single"/>
        </w:rPr>
      </w:pPr>
    </w:p>
    <w:p w:rsidR="005F24B7" w:rsidRPr="006A0FD8" w:rsidRDefault="005F24B7" w:rsidP="005F24B7">
      <w:pPr>
        <w:pStyle w:val="ListParagraph"/>
        <w:numPr>
          <w:ilvl w:val="0"/>
          <w:numId w:val="18"/>
        </w:numPr>
        <w:rPr>
          <w:rFonts w:ascii="Palatino Linotype" w:hAnsi="Palatino Linotype"/>
          <w:bCs/>
          <w:sz w:val="22"/>
          <w:szCs w:val="22"/>
        </w:rPr>
      </w:pPr>
      <w:r w:rsidRPr="006A0FD8">
        <w:rPr>
          <w:rFonts w:ascii="Palatino Linotype" w:hAnsi="Palatino Linotype"/>
          <w:sz w:val="22"/>
          <w:szCs w:val="22"/>
        </w:rPr>
        <w:t>Consider Example 2.1</w:t>
      </w:r>
      <w:r>
        <w:rPr>
          <w:rFonts w:ascii="Palatino Linotype" w:hAnsi="Palatino Linotype"/>
          <w:sz w:val="22"/>
          <w:szCs w:val="22"/>
        </w:rPr>
        <w:t xml:space="preserve"> (</w:t>
      </w:r>
      <w:r w:rsidRPr="006A0FD8">
        <w:rPr>
          <w:rFonts w:ascii="Palatino Linotype" w:hAnsi="Palatino Linotype"/>
          <w:sz w:val="22"/>
          <w:szCs w:val="22"/>
        </w:rPr>
        <w:t xml:space="preserve">Claims </w:t>
      </w:r>
      <w:r>
        <w:rPr>
          <w:rFonts w:ascii="Palatino Linotype" w:hAnsi="Palatino Linotype"/>
          <w:sz w:val="22"/>
          <w:szCs w:val="22"/>
        </w:rPr>
        <w:t>of Numbness a</w:t>
      </w:r>
      <w:r w:rsidRPr="006A0FD8">
        <w:rPr>
          <w:rFonts w:ascii="Palatino Linotype" w:hAnsi="Palatino Linotype"/>
          <w:sz w:val="22"/>
          <w:szCs w:val="22"/>
        </w:rPr>
        <w:t>fter</w:t>
      </w:r>
      <w:r>
        <w:rPr>
          <w:rFonts w:ascii="Palatino Linotype" w:hAnsi="Palatino Linotype"/>
          <w:sz w:val="22"/>
          <w:szCs w:val="22"/>
        </w:rPr>
        <w:t xml:space="preserve"> an</w:t>
      </w:r>
      <w:r w:rsidRPr="006A0FD8">
        <w:rPr>
          <w:rFonts w:ascii="Palatino Linotype" w:hAnsi="Palatino Linotype"/>
          <w:sz w:val="22"/>
          <w:szCs w:val="22"/>
        </w:rPr>
        <w:t xml:space="preserve"> Automobile Accident</w:t>
      </w:r>
      <w:r>
        <w:rPr>
          <w:rFonts w:ascii="Palatino Linotype" w:hAnsi="Palatino Linotype"/>
          <w:sz w:val="22"/>
          <w:szCs w:val="22"/>
        </w:rPr>
        <w:t xml:space="preserve">).  </w:t>
      </w:r>
      <w:r>
        <w:rPr>
          <w:rFonts w:ascii="Palatino Linotype" w:hAnsi="Palatino Linotype"/>
          <w:sz w:val="22"/>
          <w:szCs w:val="22"/>
        </w:rPr>
        <w:br/>
      </w:r>
    </w:p>
    <w:p w:rsidR="005F24B7" w:rsidRPr="006A0FD8" w:rsidRDefault="005F24B7" w:rsidP="005F24B7">
      <w:pPr>
        <w:pStyle w:val="ListParagraph"/>
        <w:numPr>
          <w:ilvl w:val="1"/>
          <w:numId w:val="18"/>
        </w:numPr>
        <w:rPr>
          <w:rFonts w:ascii="Palatino Linotype" w:hAnsi="Palatino Linotype"/>
          <w:bCs/>
          <w:sz w:val="22"/>
          <w:szCs w:val="22"/>
        </w:rPr>
      </w:pPr>
      <w:r>
        <w:rPr>
          <w:rFonts w:ascii="Palatino Linotype" w:hAnsi="Palatino Linotype"/>
          <w:sz w:val="22"/>
          <w:szCs w:val="22"/>
        </w:rPr>
        <w:t xml:space="preserve">Check the conditions for the binomial distribution in the context of this example. </w:t>
      </w:r>
    </w:p>
    <w:p w:rsidR="005F24B7" w:rsidRDefault="005F24B7" w:rsidP="005F24B7">
      <w:pPr>
        <w:pStyle w:val="ListParagraph"/>
        <w:numPr>
          <w:ilvl w:val="1"/>
          <w:numId w:val="18"/>
        </w:numPr>
        <w:rPr>
          <w:rFonts w:ascii="Palatino Linotype" w:hAnsi="Palatino Linotype"/>
          <w:bCs/>
          <w:sz w:val="22"/>
          <w:szCs w:val="22"/>
        </w:rPr>
      </w:pPr>
      <w:r>
        <w:rPr>
          <w:rFonts w:ascii="Palatino Linotype" w:hAnsi="Palatino Linotype"/>
          <w:sz w:val="22"/>
          <w:szCs w:val="22"/>
        </w:rPr>
        <w:t>Find the exact p-value using the binomial distribution.</w:t>
      </w:r>
      <w:r w:rsidRPr="006A0FD8">
        <w:rPr>
          <w:rFonts w:ascii="Palatino Linotype" w:hAnsi="Palatino Linotype"/>
          <w:sz w:val="22"/>
          <w:szCs w:val="22"/>
        </w:rPr>
        <w:br/>
      </w:r>
    </w:p>
    <w:p w:rsidR="005F24B7" w:rsidRPr="006A0FD8" w:rsidRDefault="005F24B7" w:rsidP="005F24B7">
      <w:pPr>
        <w:pStyle w:val="ListParagraph"/>
        <w:numPr>
          <w:ilvl w:val="0"/>
          <w:numId w:val="18"/>
        </w:numPr>
        <w:rPr>
          <w:rFonts w:ascii="Palatino Linotype" w:hAnsi="Palatino Linotype"/>
          <w:bCs/>
          <w:sz w:val="22"/>
          <w:szCs w:val="22"/>
        </w:rPr>
      </w:pPr>
      <w:r w:rsidRPr="006A0FD8">
        <w:rPr>
          <w:rFonts w:ascii="Palatino Linotype" w:hAnsi="Palatino Linotype"/>
          <w:sz w:val="22"/>
          <w:szCs w:val="22"/>
        </w:rPr>
        <w:t xml:space="preserve">Consider </w:t>
      </w:r>
      <w:r>
        <w:rPr>
          <w:rFonts w:ascii="Palatino Linotype" w:hAnsi="Palatino Linotype"/>
          <w:sz w:val="22"/>
          <w:szCs w:val="22"/>
        </w:rPr>
        <w:t xml:space="preserve">Example 2.2 (Effectiveness of an Experimental Drug).  </w:t>
      </w:r>
      <w:r>
        <w:rPr>
          <w:rFonts w:ascii="Palatino Linotype" w:hAnsi="Palatino Linotype"/>
          <w:sz w:val="22"/>
          <w:szCs w:val="22"/>
        </w:rPr>
        <w:br/>
      </w:r>
    </w:p>
    <w:p w:rsidR="005F24B7" w:rsidRPr="006A0FD8" w:rsidRDefault="005F24B7" w:rsidP="005F24B7">
      <w:pPr>
        <w:pStyle w:val="ListParagraph"/>
        <w:numPr>
          <w:ilvl w:val="1"/>
          <w:numId w:val="18"/>
        </w:numPr>
        <w:rPr>
          <w:rFonts w:ascii="Palatino Linotype" w:hAnsi="Palatino Linotype"/>
          <w:bCs/>
          <w:sz w:val="22"/>
          <w:szCs w:val="22"/>
        </w:rPr>
      </w:pPr>
      <w:r>
        <w:rPr>
          <w:rFonts w:ascii="Palatino Linotype" w:hAnsi="Palatino Linotype"/>
          <w:sz w:val="22"/>
          <w:szCs w:val="22"/>
        </w:rPr>
        <w:t xml:space="preserve">Check the conditions for the binomial distribution in the context of this example. </w:t>
      </w:r>
    </w:p>
    <w:p w:rsidR="005F24B7" w:rsidRPr="00B63E03" w:rsidRDefault="005F24B7" w:rsidP="005F24B7">
      <w:pPr>
        <w:pStyle w:val="ListParagraph"/>
        <w:numPr>
          <w:ilvl w:val="1"/>
          <w:numId w:val="18"/>
        </w:numPr>
        <w:rPr>
          <w:rFonts w:ascii="Palatino Linotype" w:hAnsi="Palatino Linotype"/>
          <w:sz w:val="22"/>
          <w:szCs w:val="22"/>
        </w:rPr>
      </w:pPr>
      <w:r w:rsidRPr="00B63E03">
        <w:rPr>
          <w:rFonts w:ascii="Palatino Linotype" w:hAnsi="Palatino Linotype"/>
          <w:sz w:val="22"/>
          <w:szCs w:val="22"/>
        </w:rPr>
        <w:t>Find the exact p-value using the binomial distribution.</w:t>
      </w:r>
    </w:p>
    <w:p w:rsidR="005F24B7" w:rsidRDefault="005F24B7" w:rsidP="005F24B7">
      <w:pPr>
        <w:rPr>
          <w:rFonts w:ascii="Palatino Linotype" w:hAnsi="Palatino Linotype"/>
          <w:sz w:val="22"/>
          <w:szCs w:val="22"/>
        </w:rPr>
      </w:pPr>
      <w:r>
        <w:rPr>
          <w:rFonts w:ascii="Palatino Linotype" w:hAnsi="Palatino Linotype"/>
          <w:sz w:val="22"/>
          <w:szCs w:val="22"/>
        </w:rPr>
        <w:br w:type="page"/>
      </w:r>
    </w:p>
    <w:p w:rsidR="005F24B7" w:rsidRPr="00CA5B9B" w:rsidRDefault="005F24B7" w:rsidP="005F24B7">
      <w:pPr>
        <w:rPr>
          <w:rFonts w:ascii="Palatino Linotype" w:hAnsi="Palatino Linotype"/>
          <w:b/>
          <w:sz w:val="22"/>
          <w:szCs w:val="22"/>
          <w:u w:val="single"/>
        </w:rPr>
      </w:pPr>
      <w:r>
        <w:rPr>
          <w:rFonts w:ascii="Palatino Linotype" w:hAnsi="Palatino Linotype"/>
          <w:sz w:val="22"/>
          <w:szCs w:val="22"/>
        </w:rPr>
        <w:lastRenderedPageBreak/>
        <w:br/>
      </w:r>
      <w:r w:rsidRPr="00CA5B9B">
        <w:rPr>
          <w:rFonts w:ascii="Palatino Linotype" w:hAnsi="Palatino Linotype"/>
          <w:b/>
          <w:sz w:val="22"/>
          <w:szCs w:val="22"/>
          <w:u w:val="single"/>
        </w:rPr>
        <w:t>MORE ON USING P-VALUES TO MAKE DECISIONS</w:t>
      </w:r>
      <w:r>
        <w:rPr>
          <w:rFonts w:ascii="Palatino Linotype" w:hAnsi="Palatino Linotype"/>
          <w:b/>
          <w:sz w:val="22"/>
          <w:szCs w:val="22"/>
          <w:u w:val="single"/>
        </w:rPr>
        <w:br/>
      </w:r>
    </w:p>
    <w:p w:rsidR="005F24B7" w:rsidRPr="00A701D0" w:rsidRDefault="005F24B7" w:rsidP="005F24B7">
      <w:pPr>
        <w:rPr>
          <w:rFonts w:ascii="Palatino Linotype" w:hAnsi="Palatino Linotype"/>
          <w:sz w:val="22"/>
          <w:szCs w:val="22"/>
        </w:rPr>
      </w:pPr>
      <w:r>
        <w:rPr>
          <w:rFonts w:ascii="Palatino Linotype" w:hAnsi="Palatino Linotype"/>
          <w:sz w:val="22"/>
          <w:szCs w:val="22"/>
        </w:rPr>
        <w:t>As mentioned earlier, some researchers advocate using the following guidelines:</w:t>
      </w:r>
      <w:r>
        <w:rPr>
          <w:rFonts w:ascii="Palatino Linotype" w:hAnsi="Palatino Linotype"/>
          <w:sz w:val="22"/>
          <w:szCs w:val="22"/>
        </w:rPr>
        <w:br/>
      </w:r>
    </w:p>
    <w:tbl>
      <w:tblPr>
        <w:tblStyle w:val="TableGrid"/>
        <w:tblW w:w="0" w:type="auto"/>
        <w:tblLook w:val="04A0" w:firstRow="1" w:lastRow="0" w:firstColumn="1" w:lastColumn="0" w:noHBand="0" w:noVBand="1"/>
      </w:tblPr>
      <w:tblGrid>
        <w:gridCol w:w="9350"/>
      </w:tblGrid>
      <w:tr w:rsidR="005F24B7" w:rsidTr="007F40AD">
        <w:tc>
          <w:tcPr>
            <w:tcW w:w="9576" w:type="dxa"/>
            <w:shd w:val="clear" w:color="auto" w:fill="F2F2F2" w:themeFill="background1" w:themeFillShade="F2"/>
          </w:tcPr>
          <w:p w:rsidR="005F24B7" w:rsidRDefault="005F24B7" w:rsidP="007F40AD">
            <w:pPr>
              <w:pStyle w:val="ListParagraph"/>
              <w:spacing w:after="120"/>
              <w:rPr>
                <w:rFonts w:ascii="Palatino Linotype" w:hAnsi="Palatino Linotype"/>
                <w:sz w:val="22"/>
                <w:szCs w:val="22"/>
              </w:rPr>
            </w:pPr>
          </w:p>
          <w:p w:rsidR="005F24B7" w:rsidRDefault="005F24B7" w:rsidP="007F40AD">
            <w:pPr>
              <w:pStyle w:val="ListParagraph"/>
              <w:numPr>
                <w:ilvl w:val="0"/>
                <w:numId w:val="9"/>
              </w:numPr>
              <w:spacing w:after="120"/>
              <w:ind w:left="360" w:hanging="180"/>
              <w:rPr>
                <w:rFonts w:ascii="Palatino Linotype" w:hAnsi="Palatino Linotype"/>
                <w:sz w:val="22"/>
                <w:szCs w:val="22"/>
              </w:rPr>
            </w:pPr>
            <w:r w:rsidRPr="00CA5B9B">
              <w:rPr>
                <w:rFonts w:ascii="Palatino Linotype" w:hAnsi="Palatino Linotype"/>
                <w:sz w:val="22"/>
                <w:szCs w:val="22"/>
              </w:rPr>
              <w:t>I</w:t>
            </w:r>
            <w:r>
              <w:rPr>
                <w:rFonts w:ascii="Palatino Linotype" w:hAnsi="Palatino Linotype"/>
                <w:sz w:val="22"/>
                <w:szCs w:val="22"/>
              </w:rPr>
              <w:t xml:space="preserve">f the p-value falls below .05, there is </w:t>
            </w:r>
            <w:r w:rsidRPr="00CA5B9B">
              <w:rPr>
                <w:rFonts w:ascii="Palatino Linotype" w:hAnsi="Palatino Linotype"/>
                <w:sz w:val="22"/>
                <w:szCs w:val="22"/>
              </w:rPr>
              <w:t xml:space="preserve">strong evidence to support the </w:t>
            </w:r>
            <w:r>
              <w:rPr>
                <w:rFonts w:ascii="Palatino Linotype" w:hAnsi="Palatino Linotype"/>
                <w:sz w:val="22"/>
                <w:szCs w:val="22"/>
              </w:rPr>
              <w:t>research hypothesis</w:t>
            </w:r>
            <w:r w:rsidRPr="00CA5B9B">
              <w:rPr>
                <w:rFonts w:ascii="Palatino Linotype" w:hAnsi="Palatino Linotype"/>
                <w:sz w:val="22"/>
                <w:szCs w:val="22"/>
              </w:rPr>
              <w:t>.</w:t>
            </w:r>
          </w:p>
          <w:p w:rsidR="005F24B7" w:rsidRDefault="005F24B7" w:rsidP="007F40AD">
            <w:pPr>
              <w:pStyle w:val="ListParagraph"/>
              <w:numPr>
                <w:ilvl w:val="0"/>
                <w:numId w:val="9"/>
              </w:numPr>
              <w:spacing w:after="120"/>
              <w:ind w:left="360" w:hanging="180"/>
              <w:rPr>
                <w:rFonts w:ascii="Palatino Linotype" w:hAnsi="Palatino Linotype"/>
                <w:sz w:val="22"/>
                <w:szCs w:val="22"/>
              </w:rPr>
            </w:pPr>
            <w:r w:rsidRPr="00CA5B9B">
              <w:rPr>
                <w:rFonts w:ascii="Palatino Linotype" w:hAnsi="Palatino Linotype"/>
                <w:sz w:val="22"/>
                <w:szCs w:val="22"/>
              </w:rPr>
              <w:t xml:space="preserve">If the p-value falls below .10 but above .05, </w:t>
            </w:r>
            <w:r>
              <w:rPr>
                <w:rFonts w:ascii="Palatino Linotype" w:hAnsi="Palatino Linotype"/>
                <w:sz w:val="22"/>
                <w:szCs w:val="22"/>
              </w:rPr>
              <w:t>there is</w:t>
            </w:r>
            <w:r w:rsidRPr="00CA5B9B">
              <w:rPr>
                <w:rFonts w:ascii="Palatino Linotype" w:hAnsi="Palatino Linotype"/>
                <w:sz w:val="22"/>
                <w:szCs w:val="22"/>
              </w:rPr>
              <w:t xml:space="preserve"> “marginal” evidence to support the research </w:t>
            </w:r>
            <w:r>
              <w:rPr>
                <w:rFonts w:ascii="Palatino Linotype" w:hAnsi="Palatino Linotype"/>
                <w:sz w:val="22"/>
                <w:szCs w:val="22"/>
              </w:rPr>
              <w:t>hypothesis</w:t>
            </w:r>
            <w:r w:rsidRPr="00CA5B9B">
              <w:rPr>
                <w:rFonts w:ascii="Palatino Linotype" w:hAnsi="Palatino Linotype"/>
                <w:sz w:val="22"/>
                <w:szCs w:val="22"/>
              </w:rPr>
              <w:t>.</w:t>
            </w:r>
          </w:p>
          <w:p w:rsidR="005F24B7" w:rsidRDefault="005F24B7" w:rsidP="004B3801">
            <w:pPr>
              <w:pStyle w:val="ListParagraph"/>
              <w:numPr>
                <w:ilvl w:val="0"/>
                <w:numId w:val="9"/>
              </w:numPr>
              <w:spacing w:after="120"/>
              <w:ind w:left="360" w:hanging="180"/>
              <w:rPr>
                <w:rFonts w:ascii="Palatino Linotype" w:hAnsi="Palatino Linotype"/>
                <w:sz w:val="22"/>
                <w:szCs w:val="22"/>
              </w:rPr>
            </w:pPr>
            <w:r w:rsidRPr="00CA5B9B">
              <w:rPr>
                <w:rFonts w:ascii="Palatino Linotype" w:hAnsi="Palatino Linotype"/>
                <w:sz w:val="22"/>
                <w:szCs w:val="22"/>
              </w:rPr>
              <w:t xml:space="preserve">If the p-value is above .10, </w:t>
            </w:r>
            <w:r>
              <w:rPr>
                <w:rFonts w:ascii="Palatino Linotype" w:hAnsi="Palatino Linotype"/>
                <w:sz w:val="22"/>
                <w:szCs w:val="22"/>
              </w:rPr>
              <w:t>there is</w:t>
            </w:r>
            <w:r w:rsidRPr="00CA5B9B">
              <w:rPr>
                <w:rFonts w:ascii="Palatino Linotype" w:hAnsi="Palatino Linotype"/>
                <w:sz w:val="22"/>
                <w:szCs w:val="22"/>
              </w:rPr>
              <w:t xml:space="preserve"> no</w:t>
            </w:r>
            <w:r>
              <w:rPr>
                <w:rFonts w:ascii="Palatino Linotype" w:hAnsi="Palatino Linotype"/>
                <w:sz w:val="22"/>
                <w:szCs w:val="22"/>
              </w:rPr>
              <w:t>t enough</w:t>
            </w:r>
            <w:r w:rsidRPr="00CA5B9B">
              <w:rPr>
                <w:rFonts w:ascii="Palatino Linotype" w:hAnsi="Palatino Linotype"/>
                <w:sz w:val="22"/>
                <w:szCs w:val="22"/>
              </w:rPr>
              <w:t xml:space="preserve"> evidence to support the research </w:t>
            </w:r>
            <w:r>
              <w:rPr>
                <w:rFonts w:ascii="Palatino Linotype" w:hAnsi="Palatino Linotype"/>
                <w:sz w:val="22"/>
                <w:szCs w:val="22"/>
              </w:rPr>
              <w:t>hypothesis.</w:t>
            </w:r>
          </w:p>
        </w:tc>
      </w:tr>
    </w:tbl>
    <w:p w:rsidR="005F24B7" w:rsidRPr="00CA5B9B" w:rsidRDefault="005F24B7" w:rsidP="005F24B7">
      <w:pPr>
        <w:spacing w:after="200"/>
        <w:rPr>
          <w:rFonts w:ascii="Palatino Linotype" w:hAnsi="Palatino Linotype"/>
          <w:color w:val="000000"/>
          <w:sz w:val="22"/>
          <w:szCs w:val="22"/>
        </w:rPr>
      </w:pPr>
      <w:r>
        <w:rPr>
          <w:rFonts w:ascii="Palatino Linotype" w:hAnsi="Palatino Linotype"/>
          <w:sz w:val="22"/>
          <w:szCs w:val="22"/>
        </w:rPr>
        <w:br/>
        <w:t>In general, the smaller the p-value, the less likely the results of the study are due to random chance; thus, the more evidence we have that to support the research hypothesis.  In some disciplines, the p-value must be much smaller than .05 in order to support a research hypothesis.  For example, physics journals often like to see p &lt; .001.</w:t>
      </w:r>
      <w:r>
        <w:rPr>
          <w:rFonts w:ascii="Palatino Linotype" w:hAnsi="Palatino Linotype"/>
          <w:sz w:val="22"/>
          <w:szCs w:val="22"/>
        </w:rPr>
        <w:br/>
      </w:r>
      <w:r>
        <w:rPr>
          <w:rFonts w:ascii="Palatino Linotype" w:hAnsi="Palatino Linotype"/>
          <w:sz w:val="22"/>
          <w:szCs w:val="22"/>
        </w:rPr>
        <w:br/>
        <w:t xml:space="preserve">Though the above guidelines allow for claims of “marginal” evidence when p-values fall between .05 and .10, some statisticians caution against this.  For example, Irwin </w:t>
      </w:r>
      <w:proofErr w:type="spellStart"/>
      <w:r>
        <w:rPr>
          <w:rFonts w:ascii="Palatino Linotype" w:hAnsi="Palatino Linotype"/>
          <w:sz w:val="22"/>
          <w:szCs w:val="22"/>
        </w:rPr>
        <w:t>Bross</w:t>
      </w:r>
      <w:proofErr w:type="spellEnd"/>
      <w:r>
        <w:rPr>
          <w:rFonts w:ascii="Palatino Linotype" w:hAnsi="Palatino Linotype"/>
          <w:sz w:val="22"/>
          <w:szCs w:val="22"/>
        </w:rPr>
        <w:t xml:space="preserve"> </w:t>
      </w:r>
      <w:r>
        <w:rPr>
          <w:rFonts w:ascii="Palatino Linotype" w:hAnsi="Palatino Linotype"/>
          <w:color w:val="000000"/>
          <w:sz w:val="22"/>
          <w:szCs w:val="22"/>
        </w:rPr>
        <w:t>argues</w:t>
      </w:r>
      <w:r w:rsidRPr="00CA5B9B">
        <w:rPr>
          <w:rFonts w:ascii="Palatino Linotype" w:hAnsi="Palatino Linotype"/>
          <w:color w:val="000000"/>
          <w:sz w:val="22"/>
          <w:szCs w:val="22"/>
        </w:rPr>
        <w:t xml:space="preserve"> that such modifications would be detrimental in evaluating evidence.</w:t>
      </w:r>
    </w:p>
    <w:p w:rsidR="005F24B7" w:rsidRPr="00CA5B9B" w:rsidRDefault="005F24B7" w:rsidP="005F24B7">
      <w:pPr>
        <w:ind w:left="360"/>
        <w:rPr>
          <w:rFonts w:ascii="Palatino Linotype" w:hAnsi="Palatino Linotype"/>
          <w:i/>
          <w:color w:val="000000"/>
          <w:sz w:val="22"/>
          <w:szCs w:val="22"/>
        </w:rPr>
      </w:pPr>
      <w:r w:rsidRPr="00CA5B9B">
        <w:rPr>
          <w:rFonts w:ascii="Palatino Linotype" w:hAnsi="Palatino Linotype"/>
          <w:i/>
          <w:color w:val="000000"/>
          <w:sz w:val="22"/>
          <w:szCs w:val="22"/>
        </w:rPr>
        <w:t xml:space="preserve">Anyone familiar with certain areas of the scientific literature will be well aware of the need for curtailing language-games. Thus if there were no 5% level firmly established, then some persons would stretch the level to 6% or 7% to prove their point. Soon others would be stretching to 10% and 15% and the jargon would become meaningless. Whereas nowadays a phrase such as </w:t>
      </w:r>
      <w:r w:rsidRPr="00CA5B9B">
        <w:rPr>
          <w:rFonts w:ascii="Palatino Linotype" w:hAnsi="Palatino Linotype"/>
          <w:i/>
          <w:iCs/>
          <w:color w:val="000000"/>
          <w:sz w:val="22"/>
          <w:szCs w:val="22"/>
        </w:rPr>
        <w:t>statistically significant difference</w:t>
      </w:r>
      <w:r w:rsidRPr="00CA5B9B">
        <w:rPr>
          <w:rFonts w:ascii="Palatino Linotype" w:hAnsi="Palatino Linotype"/>
          <w:i/>
          <w:color w:val="000000"/>
          <w:sz w:val="22"/>
          <w:szCs w:val="22"/>
        </w:rPr>
        <w:t xml:space="preserve"> provides some assurance that the results are not merely a manifestation of sampling variation, the phrase would mean very little if everyone played language-games. To be sure, there are always a few folks who fiddle with significance levels--who will switch from two-tailed to one-tailed tests or from one significance test to another in an effort to get positive results. However such gamesmanship is severely frowned upon.</w:t>
      </w:r>
    </w:p>
    <w:p w:rsidR="005F24B7" w:rsidRDefault="005F24B7" w:rsidP="005F24B7">
      <w:pPr>
        <w:spacing w:before="100" w:beforeAutospacing="1" w:after="100" w:afterAutospacing="1"/>
        <w:ind w:left="360"/>
        <w:rPr>
          <w:rFonts w:ascii="Palatino Linotype" w:hAnsi="Palatino Linotype"/>
          <w:sz w:val="22"/>
          <w:szCs w:val="22"/>
        </w:rPr>
      </w:pPr>
      <w:r w:rsidRPr="00CA5B9B">
        <w:rPr>
          <w:rFonts w:ascii="Palatino Linotype" w:hAnsi="Palatino Linotype"/>
          <w:i/>
          <w:iCs/>
          <w:color w:val="000000"/>
          <w:sz w:val="22"/>
          <w:szCs w:val="22"/>
        </w:rPr>
        <w:t>Source</w:t>
      </w:r>
      <w:r w:rsidRPr="00CA5B9B">
        <w:rPr>
          <w:rFonts w:ascii="Palatino Linotype" w:hAnsi="Palatino Linotype"/>
          <w:i/>
          <w:color w:val="000000"/>
          <w:sz w:val="22"/>
          <w:szCs w:val="22"/>
        </w:rPr>
        <w:t xml:space="preserve">:  </w:t>
      </w:r>
      <w:proofErr w:type="spellStart"/>
      <w:r w:rsidRPr="00CA5B9B">
        <w:rPr>
          <w:rFonts w:ascii="Palatino Linotype" w:hAnsi="Palatino Linotype"/>
          <w:i/>
          <w:color w:val="000000"/>
          <w:sz w:val="22"/>
          <w:szCs w:val="22"/>
        </w:rPr>
        <w:t>Bross</w:t>
      </w:r>
      <w:proofErr w:type="spellEnd"/>
      <w:r w:rsidRPr="00CA5B9B">
        <w:rPr>
          <w:rFonts w:ascii="Palatino Linotype" w:hAnsi="Palatino Linotype"/>
          <w:i/>
          <w:color w:val="000000"/>
          <w:sz w:val="22"/>
          <w:szCs w:val="22"/>
        </w:rPr>
        <w:t xml:space="preserve"> IDJ (1971), "Critical Levels, Statistical Language and Scientific Inference," in </w:t>
      </w:r>
      <w:r w:rsidRPr="00CA5B9B">
        <w:rPr>
          <w:rFonts w:ascii="Palatino Linotype" w:hAnsi="Palatino Linotype"/>
          <w:i/>
          <w:iCs/>
          <w:color w:val="000000"/>
          <w:sz w:val="22"/>
          <w:szCs w:val="22"/>
        </w:rPr>
        <w:t>Foundations of Statistical Inference</w:t>
      </w:r>
      <w:r w:rsidRPr="00CA5B9B">
        <w:rPr>
          <w:rFonts w:ascii="Palatino Linotype" w:hAnsi="Palatino Linotype"/>
          <w:i/>
          <w:color w:val="000000"/>
          <w:sz w:val="22"/>
          <w:szCs w:val="22"/>
        </w:rPr>
        <w:t xml:space="preserve">. </w:t>
      </w:r>
    </w:p>
    <w:p w:rsidR="005F24B7" w:rsidRPr="00CA5B9B" w:rsidRDefault="005F24B7" w:rsidP="005F24B7">
      <w:pPr>
        <w:rPr>
          <w:rFonts w:ascii="Palatino Linotype" w:hAnsi="Palatino Linotype"/>
          <w:sz w:val="22"/>
          <w:szCs w:val="22"/>
        </w:rPr>
      </w:pPr>
      <w:r>
        <w:rPr>
          <w:rFonts w:ascii="Palatino Linotype" w:hAnsi="Palatino Linotype"/>
          <w:sz w:val="22"/>
          <w:szCs w:val="22"/>
        </w:rPr>
        <w:t>The “.05 rule” is usually attributed to R.A. Fisher.  His published thoughts on the matter are given below.</w:t>
      </w:r>
      <w:r>
        <w:rPr>
          <w:rFonts w:ascii="Palatino Linotype" w:hAnsi="Palatino Linotype"/>
          <w:sz w:val="22"/>
          <w:szCs w:val="22"/>
        </w:rPr>
        <w:br/>
      </w:r>
      <w:r w:rsidRPr="00CA5B9B">
        <w:rPr>
          <w:rFonts w:ascii="Palatino Linotype" w:hAnsi="Palatino Linotype"/>
          <w:sz w:val="22"/>
          <w:szCs w:val="22"/>
        </w:rPr>
        <w:t xml:space="preserve"> </w:t>
      </w:r>
    </w:p>
    <w:p w:rsidR="005F24B7" w:rsidRPr="00CA5B9B" w:rsidRDefault="005F24B7" w:rsidP="005F24B7">
      <w:pPr>
        <w:pStyle w:val="NormalWeb"/>
        <w:spacing w:before="0" w:beforeAutospacing="0" w:after="0" w:afterAutospacing="0"/>
        <w:ind w:left="360"/>
        <w:rPr>
          <w:rFonts w:ascii="Palatino Linotype" w:hAnsi="Palatino Linotype"/>
          <w:i/>
          <w:sz w:val="22"/>
          <w:szCs w:val="22"/>
        </w:rPr>
      </w:pPr>
      <w:r w:rsidRPr="00CA5B9B">
        <w:rPr>
          <w:rFonts w:ascii="Palatino Linotype" w:hAnsi="Palatino Linotype"/>
          <w:i/>
          <w:sz w:val="22"/>
          <w:szCs w:val="22"/>
        </w:rPr>
        <w:t xml:space="preserve">In the investigation of living beings by biological methods statistical tests of significance are essential. Their function is to prevent us being deceived by accidental occurrences, due not to the causes we wish to study, or are trying to detect, but to a combination of the many other circumstances which we cannot control. An observation is judged significant, if it would rarely have been produced, in the absence of a real cause of the kind we are seeking. It is a common practice to judge a result significant, if it is of such a magnitude that it would have been produced by chance not more frequently than once </w:t>
      </w:r>
      <w:r w:rsidRPr="00CA5B9B">
        <w:rPr>
          <w:rFonts w:ascii="Palatino Linotype" w:hAnsi="Palatino Linotype"/>
          <w:i/>
          <w:sz w:val="22"/>
          <w:szCs w:val="22"/>
        </w:rPr>
        <w:lastRenderedPageBreak/>
        <w:t>in twenty trials. This is an arbitrary, but convenient, level of significance for the practical investigator, but it does not mean that he allows himself to be deceived once in every twenty experiments. The test of significance only tells him what to ignore, namely all experiments in which significant results are not obtained. He should only claim that a phenomenon is experimentally demonstrable when he knows how to design an experiment so that it will rarely fail to give a significant result. Consequently, isolated significant results which he does not know how to reproduce are left in suspense pending further investigation.</w:t>
      </w:r>
    </w:p>
    <w:p w:rsidR="005F24B7" w:rsidRPr="00CA5B9B" w:rsidRDefault="005F24B7" w:rsidP="005F24B7">
      <w:pPr>
        <w:pStyle w:val="NormalWeb"/>
        <w:spacing w:before="0" w:beforeAutospacing="0" w:after="0" w:afterAutospacing="0"/>
        <w:ind w:left="360"/>
        <w:rPr>
          <w:rFonts w:ascii="Palatino Linotype" w:hAnsi="Palatino Linotype"/>
          <w:sz w:val="22"/>
          <w:szCs w:val="22"/>
        </w:rPr>
      </w:pPr>
    </w:p>
    <w:p w:rsidR="005F24B7" w:rsidRPr="00981297" w:rsidRDefault="005F24B7" w:rsidP="005F24B7">
      <w:pPr>
        <w:ind w:left="360"/>
        <w:rPr>
          <w:rFonts w:ascii="Palatino Linotype" w:hAnsi="Palatino Linotype"/>
          <w:i/>
          <w:sz w:val="22"/>
          <w:szCs w:val="22"/>
        </w:rPr>
      </w:pPr>
      <w:r w:rsidRPr="00981297">
        <w:rPr>
          <w:rFonts w:ascii="Palatino Linotype" w:hAnsi="Palatino Linotype"/>
          <w:i/>
          <w:sz w:val="22"/>
          <w:szCs w:val="22"/>
        </w:rPr>
        <w:t xml:space="preserve">Source: R.A. Fisher (1929), “The Statistical Method in Psychical Research,” from the </w:t>
      </w:r>
      <w:r w:rsidRPr="00981297">
        <w:rPr>
          <w:rStyle w:val="Emphasis"/>
          <w:rFonts w:ascii="Palatino Linotype" w:hAnsi="Palatino Linotype"/>
          <w:i w:val="0"/>
          <w:sz w:val="22"/>
          <w:szCs w:val="22"/>
        </w:rPr>
        <w:t>Proceedings of the Society for Psychical Research</w:t>
      </w:r>
      <w:r w:rsidRPr="00981297">
        <w:rPr>
          <w:rFonts w:ascii="Palatino Linotype" w:hAnsi="Palatino Linotype"/>
          <w:i/>
          <w:sz w:val="22"/>
          <w:szCs w:val="22"/>
        </w:rPr>
        <w:t xml:space="preserve">, 39, 189-191.  </w:t>
      </w:r>
    </w:p>
    <w:p w:rsidR="005F24B7" w:rsidRDefault="005F24B7" w:rsidP="005F24B7">
      <w:pPr>
        <w:ind w:left="360"/>
        <w:rPr>
          <w:rFonts w:ascii="Palatino Linotype" w:hAnsi="Palatino Linotype"/>
          <w:sz w:val="22"/>
          <w:szCs w:val="22"/>
        </w:rPr>
      </w:pPr>
    </w:p>
    <w:p w:rsidR="005F24B7" w:rsidRDefault="005F24B7" w:rsidP="005F24B7">
      <w:pPr>
        <w:ind w:left="360"/>
        <w:rPr>
          <w:rFonts w:ascii="Palatino Linotype" w:hAnsi="Palatino Linotype"/>
          <w:sz w:val="22"/>
          <w:szCs w:val="22"/>
        </w:rPr>
      </w:pPr>
    </w:p>
    <w:p w:rsidR="005F24B7" w:rsidRDefault="005F24B7" w:rsidP="005F24B7">
      <w:pPr>
        <w:contextualSpacing/>
        <w:rPr>
          <w:rFonts w:ascii="Palatino Linotype" w:hAnsi="Palatino Linotype" w:cstheme="minorHAnsi"/>
          <w:sz w:val="22"/>
          <w:szCs w:val="22"/>
        </w:rPr>
      </w:pPr>
      <w:r w:rsidRPr="00004A77">
        <w:rPr>
          <w:rFonts w:ascii="Palatino Linotype" w:hAnsi="Palatino Linotype" w:cstheme="minorHAnsi"/>
          <w:b/>
          <w:sz w:val="22"/>
          <w:szCs w:val="22"/>
          <w:u w:val="single"/>
        </w:rPr>
        <w:t>EXAMINING THE EFFECT OF SAMPLE SIZE</w:t>
      </w:r>
      <w:r w:rsidRPr="00004A77">
        <w:rPr>
          <w:rFonts w:ascii="Palatino Linotype" w:hAnsi="Palatino Linotype" w:cstheme="minorHAnsi"/>
          <w:b/>
          <w:sz w:val="22"/>
          <w:szCs w:val="22"/>
          <w:u w:val="single"/>
        </w:rPr>
        <w:br/>
      </w:r>
      <w:r w:rsidRPr="00004A77">
        <w:rPr>
          <w:rFonts w:ascii="Palatino Linotype" w:hAnsi="Palatino Linotype" w:cstheme="minorHAnsi"/>
          <w:b/>
          <w:sz w:val="22"/>
          <w:szCs w:val="22"/>
          <w:u w:val="single"/>
        </w:rPr>
        <w:br/>
        <w:t>Example 2.3:  Gender Discrimination, Revisited</w:t>
      </w:r>
      <w:r w:rsidRPr="00004A77">
        <w:rPr>
          <w:rFonts w:ascii="Palatino Linotype" w:hAnsi="Palatino Linotype" w:cstheme="minorHAnsi"/>
          <w:b/>
          <w:sz w:val="22"/>
          <w:szCs w:val="22"/>
          <w:u w:val="single"/>
        </w:rPr>
        <w:br/>
      </w:r>
      <w:r>
        <w:rPr>
          <w:rFonts w:ascii="Palatino Linotype" w:hAnsi="Palatino Linotype" w:cstheme="minorHAnsi"/>
          <w:sz w:val="22"/>
          <w:szCs w:val="22"/>
        </w:rPr>
        <w:br/>
      </w:r>
      <w:r w:rsidRPr="00004A77">
        <w:rPr>
          <w:rFonts w:ascii="Palatino Linotype" w:hAnsi="Palatino Linotype" w:cstheme="minorHAnsi"/>
          <w:sz w:val="22"/>
          <w:szCs w:val="22"/>
        </w:rPr>
        <w:t>Once again, consider the Gender discrimination example.  Recall that of the 20 persons selected for management so far, only 9 (or 9/20 = 45%) were female.  In an unbiased selection process, we expected to see a woman selected 60% of the time.</w:t>
      </w:r>
      <w:r>
        <w:rPr>
          <w:rFonts w:ascii="Palatino Linotype" w:hAnsi="Palatino Linotype" w:cstheme="minorHAnsi"/>
          <w:sz w:val="22"/>
          <w:szCs w:val="22"/>
        </w:rPr>
        <w:t xml:space="preserve">  We found that the probability of observing 9 or fewer women selected by chance if the company was in fact using a fair selection process was .1275.</w:t>
      </w:r>
      <w:r>
        <w:rPr>
          <w:rFonts w:ascii="Palatino Linotype" w:hAnsi="Palatino Linotype" w:cstheme="minorHAnsi"/>
          <w:sz w:val="22"/>
          <w:szCs w:val="22"/>
        </w:rPr>
        <w:br/>
      </w:r>
      <w:r>
        <w:rPr>
          <w:rFonts w:ascii="Palatino Linotype" w:hAnsi="Palatino Linotype" w:cstheme="minorHAnsi"/>
          <w:sz w:val="22"/>
          <w:szCs w:val="22"/>
        </w:rPr>
        <w:br/>
      </w:r>
      <w:r>
        <w:rPr>
          <w:noProof/>
          <w:lang w:eastAsia="en-US"/>
        </w:rPr>
        <w:drawing>
          <wp:inline distT="0" distB="0" distL="0" distR="0" wp14:anchorId="3A2C8EB9" wp14:editId="5A6C1A6F">
            <wp:extent cx="5943600" cy="298132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81325"/>
                    </a:xfrm>
                    <a:prstGeom prst="rect">
                      <a:avLst/>
                    </a:prstGeom>
                    <a:ln>
                      <a:solidFill>
                        <a:schemeClr val="bg1">
                          <a:lumMod val="50000"/>
                        </a:schemeClr>
                      </a:solidFill>
                    </a:ln>
                  </pic:spPr>
                </pic:pic>
              </a:graphicData>
            </a:graphic>
          </wp:inline>
        </w:drawing>
      </w:r>
    </w:p>
    <w:p w:rsidR="005F24B7" w:rsidRDefault="005F24B7" w:rsidP="005F24B7">
      <w:pPr>
        <w:ind w:left="720"/>
        <w:contextualSpacing/>
        <w:rPr>
          <w:rFonts w:ascii="Palatino Linotype" w:hAnsi="Palatino Linotype" w:cstheme="minorHAnsi"/>
          <w:sz w:val="22"/>
          <w:szCs w:val="22"/>
        </w:rPr>
      </w:pPr>
      <w:r w:rsidRPr="00004A77">
        <w:rPr>
          <w:rFonts w:ascii="Palatino Linotype" w:hAnsi="Palatino Linotype" w:cstheme="minorHAnsi"/>
          <w:sz w:val="22"/>
          <w:szCs w:val="22"/>
        </w:rPr>
        <w:br/>
      </w:r>
    </w:p>
    <w:p w:rsidR="005F24B7" w:rsidRDefault="005F24B7" w:rsidP="005F24B7">
      <w:pPr>
        <w:contextualSpacing/>
        <w:rPr>
          <w:rFonts w:ascii="Palatino Linotype" w:hAnsi="Palatino Linotype" w:cstheme="minorHAnsi"/>
          <w:sz w:val="22"/>
          <w:szCs w:val="22"/>
        </w:rPr>
      </w:pPr>
      <w:r>
        <w:rPr>
          <w:rFonts w:ascii="Palatino Linotype" w:hAnsi="Palatino Linotype" w:cstheme="minorHAnsi"/>
          <w:sz w:val="22"/>
          <w:szCs w:val="22"/>
        </w:rPr>
        <w:t>Now, s</w:t>
      </w:r>
      <w:r w:rsidRPr="00004A77">
        <w:rPr>
          <w:rFonts w:ascii="Palatino Linotype" w:hAnsi="Palatino Linotype" w:cstheme="minorHAnsi"/>
          <w:sz w:val="22"/>
          <w:szCs w:val="22"/>
        </w:rPr>
        <w:t xml:space="preserve">uppose that the results had actually been as follows: </w:t>
      </w:r>
      <w:r>
        <w:rPr>
          <w:rFonts w:ascii="Palatino Linotype" w:hAnsi="Palatino Linotype" w:cstheme="minorHAnsi"/>
          <w:sz w:val="22"/>
          <w:szCs w:val="22"/>
        </w:rPr>
        <w:t xml:space="preserve"> </w:t>
      </w:r>
      <w:r w:rsidRPr="00004A77">
        <w:rPr>
          <w:rFonts w:ascii="Palatino Linotype" w:hAnsi="Palatino Linotype" w:cstheme="minorHAnsi"/>
          <w:sz w:val="22"/>
          <w:szCs w:val="22"/>
        </w:rPr>
        <w:t xml:space="preserve">Of the last </w:t>
      </w:r>
      <w:r>
        <w:rPr>
          <w:rFonts w:ascii="Palatino Linotype" w:hAnsi="Palatino Linotype" w:cstheme="minorHAnsi"/>
          <w:sz w:val="22"/>
          <w:szCs w:val="22"/>
        </w:rPr>
        <w:t>40</w:t>
      </w:r>
      <w:r w:rsidRPr="00004A77">
        <w:rPr>
          <w:rFonts w:ascii="Palatino Linotype" w:hAnsi="Palatino Linotype" w:cstheme="minorHAnsi"/>
          <w:sz w:val="22"/>
          <w:szCs w:val="22"/>
        </w:rPr>
        <w:t xml:space="preserve"> persons selected for mana</w:t>
      </w:r>
      <w:r>
        <w:rPr>
          <w:rFonts w:ascii="Palatino Linotype" w:hAnsi="Palatino Linotype" w:cstheme="minorHAnsi"/>
          <w:sz w:val="22"/>
          <w:szCs w:val="22"/>
        </w:rPr>
        <w:t>gement so far, only 18</w:t>
      </w:r>
      <w:r w:rsidRPr="00004A77">
        <w:rPr>
          <w:rFonts w:ascii="Palatino Linotype" w:hAnsi="Palatino Linotype" w:cstheme="minorHAnsi"/>
          <w:sz w:val="22"/>
          <w:szCs w:val="22"/>
        </w:rPr>
        <w:t xml:space="preserve"> (or </w:t>
      </w:r>
      <w:r>
        <w:rPr>
          <w:rFonts w:ascii="Palatino Linotype" w:hAnsi="Palatino Linotype" w:cstheme="minorHAnsi"/>
          <w:sz w:val="22"/>
          <w:szCs w:val="22"/>
        </w:rPr>
        <w:t>18</w:t>
      </w:r>
      <w:r w:rsidRPr="00004A77">
        <w:rPr>
          <w:rFonts w:ascii="Palatino Linotype" w:hAnsi="Palatino Linotype" w:cstheme="minorHAnsi"/>
          <w:sz w:val="22"/>
          <w:szCs w:val="22"/>
        </w:rPr>
        <w:t>/</w:t>
      </w:r>
      <w:r>
        <w:rPr>
          <w:rFonts w:ascii="Palatino Linotype" w:hAnsi="Palatino Linotype" w:cstheme="minorHAnsi"/>
          <w:sz w:val="22"/>
          <w:szCs w:val="22"/>
        </w:rPr>
        <w:t>40</w:t>
      </w:r>
      <w:r w:rsidRPr="00004A77">
        <w:rPr>
          <w:rFonts w:ascii="Palatino Linotype" w:hAnsi="Palatino Linotype" w:cstheme="minorHAnsi"/>
          <w:sz w:val="22"/>
          <w:szCs w:val="22"/>
        </w:rPr>
        <w:t xml:space="preserve"> = 45%) were female. </w:t>
      </w:r>
      <w:r>
        <w:rPr>
          <w:rFonts w:ascii="Palatino Linotype" w:hAnsi="Palatino Linotype" w:cstheme="minorHAnsi"/>
          <w:sz w:val="22"/>
          <w:szCs w:val="22"/>
        </w:rPr>
        <w:t xml:space="preserve"> How does this change the calculation of the p-value?</w:t>
      </w:r>
      <w:r>
        <w:rPr>
          <w:rFonts w:ascii="Palatino Linotype" w:hAnsi="Palatino Linotype" w:cstheme="minorHAnsi"/>
          <w:sz w:val="22"/>
          <w:szCs w:val="22"/>
        </w:rPr>
        <w:br/>
      </w:r>
      <w:r w:rsidRPr="00004A77">
        <w:rPr>
          <w:rFonts w:ascii="Palatino Linotype" w:hAnsi="Palatino Linotype" w:cstheme="minorHAnsi"/>
          <w:sz w:val="22"/>
          <w:szCs w:val="22"/>
        </w:rPr>
        <w:lastRenderedPageBreak/>
        <w:t xml:space="preserve">The </w:t>
      </w:r>
      <w:r>
        <w:rPr>
          <w:rFonts w:ascii="Palatino Linotype" w:hAnsi="Palatino Linotype" w:cstheme="minorHAnsi"/>
          <w:sz w:val="22"/>
          <w:szCs w:val="22"/>
        </w:rPr>
        <w:t>binomial probabilities for this scenario</w:t>
      </w:r>
      <w:r w:rsidRPr="00004A77">
        <w:rPr>
          <w:rFonts w:ascii="Palatino Linotype" w:hAnsi="Palatino Linotype" w:cstheme="minorHAnsi"/>
          <w:sz w:val="22"/>
          <w:szCs w:val="22"/>
        </w:rPr>
        <w:t xml:space="preserve"> are shown below.  </w:t>
      </w:r>
      <w:r>
        <w:rPr>
          <w:rFonts w:ascii="Palatino Linotype" w:hAnsi="Palatino Linotype" w:cstheme="minorHAnsi"/>
          <w:sz w:val="22"/>
          <w:szCs w:val="22"/>
        </w:rPr>
        <w:br/>
      </w:r>
    </w:p>
    <w:tbl>
      <w:tblPr>
        <w:tblW w:w="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760"/>
      </w:tblGrid>
      <w:tr w:rsidR="005F24B7" w:rsidRPr="00FB2C41" w:rsidTr="007F40AD">
        <w:trPr>
          <w:trHeight w:val="187"/>
        </w:trPr>
        <w:tc>
          <w:tcPr>
            <w:tcW w:w="1820" w:type="dxa"/>
            <w:shd w:val="clear" w:color="auto" w:fill="auto"/>
            <w:vAlign w:val="bottom"/>
            <w:hideMark/>
          </w:tcPr>
          <w:p w:rsidR="005F24B7" w:rsidRPr="00FB2C41" w:rsidRDefault="005F24B7" w:rsidP="007F40AD">
            <w:pPr>
              <w:jc w:val="center"/>
              <w:rPr>
                <w:rFonts w:ascii="Arial" w:eastAsia="Times New Roman" w:hAnsi="Arial" w:cs="Arial"/>
                <w:b/>
                <w:bCs/>
                <w:sz w:val="18"/>
                <w:szCs w:val="18"/>
                <w:lang w:eastAsia="en-US"/>
              </w:rPr>
            </w:pPr>
            <w:r w:rsidRPr="00FB2C41">
              <w:rPr>
                <w:rFonts w:ascii="Arial" w:eastAsia="Times New Roman" w:hAnsi="Arial" w:cs="Arial"/>
                <w:b/>
                <w:bCs/>
                <w:sz w:val="18"/>
                <w:szCs w:val="18"/>
                <w:lang w:eastAsia="en-US"/>
              </w:rPr>
              <w:t>Number of "Successes"</w:t>
            </w:r>
          </w:p>
        </w:tc>
        <w:tc>
          <w:tcPr>
            <w:tcW w:w="2760" w:type="dxa"/>
            <w:shd w:val="clear" w:color="auto" w:fill="auto"/>
            <w:vAlign w:val="bottom"/>
            <w:hideMark/>
          </w:tcPr>
          <w:p w:rsidR="005F24B7" w:rsidRPr="00FB2C41" w:rsidRDefault="005F24B7" w:rsidP="007F40AD">
            <w:pPr>
              <w:jc w:val="center"/>
              <w:rPr>
                <w:rFonts w:ascii="Arial" w:eastAsia="Times New Roman" w:hAnsi="Arial" w:cs="Arial"/>
                <w:b/>
                <w:bCs/>
                <w:sz w:val="18"/>
                <w:szCs w:val="18"/>
                <w:lang w:eastAsia="en-US"/>
              </w:rPr>
            </w:pPr>
            <w:r w:rsidRPr="00FB2C41">
              <w:rPr>
                <w:rFonts w:ascii="Arial" w:eastAsia="Times New Roman" w:hAnsi="Arial" w:cs="Arial"/>
                <w:b/>
                <w:bCs/>
                <w:sz w:val="18"/>
                <w:szCs w:val="18"/>
                <w:lang w:eastAsia="en-US"/>
              </w:rPr>
              <w:t>Binomial Probabilities</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1.20893E-16</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7.25355E-15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2.12166E-13</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4.03116E-12</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4</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5.59324E-11</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5</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6.0407E-10</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6</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5.28561E-09</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7</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3.85094E-08</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8</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2.38277E-07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9</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1.27081E-06</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10</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5.90928E-06</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11</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2.41743E-05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12</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8.76319E-05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13</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0.000283118</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14</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0.000819021</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15</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0.002129454</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16</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0.004990908</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17</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0.010568983</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18</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0.020257217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19</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0.035183587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20</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0.055414149</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21</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0.07916307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22</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0.102552159</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23</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0.120387317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24</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0.127911524</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25</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0.122795063</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26</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0.106264959</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27</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0.082650523</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28</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0.057560186</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29</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0.035727012</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30</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0.019649857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31</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0.009507995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32</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0.004011185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33</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0.001458613</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34</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0.000450454</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35</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0.000115831</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36</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2.41315E-05</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37</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3.91321E-06</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38</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4.63406E-07</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39</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3.56467E-08</w:t>
            </w:r>
          </w:p>
        </w:tc>
      </w:tr>
      <w:tr w:rsidR="005F24B7" w:rsidRPr="00FB2C41" w:rsidTr="007F40AD">
        <w:trPr>
          <w:trHeight w:val="187"/>
        </w:trPr>
        <w:tc>
          <w:tcPr>
            <w:tcW w:w="182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40</w:t>
            </w:r>
          </w:p>
        </w:tc>
        <w:tc>
          <w:tcPr>
            <w:tcW w:w="2760" w:type="dxa"/>
            <w:shd w:val="clear" w:color="auto" w:fill="auto"/>
            <w:noWrap/>
            <w:vAlign w:val="bottom"/>
            <w:hideMark/>
          </w:tcPr>
          <w:p w:rsidR="005F24B7" w:rsidRPr="00FB2C41" w:rsidRDefault="005F24B7" w:rsidP="007F40AD">
            <w:pPr>
              <w:jc w:val="center"/>
              <w:rPr>
                <w:rFonts w:ascii="Calibri" w:eastAsia="Times New Roman" w:hAnsi="Calibri"/>
                <w:color w:val="000000"/>
                <w:sz w:val="18"/>
                <w:szCs w:val="18"/>
                <w:lang w:eastAsia="en-US"/>
              </w:rPr>
            </w:pPr>
            <w:r w:rsidRPr="00FB2C41">
              <w:rPr>
                <w:rFonts w:ascii="Calibri" w:eastAsia="Times New Roman" w:hAnsi="Calibri"/>
                <w:color w:val="000000"/>
                <w:sz w:val="18"/>
                <w:szCs w:val="18"/>
                <w:lang w:eastAsia="en-US"/>
              </w:rPr>
              <w:t>1.33675E-09</w:t>
            </w:r>
          </w:p>
        </w:tc>
      </w:tr>
    </w:tbl>
    <w:p w:rsidR="005F24B7" w:rsidRDefault="005F24B7" w:rsidP="005F24B7">
      <w:pPr>
        <w:contextualSpacing/>
        <w:rPr>
          <w:rFonts w:ascii="Palatino Linotype" w:hAnsi="Palatino Linotype" w:cstheme="minorHAnsi"/>
          <w:sz w:val="22"/>
          <w:szCs w:val="22"/>
        </w:rPr>
      </w:pPr>
    </w:p>
    <w:p w:rsidR="005F24B7" w:rsidRDefault="005F24B7" w:rsidP="005F24B7">
      <w:pPr>
        <w:contextualSpacing/>
        <w:rPr>
          <w:rFonts w:ascii="Palatino Linotype" w:hAnsi="Palatino Linotype" w:cstheme="minorHAnsi"/>
          <w:sz w:val="22"/>
          <w:szCs w:val="22"/>
        </w:rPr>
      </w:pPr>
      <w:r>
        <w:rPr>
          <w:rFonts w:ascii="Palatino Linotype" w:hAnsi="Palatino Linotype" w:cstheme="minorHAnsi"/>
          <w:sz w:val="22"/>
          <w:szCs w:val="22"/>
        </w:rPr>
        <w:t>For this scenario, the p-value is given by ______________.</w:t>
      </w:r>
      <w:r>
        <w:rPr>
          <w:rFonts w:ascii="Palatino Linotype" w:hAnsi="Palatino Linotype" w:cstheme="minorHAnsi"/>
          <w:sz w:val="22"/>
          <w:szCs w:val="22"/>
        </w:rPr>
        <w:br/>
      </w:r>
      <w:r>
        <w:rPr>
          <w:rFonts w:ascii="Palatino Linotype" w:hAnsi="Palatino Linotype" w:cstheme="minorHAnsi"/>
          <w:sz w:val="22"/>
          <w:szCs w:val="22"/>
        </w:rPr>
        <w:br/>
        <w:t>Finally, we can also consider a third study in which</w:t>
      </w:r>
      <w:r w:rsidRPr="00004A77">
        <w:rPr>
          <w:rFonts w:ascii="Palatino Linotype" w:hAnsi="Palatino Linotype" w:cstheme="minorHAnsi"/>
          <w:sz w:val="22"/>
          <w:szCs w:val="22"/>
        </w:rPr>
        <w:t xml:space="preserve"> </w:t>
      </w:r>
      <w:r>
        <w:rPr>
          <w:rFonts w:ascii="Palatino Linotype" w:hAnsi="Palatino Linotype" w:cstheme="minorHAnsi"/>
          <w:sz w:val="22"/>
          <w:szCs w:val="22"/>
        </w:rPr>
        <w:t xml:space="preserve">of </w:t>
      </w:r>
      <w:r w:rsidRPr="00004A77">
        <w:rPr>
          <w:rFonts w:ascii="Palatino Linotype" w:hAnsi="Palatino Linotype" w:cstheme="minorHAnsi"/>
          <w:sz w:val="22"/>
          <w:szCs w:val="22"/>
        </w:rPr>
        <w:t xml:space="preserve">the last </w:t>
      </w:r>
      <w:r>
        <w:rPr>
          <w:rFonts w:ascii="Palatino Linotype" w:hAnsi="Palatino Linotype" w:cstheme="minorHAnsi"/>
          <w:sz w:val="22"/>
          <w:szCs w:val="22"/>
        </w:rPr>
        <w:t>200</w:t>
      </w:r>
      <w:r w:rsidRPr="00004A77">
        <w:rPr>
          <w:rFonts w:ascii="Palatino Linotype" w:hAnsi="Palatino Linotype" w:cstheme="minorHAnsi"/>
          <w:sz w:val="22"/>
          <w:szCs w:val="22"/>
        </w:rPr>
        <w:t xml:space="preserve"> persons selected for mana</w:t>
      </w:r>
      <w:r>
        <w:rPr>
          <w:rFonts w:ascii="Palatino Linotype" w:hAnsi="Palatino Linotype" w:cstheme="minorHAnsi"/>
          <w:sz w:val="22"/>
          <w:szCs w:val="22"/>
        </w:rPr>
        <w:t>gement so far, only 90</w:t>
      </w:r>
      <w:r w:rsidRPr="00004A77">
        <w:rPr>
          <w:rFonts w:ascii="Palatino Linotype" w:hAnsi="Palatino Linotype" w:cstheme="minorHAnsi"/>
          <w:sz w:val="22"/>
          <w:szCs w:val="22"/>
        </w:rPr>
        <w:t xml:space="preserve"> (or </w:t>
      </w:r>
      <w:r>
        <w:rPr>
          <w:rFonts w:ascii="Palatino Linotype" w:hAnsi="Palatino Linotype" w:cstheme="minorHAnsi"/>
          <w:sz w:val="22"/>
          <w:szCs w:val="22"/>
        </w:rPr>
        <w:t>90</w:t>
      </w:r>
      <w:r w:rsidRPr="00004A77">
        <w:rPr>
          <w:rFonts w:ascii="Palatino Linotype" w:hAnsi="Palatino Linotype" w:cstheme="minorHAnsi"/>
          <w:sz w:val="22"/>
          <w:szCs w:val="22"/>
        </w:rPr>
        <w:t>/</w:t>
      </w:r>
      <w:r>
        <w:rPr>
          <w:rFonts w:ascii="Palatino Linotype" w:hAnsi="Palatino Linotype" w:cstheme="minorHAnsi"/>
          <w:sz w:val="22"/>
          <w:szCs w:val="22"/>
        </w:rPr>
        <w:t>200</w:t>
      </w:r>
      <w:r w:rsidRPr="00004A77">
        <w:rPr>
          <w:rFonts w:ascii="Palatino Linotype" w:hAnsi="Palatino Linotype" w:cstheme="minorHAnsi"/>
          <w:sz w:val="22"/>
          <w:szCs w:val="22"/>
        </w:rPr>
        <w:t xml:space="preserve"> = 45%) were female.  </w:t>
      </w:r>
      <w:r>
        <w:rPr>
          <w:rFonts w:ascii="Palatino Linotype" w:hAnsi="Palatino Linotype" w:cstheme="minorHAnsi"/>
          <w:sz w:val="22"/>
          <w:szCs w:val="22"/>
        </w:rPr>
        <w:t>How would you find the p-value for this scenario?</w:t>
      </w:r>
      <w:r>
        <w:rPr>
          <w:rFonts w:ascii="Palatino Linotype" w:hAnsi="Palatino Linotype" w:cstheme="minorHAnsi"/>
          <w:sz w:val="22"/>
          <w:szCs w:val="22"/>
        </w:rPr>
        <w:br/>
      </w:r>
      <w:r>
        <w:rPr>
          <w:rFonts w:ascii="Palatino Linotype" w:hAnsi="Palatino Linotype" w:cstheme="minorHAnsi"/>
          <w:sz w:val="22"/>
          <w:szCs w:val="22"/>
        </w:rPr>
        <w:br/>
        <w:t>For this scenario, the p-value is given by ______________.</w:t>
      </w:r>
    </w:p>
    <w:p w:rsidR="005F24B7" w:rsidRPr="00004A77" w:rsidRDefault="005F24B7" w:rsidP="005F24B7">
      <w:pPr>
        <w:contextualSpacing/>
        <w:rPr>
          <w:rFonts w:ascii="Palatino Linotype" w:hAnsi="Palatino Linotype" w:cstheme="minorHAnsi"/>
          <w:sz w:val="22"/>
          <w:szCs w:val="22"/>
        </w:rPr>
      </w:pPr>
      <w:r>
        <w:rPr>
          <w:rFonts w:ascii="Palatino Linotype" w:hAnsi="Palatino Linotype" w:cstheme="minorHAnsi"/>
          <w:sz w:val="22"/>
          <w:szCs w:val="22"/>
        </w:rPr>
        <w:lastRenderedPageBreak/>
        <w:t>Recall that these binomial</w:t>
      </w:r>
      <w:r w:rsidRPr="00004A77">
        <w:rPr>
          <w:rFonts w:ascii="Palatino Linotype" w:hAnsi="Palatino Linotype" w:cstheme="minorHAnsi"/>
          <w:sz w:val="22"/>
          <w:szCs w:val="22"/>
        </w:rPr>
        <w:t xml:space="preserve"> </w:t>
      </w:r>
      <w:r>
        <w:rPr>
          <w:rFonts w:ascii="Palatino Linotype" w:hAnsi="Palatino Linotype" w:cstheme="minorHAnsi"/>
          <w:sz w:val="22"/>
          <w:szCs w:val="22"/>
        </w:rPr>
        <w:t>distributions</w:t>
      </w:r>
      <w:r w:rsidRPr="00004A77">
        <w:rPr>
          <w:rFonts w:ascii="Palatino Linotype" w:hAnsi="Palatino Linotype" w:cstheme="minorHAnsi"/>
          <w:sz w:val="22"/>
          <w:szCs w:val="22"/>
        </w:rPr>
        <w:t xml:space="preserve"> give us an idea of what outcomes occur by chance when the selection process does </w:t>
      </w:r>
      <w:r w:rsidRPr="00A743B6">
        <w:rPr>
          <w:rFonts w:ascii="Palatino Linotype" w:hAnsi="Palatino Linotype" w:cstheme="minorHAnsi"/>
          <w:i/>
          <w:sz w:val="22"/>
          <w:szCs w:val="22"/>
        </w:rPr>
        <w:t>not</w:t>
      </w:r>
      <w:r w:rsidRPr="00004A77">
        <w:rPr>
          <w:rFonts w:ascii="Palatino Linotype" w:hAnsi="Palatino Linotype" w:cstheme="minorHAnsi"/>
          <w:sz w:val="22"/>
          <w:szCs w:val="22"/>
        </w:rPr>
        <w:t xml:space="preserve"> discriminate based on gender</w:t>
      </w:r>
      <w:r>
        <w:rPr>
          <w:rFonts w:ascii="Palatino Linotype" w:hAnsi="Palatino Linotype" w:cstheme="minorHAnsi"/>
          <w:sz w:val="22"/>
          <w:szCs w:val="22"/>
        </w:rPr>
        <w:t xml:space="preserve"> (because we used π = 60%)</w:t>
      </w:r>
      <w:r w:rsidRPr="00004A77">
        <w:rPr>
          <w:rFonts w:ascii="Palatino Linotype" w:hAnsi="Palatino Linotype" w:cstheme="minorHAnsi"/>
          <w:sz w:val="22"/>
          <w:szCs w:val="22"/>
        </w:rPr>
        <w:t>.</w:t>
      </w:r>
      <w:r>
        <w:rPr>
          <w:rFonts w:ascii="Palatino Linotype" w:hAnsi="Palatino Linotype" w:cstheme="minorHAnsi"/>
          <w:sz w:val="22"/>
          <w:szCs w:val="22"/>
        </w:rPr>
        <w:br/>
      </w:r>
    </w:p>
    <w:tbl>
      <w:tblPr>
        <w:tblStyle w:val="TableGrid"/>
        <w:tblW w:w="0" w:type="auto"/>
        <w:tblLayout w:type="fixed"/>
        <w:tblLook w:val="04A0" w:firstRow="1" w:lastRow="0" w:firstColumn="1" w:lastColumn="0" w:noHBand="0" w:noVBand="1"/>
      </w:tblPr>
      <w:tblGrid>
        <w:gridCol w:w="1998"/>
        <w:gridCol w:w="7578"/>
      </w:tblGrid>
      <w:tr w:rsidR="005F24B7" w:rsidRPr="00004A77" w:rsidTr="007F40AD">
        <w:tc>
          <w:tcPr>
            <w:tcW w:w="1998" w:type="dxa"/>
            <w:vAlign w:val="center"/>
          </w:tcPr>
          <w:p w:rsidR="005F24B7" w:rsidRDefault="005F24B7" w:rsidP="007F40AD">
            <w:pPr>
              <w:spacing w:after="200"/>
              <w:contextualSpacing/>
              <w:jc w:val="center"/>
              <w:rPr>
                <w:rFonts w:ascii="Palatino Linotype" w:hAnsi="Palatino Linotype" w:cstheme="minorHAnsi"/>
                <w:b/>
                <w:sz w:val="22"/>
                <w:szCs w:val="22"/>
              </w:rPr>
            </w:pPr>
            <w:r w:rsidRPr="00004A77">
              <w:rPr>
                <w:rFonts w:ascii="Palatino Linotype" w:hAnsi="Palatino Linotype" w:cstheme="minorHAnsi"/>
                <w:b/>
                <w:sz w:val="22"/>
                <w:szCs w:val="22"/>
              </w:rPr>
              <w:t xml:space="preserve">Study #1: </w:t>
            </w:r>
          </w:p>
          <w:p w:rsidR="005F24B7" w:rsidRPr="00004A77" w:rsidRDefault="005F24B7" w:rsidP="007F40AD">
            <w:pPr>
              <w:spacing w:after="200"/>
              <w:contextualSpacing/>
              <w:jc w:val="center"/>
              <w:rPr>
                <w:rFonts w:ascii="Palatino Linotype" w:hAnsi="Palatino Linotype" w:cstheme="minorHAnsi"/>
                <w:sz w:val="22"/>
                <w:szCs w:val="22"/>
              </w:rPr>
            </w:pPr>
            <w:r>
              <w:rPr>
                <w:rFonts w:ascii="Palatino Linotype" w:hAnsi="Palatino Linotype" w:cstheme="minorHAnsi"/>
                <w:b/>
                <w:sz w:val="22"/>
                <w:szCs w:val="22"/>
              </w:rPr>
              <w:t xml:space="preserve">n = </w:t>
            </w:r>
            <w:r w:rsidRPr="00004A77">
              <w:rPr>
                <w:rFonts w:ascii="Palatino Linotype" w:hAnsi="Palatino Linotype" w:cstheme="minorHAnsi"/>
                <w:b/>
                <w:sz w:val="22"/>
                <w:szCs w:val="22"/>
              </w:rPr>
              <w:t>20 trials</w:t>
            </w:r>
            <w:r w:rsidRPr="00004A77">
              <w:rPr>
                <w:rFonts w:ascii="Palatino Linotype" w:hAnsi="Palatino Linotype" w:cstheme="minorHAnsi"/>
                <w:b/>
                <w:sz w:val="22"/>
                <w:szCs w:val="22"/>
              </w:rPr>
              <w:br/>
            </w:r>
            <w:r w:rsidRPr="00004A77">
              <w:rPr>
                <w:rFonts w:ascii="Palatino Linotype" w:hAnsi="Palatino Linotype" w:cstheme="minorHAnsi"/>
                <w:sz w:val="22"/>
                <w:szCs w:val="22"/>
              </w:rPr>
              <w:t xml:space="preserve">Observed Result = </w:t>
            </w:r>
            <w:r w:rsidRPr="00004A77">
              <w:rPr>
                <w:rFonts w:ascii="Palatino Linotype" w:hAnsi="Palatino Linotype" w:cstheme="minorHAnsi"/>
                <w:sz w:val="22"/>
                <w:szCs w:val="22"/>
              </w:rPr>
              <w:br/>
              <w:t>9/20 = 45%</w:t>
            </w:r>
          </w:p>
        </w:tc>
        <w:tc>
          <w:tcPr>
            <w:tcW w:w="7578" w:type="dxa"/>
          </w:tcPr>
          <w:p w:rsidR="005F24B7" w:rsidRPr="00004A77" w:rsidRDefault="005F24B7" w:rsidP="007F40AD">
            <w:pPr>
              <w:spacing w:after="200"/>
              <w:contextualSpacing/>
              <w:jc w:val="center"/>
              <w:rPr>
                <w:rFonts w:ascii="Palatino Linotype" w:hAnsi="Palatino Linotype"/>
                <w:sz w:val="22"/>
                <w:szCs w:val="22"/>
              </w:rPr>
            </w:pPr>
            <w:r>
              <w:rPr>
                <w:noProof/>
                <w:lang w:eastAsia="en-US"/>
              </w:rPr>
              <mc:AlternateContent>
                <mc:Choice Requires="wps">
                  <w:drawing>
                    <wp:anchor distT="0" distB="0" distL="114300" distR="114300" simplePos="0" relativeHeight="251660288" behindDoc="0" locked="0" layoutInCell="1" allowOverlap="1" wp14:anchorId="003EFC41" wp14:editId="0B5FFA9F">
                      <wp:simplePos x="0" y="0"/>
                      <wp:positionH relativeFrom="column">
                        <wp:posOffset>2810510</wp:posOffset>
                      </wp:positionH>
                      <wp:positionV relativeFrom="paragraph">
                        <wp:posOffset>1210046</wp:posOffset>
                      </wp:positionV>
                      <wp:extent cx="8626" cy="2923540"/>
                      <wp:effectExtent l="76200" t="38100" r="67945" b="10160"/>
                      <wp:wrapNone/>
                      <wp:docPr id="24" name="Straight Arrow Connector 24"/>
                      <wp:cNvGraphicFramePr/>
                      <a:graphic xmlns:a="http://schemas.openxmlformats.org/drawingml/2006/main">
                        <a:graphicData uri="http://schemas.microsoft.com/office/word/2010/wordprocessingShape">
                          <wps:wsp>
                            <wps:cNvCnPr/>
                            <wps:spPr>
                              <a:xfrm flipV="1">
                                <a:off x="0" y="0"/>
                                <a:ext cx="8626" cy="292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140FAE" id="_x0000_t32" coordsize="21600,21600" o:spt="32" o:oned="t" path="m,l21600,21600e" filled="f">
                      <v:path arrowok="t" fillok="f" o:connecttype="none"/>
                      <o:lock v:ext="edit" shapetype="t"/>
                    </v:shapetype>
                    <v:shape id="Straight Arrow Connector 24" o:spid="_x0000_s1026" type="#_x0000_t32" style="position:absolute;margin-left:221.3pt;margin-top:95.3pt;width:.7pt;height:230.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" strokecolor="#4579b8 [3044]">
                      <v:stroke endarrow="open"/>
                    </v:shape>
                  </w:pict>
                </mc:Fallback>
              </mc:AlternateContent>
            </w:r>
            <w:r>
              <w:rPr>
                <w:noProof/>
                <w:lang w:eastAsia="en-US"/>
              </w:rPr>
              <mc:AlternateContent>
                <mc:Choice Requires="wps">
                  <w:drawing>
                    <wp:anchor distT="0" distB="0" distL="114300" distR="114300" simplePos="0" relativeHeight="251658240" behindDoc="0" locked="0" layoutInCell="1" allowOverlap="1" wp14:anchorId="7C1E514B" wp14:editId="3221A6EB">
                      <wp:simplePos x="0" y="0"/>
                      <wp:positionH relativeFrom="column">
                        <wp:posOffset>2216342</wp:posOffset>
                      </wp:positionH>
                      <wp:positionV relativeFrom="paragraph">
                        <wp:posOffset>1210286</wp:posOffset>
                      </wp:positionV>
                      <wp:extent cx="0" cy="2923745"/>
                      <wp:effectExtent l="95250" t="38100" r="57150" b="10160"/>
                      <wp:wrapNone/>
                      <wp:docPr id="23" name="Straight Arrow Connector 23"/>
                      <wp:cNvGraphicFramePr/>
                      <a:graphic xmlns:a="http://schemas.openxmlformats.org/drawingml/2006/main">
                        <a:graphicData uri="http://schemas.microsoft.com/office/word/2010/wordprocessingShape">
                          <wps:wsp>
                            <wps:cNvCnPr/>
                            <wps:spPr>
                              <a:xfrm flipV="1">
                                <a:off x="0" y="0"/>
                                <a:ext cx="0" cy="292374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A2ACCA" id="Straight Arrow Connector 23" o:spid="_x0000_s1026" type="#_x0000_t32" style="position:absolute;margin-left:174.5pt;margin-top:95.3pt;width:0;height:230.2p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" strokecolor="red" strokeweight="1pt">
                      <v:stroke endarrow="open"/>
                    </v:shape>
                  </w:pict>
                </mc:Fallback>
              </mc:AlternateContent>
            </w:r>
            <w:r>
              <w:br/>
            </w:r>
            <w:r>
              <w:object w:dxaOrig="15795" w:dyaOrig="3930">
                <v:shape id="_x0000_i1027" type="#_x0000_t75" style="width:368pt;height:91.55pt" o:ole="">
                  <v:imagedata r:id="rId26" o:title=""/>
                </v:shape>
                <o:OLEObject Type="Embed" ProgID="PBrush" ShapeID="_x0000_i1027" DrawAspect="Content" ObjectID="_1514955738" r:id="rId27"/>
              </w:object>
            </w:r>
          </w:p>
        </w:tc>
      </w:tr>
      <w:tr w:rsidR="005F24B7" w:rsidRPr="00004A77" w:rsidTr="007F40AD">
        <w:tc>
          <w:tcPr>
            <w:tcW w:w="1998" w:type="dxa"/>
            <w:vAlign w:val="center"/>
          </w:tcPr>
          <w:p w:rsidR="005F24B7" w:rsidRDefault="005F24B7" w:rsidP="007F40AD">
            <w:pPr>
              <w:spacing w:after="200"/>
              <w:contextualSpacing/>
              <w:jc w:val="center"/>
              <w:rPr>
                <w:rFonts w:ascii="Palatino Linotype" w:hAnsi="Palatino Linotype" w:cstheme="minorHAnsi"/>
                <w:b/>
                <w:sz w:val="22"/>
                <w:szCs w:val="22"/>
              </w:rPr>
            </w:pPr>
            <w:r>
              <w:rPr>
                <w:rFonts w:ascii="Palatino Linotype" w:hAnsi="Palatino Linotype" w:cstheme="minorHAnsi"/>
                <w:b/>
                <w:sz w:val="22"/>
                <w:szCs w:val="22"/>
              </w:rPr>
              <w:t>Study #2</w:t>
            </w:r>
            <w:r w:rsidRPr="00004A77">
              <w:rPr>
                <w:rFonts w:ascii="Palatino Linotype" w:hAnsi="Palatino Linotype" w:cstheme="minorHAnsi"/>
                <w:b/>
                <w:sz w:val="22"/>
                <w:szCs w:val="22"/>
              </w:rPr>
              <w:t xml:space="preserve">: </w:t>
            </w:r>
          </w:p>
          <w:p w:rsidR="005F24B7" w:rsidRDefault="005F24B7" w:rsidP="007F40AD">
            <w:pPr>
              <w:spacing w:after="200"/>
              <w:contextualSpacing/>
              <w:jc w:val="center"/>
              <w:rPr>
                <w:rFonts w:ascii="Palatino Linotype" w:hAnsi="Palatino Linotype" w:cstheme="minorHAnsi"/>
                <w:b/>
                <w:sz w:val="22"/>
                <w:szCs w:val="22"/>
              </w:rPr>
            </w:pPr>
            <w:r>
              <w:rPr>
                <w:rFonts w:ascii="Palatino Linotype" w:hAnsi="Palatino Linotype" w:cstheme="minorHAnsi"/>
                <w:b/>
                <w:sz w:val="22"/>
                <w:szCs w:val="22"/>
              </w:rPr>
              <w:t>n = 4</w:t>
            </w:r>
            <w:r w:rsidRPr="00004A77">
              <w:rPr>
                <w:rFonts w:ascii="Palatino Linotype" w:hAnsi="Palatino Linotype" w:cstheme="minorHAnsi"/>
                <w:b/>
                <w:sz w:val="22"/>
                <w:szCs w:val="22"/>
              </w:rPr>
              <w:t>0 trials</w:t>
            </w:r>
            <w:r w:rsidRPr="00004A77">
              <w:rPr>
                <w:rFonts w:ascii="Palatino Linotype" w:hAnsi="Palatino Linotype" w:cstheme="minorHAnsi"/>
                <w:b/>
                <w:sz w:val="22"/>
                <w:szCs w:val="22"/>
              </w:rPr>
              <w:br/>
            </w:r>
            <w:r>
              <w:rPr>
                <w:rFonts w:ascii="Palatino Linotype" w:hAnsi="Palatino Linotype" w:cstheme="minorHAnsi"/>
                <w:sz w:val="22"/>
                <w:szCs w:val="22"/>
              </w:rPr>
              <w:t xml:space="preserve">Observed Result = </w:t>
            </w:r>
            <w:r>
              <w:rPr>
                <w:rFonts w:ascii="Palatino Linotype" w:hAnsi="Palatino Linotype" w:cstheme="minorHAnsi"/>
                <w:sz w:val="22"/>
                <w:szCs w:val="22"/>
              </w:rPr>
              <w:br/>
              <w:t>18/4</w:t>
            </w:r>
            <w:r w:rsidRPr="00004A77">
              <w:rPr>
                <w:rFonts w:ascii="Palatino Linotype" w:hAnsi="Palatino Linotype" w:cstheme="minorHAnsi"/>
                <w:sz w:val="22"/>
                <w:szCs w:val="22"/>
              </w:rPr>
              <w:t>0 = 45%</w:t>
            </w:r>
          </w:p>
        </w:tc>
        <w:tc>
          <w:tcPr>
            <w:tcW w:w="7578" w:type="dxa"/>
          </w:tcPr>
          <w:p w:rsidR="005F24B7" w:rsidRDefault="005F24B7" w:rsidP="007F40AD">
            <w:pPr>
              <w:spacing w:after="200"/>
              <w:contextualSpacing/>
            </w:pPr>
          </w:p>
          <w:p w:rsidR="005F24B7" w:rsidRPr="00004A77" w:rsidRDefault="005F24B7" w:rsidP="007F40AD">
            <w:pPr>
              <w:spacing w:after="200"/>
              <w:contextualSpacing/>
              <w:rPr>
                <w:rFonts w:ascii="Palatino Linotype" w:hAnsi="Palatino Linotype"/>
                <w:sz w:val="22"/>
                <w:szCs w:val="22"/>
              </w:rPr>
            </w:pPr>
            <w:r>
              <w:object w:dxaOrig="15810" w:dyaOrig="3945">
                <v:shape id="_x0000_i1028" type="#_x0000_t75" style="width:367.6pt;height:91.7pt" o:ole="">
                  <v:imagedata r:id="rId28" o:title=""/>
                </v:shape>
                <o:OLEObject Type="Embed" ProgID="PBrush" ShapeID="_x0000_i1028" DrawAspect="Content" ObjectID="_1514955739" r:id="rId29"/>
              </w:object>
            </w:r>
          </w:p>
        </w:tc>
      </w:tr>
      <w:tr w:rsidR="005F24B7" w:rsidRPr="00004A77" w:rsidTr="007F40AD">
        <w:tc>
          <w:tcPr>
            <w:tcW w:w="1998" w:type="dxa"/>
            <w:vAlign w:val="center"/>
          </w:tcPr>
          <w:p w:rsidR="005F24B7" w:rsidRPr="00004A77" w:rsidRDefault="005F24B7" w:rsidP="007F40AD">
            <w:pPr>
              <w:spacing w:after="200"/>
              <w:contextualSpacing/>
              <w:jc w:val="center"/>
              <w:rPr>
                <w:rFonts w:ascii="Palatino Linotype" w:hAnsi="Palatino Linotype" w:cstheme="minorHAnsi"/>
                <w:sz w:val="22"/>
                <w:szCs w:val="22"/>
              </w:rPr>
            </w:pPr>
            <w:r>
              <w:rPr>
                <w:rFonts w:ascii="Palatino Linotype" w:hAnsi="Palatino Linotype" w:cstheme="minorHAnsi"/>
                <w:b/>
                <w:sz w:val="22"/>
                <w:szCs w:val="22"/>
              </w:rPr>
              <w:t>Study #3</w:t>
            </w:r>
            <w:r w:rsidRPr="00004A77">
              <w:rPr>
                <w:rFonts w:ascii="Palatino Linotype" w:hAnsi="Palatino Linotype" w:cstheme="minorHAnsi"/>
                <w:b/>
                <w:sz w:val="22"/>
                <w:szCs w:val="22"/>
              </w:rPr>
              <w:t xml:space="preserve">: </w:t>
            </w:r>
            <w:r>
              <w:rPr>
                <w:rFonts w:ascii="Palatino Linotype" w:hAnsi="Palatino Linotype" w:cstheme="minorHAnsi"/>
                <w:b/>
                <w:sz w:val="22"/>
                <w:szCs w:val="22"/>
              </w:rPr>
              <w:br/>
              <w:t xml:space="preserve">n = </w:t>
            </w:r>
            <w:r w:rsidRPr="00004A77">
              <w:rPr>
                <w:rFonts w:ascii="Palatino Linotype" w:hAnsi="Palatino Linotype" w:cstheme="minorHAnsi"/>
                <w:b/>
                <w:sz w:val="22"/>
                <w:szCs w:val="22"/>
              </w:rPr>
              <w:t>200 trials</w:t>
            </w:r>
            <w:r w:rsidRPr="00004A77">
              <w:rPr>
                <w:rFonts w:ascii="Palatino Linotype" w:hAnsi="Palatino Linotype" w:cstheme="minorHAnsi"/>
                <w:sz w:val="22"/>
                <w:szCs w:val="22"/>
              </w:rPr>
              <w:br/>
              <w:t xml:space="preserve">Observed Result = </w:t>
            </w:r>
            <w:r w:rsidRPr="00004A77">
              <w:rPr>
                <w:rFonts w:ascii="Palatino Linotype" w:hAnsi="Palatino Linotype" w:cstheme="minorHAnsi"/>
                <w:sz w:val="22"/>
                <w:szCs w:val="22"/>
              </w:rPr>
              <w:br/>
              <w:t>90/200 = 45%</w:t>
            </w:r>
          </w:p>
        </w:tc>
        <w:tc>
          <w:tcPr>
            <w:tcW w:w="7578" w:type="dxa"/>
          </w:tcPr>
          <w:p w:rsidR="005F24B7" w:rsidRDefault="005F24B7" w:rsidP="007F40AD">
            <w:pPr>
              <w:spacing w:after="200"/>
              <w:contextualSpacing/>
            </w:pPr>
          </w:p>
          <w:p w:rsidR="005F24B7" w:rsidRPr="00004A77" w:rsidRDefault="005F24B7" w:rsidP="007F40AD">
            <w:pPr>
              <w:spacing w:after="200"/>
              <w:contextualSpacing/>
              <w:rPr>
                <w:rFonts w:ascii="Palatino Linotype" w:hAnsi="Palatino Linotype" w:cstheme="minorHAnsi"/>
                <w:sz w:val="22"/>
                <w:szCs w:val="22"/>
              </w:rPr>
            </w:pPr>
            <w:r>
              <w:object w:dxaOrig="15840" w:dyaOrig="4005">
                <v:shape id="_x0000_i1029" type="#_x0000_t75" style="width:367.5pt;height:92.9pt" o:ole="">
                  <v:imagedata r:id="rId30" o:title=""/>
                </v:shape>
                <o:OLEObject Type="Embed" ProgID="PBrush" ShapeID="_x0000_i1029" DrawAspect="Content" ObjectID="_1514955740" r:id="rId31"/>
              </w:object>
            </w:r>
          </w:p>
        </w:tc>
      </w:tr>
    </w:tbl>
    <w:p w:rsidR="005F24B7" w:rsidRDefault="005F24B7" w:rsidP="005F24B7">
      <w:pPr>
        <w:spacing w:after="200"/>
        <w:contextualSpacing/>
        <w:rPr>
          <w:rFonts w:ascii="Palatino Linotype" w:hAnsi="Palatino Linotype" w:cstheme="minorHAnsi"/>
          <w:sz w:val="22"/>
          <w:szCs w:val="22"/>
        </w:rPr>
      </w:pPr>
      <w:r w:rsidRPr="00A743B6">
        <w:rPr>
          <w:rFonts w:ascii="Palatino Linotype" w:hAnsi="Palatino Linotype" w:cstheme="minorHAnsi"/>
          <w:noProof/>
          <w:sz w:val="22"/>
          <w:szCs w:val="22"/>
          <w:u w:val="single"/>
          <w:lang w:eastAsia="en-US"/>
        </w:rPr>
        <mc:AlternateContent>
          <mc:Choice Requires="wps">
            <w:drawing>
              <wp:anchor distT="0" distB="0" distL="114300" distR="114300" simplePos="0" relativeHeight="251661312" behindDoc="0" locked="0" layoutInCell="1" allowOverlap="1" wp14:anchorId="500D59AA" wp14:editId="2B35B5DC">
                <wp:simplePos x="0" y="0"/>
                <wp:positionH relativeFrom="column">
                  <wp:posOffset>3867521</wp:posOffset>
                </wp:positionH>
                <wp:positionV relativeFrom="paragraph">
                  <wp:posOffset>81915</wp:posOffset>
                </wp:positionV>
                <wp:extent cx="1664898" cy="1403985"/>
                <wp:effectExtent l="0" t="0" r="12065" b="101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898" cy="1403985"/>
                        </a:xfrm>
                        <a:prstGeom prst="rect">
                          <a:avLst/>
                        </a:prstGeom>
                        <a:solidFill>
                          <a:srgbClr val="FFFFFF"/>
                        </a:solidFill>
                        <a:ln w="9525">
                          <a:solidFill>
                            <a:srgbClr val="000000"/>
                          </a:solidFill>
                          <a:miter lim="800000"/>
                          <a:headEnd/>
                          <a:tailEnd/>
                        </a:ln>
                      </wps:spPr>
                      <wps:txbx>
                        <w:txbxContent>
                          <w:p w:rsidR="005F24B7" w:rsidRPr="00A743B6" w:rsidRDefault="005F24B7" w:rsidP="005F24B7">
                            <w:pPr>
                              <w:rPr>
                                <w:rFonts w:ascii="Palatino Linotype" w:hAnsi="Palatino Linotype"/>
                                <w:color w:val="4F81BD" w:themeColor="accent1"/>
                                <w:sz w:val="22"/>
                                <w:szCs w:val="22"/>
                              </w:rPr>
                            </w:pPr>
                            <w:r w:rsidRPr="00A743B6">
                              <w:rPr>
                                <w:rFonts w:ascii="Palatino Linotype" w:hAnsi="Palatino Linotype"/>
                                <w:color w:val="4F81BD" w:themeColor="accent1"/>
                                <w:sz w:val="22"/>
                                <w:szCs w:val="22"/>
                              </w:rPr>
                              <w:t>Expected value = 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D59AA" id="_x0000_t202" coordsize="21600,21600" o:spt="202" path="m,l,21600r21600,l21600,xe">
                <v:stroke joinstyle="miter"/>
                <v:path gradientshapeok="t" o:connecttype="rect"/>
              </v:shapetype>
              <v:shape id="Text Box 2" o:spid="_x0000_s1026" type="#_x0000_t202" style="position:absolute;margin-left:304.55pt;margin-top:6.45pt;width:131.1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">
                <v:textbox style="mso-fit-shape-to-text:t">
                  <w:txbxContent>
                    <w:p w:rsidR="005F24B7" w:rsidRPr="00A743B6" w:rsidRDefault="005F24B7" w:rsidP="005F24B7">
                      <w:pPr>
                        <w:rPr>
                          <w:rFonts w:ascii="Palatino Linotype" w:hAnsi="Palatino Linotype"/>
                          <w:color w:val="4F81BD" w:themeColor="accent1"/>
                          <w:sz w:val="22"/>
                          <w:szCs w:val="22"/>
                        </w:rPr>
                      </w:pPr>
                      <w:r w:rsidRPr="00A743B6">
                        <w:rPr>
                          <w:rFonts w:ascii="Palatino Linotype" w:hAnsi="Palatino Linotype"/>
                          <w:color w:val="4F81BD" w:themeColor="accent1"/>
                          <w:sz w:val="22"/>
                          <w:szCs w:val="22"/>
                        </w:rPr>
                        <w:t>Expected value = 60%</w:t>
                      </w:r>
                    </w:p>
                  </w:txbxContent>
                </v:textbox>
              </v:shape>
            </w:pict>
          </mc:Fallback>
        </mc:AlternateContent>
      </w:r>
      <w:r w:rsidRPr="00A743B6">
        <w:rPr>
          <w:rFonts w:ascii="Palatino Linotype" w:hAnsi="Palatino Linotype" w:cstheme="minorHAnsi"/>
          <w:noProof/>
          <w:sz w:val="22"/>
          <w:szCs w:val="22"/>
          <w:lang w:eastAsia="en-US"/>
        </w:rPr>
        <mc:AlternateContent>
          <mc:Choice Requires="wps">
            <w:drawing>
              <wp:anchor distT="0" distB="0" distL="114300" distR="114300" simplePos="0" relativeHeight="251659264" behindDoc="0" locked="0" layoutInCell="1" allowOverlap="1" wp14:anchorId="468E905D" wp14:editId="664518A6">
                <wp:simplePos x="0" y="0"/>
                <wp:positionH relativeFrom="column">
                  <wp:posOffset>1946024</wp:posOffset>
                </wp:positionH>
                <wp:positionV relativeFrom="paragraph">
                  <wp:posOffset>76200</wp:posOffset>
                </wp:positionV>
                <wp:extent cx="1604513" cy="1403985"/>
                <wp:effectExtent l="0" t="0" r="1524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513" cy="1403985"/>
                        </a:xfrm>
                        <a:prstGeom prst="rect">
                          <a:avLst/>
                        </a:prstGeom>
                        <a:solidFill>
                          <a:srgbClr val="FFFFFF"/>
                        </a:solidFill>
                        <a:ln w="9525">
                          <a:solidFill>
                            <a:srgbClr val="000000"/>
                          </a:solidFill>
                          <a:miter lim="800000"/>
                          <a:headEnd/>
                          <a:tailEnd/>
                        </a:ln>
                      </wps:spPr>
                      <wps:txbx>
                        <w:txbxContent>
                          <w:p w:rsidR="005F24B7" w:rsidRPr="00A743B6" w:rsidRDefault="005F24B7" w:rsidP="005F24B7">
                            <w:pPr>
                              <w:rPr>
                                <w:rFonts w:ascii="Palatino Linotype" w:hAnsi="Palatino Linotype"/>
                                <w:color w:val="FF0000"/>
                                <w:sz w:val="22"/>
                                <w:szCs w:val="22"/>
                              </w:rPr>
                            </w:pPr>
                            <w:r w:rsidRPr="00A743B6">
                              <w:rPr>
                                <w:rFonts w:ascii="Palatino Linotype" w:hAnsi="Palatino Linotype"/>
                                <w:color w:val="FF0000"/>
                                <w:sz w:val="22"/>
                                <w:szCs w:val="22"/>
                              </w:rPr>
                              <w:t>Observed value = 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E905D" id="_x0000_s1027" type="#_x0000_t202" style="position:absolute;margin-left:153.25pt;margin-top:6pt;width:126.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">
                <v:textbox style="mso-fit-shape-to-text:t">
                  <w:txbxContent>
                    <w:p w:rsidR="005F24B7" w:rsidRPr="00A743B6" w:rsidRDefault="005F24B7" w:rsidP="005F24B7">
                      <w:pPr>
                        <w:rPr>
                          <w:rFonts w:ascii="Palatino Linotype" w:hAnsi="Palatino Linotype"/>
                          <w:color w:val="FF0000"/>
                          <w:sz w:val="22"/>
                          <w:szCs w:val="22"/>
                        </w:rPr>
                      </w:pPr>
                      <w:r w:rsidRPr="00A743B6">
                        <w:rPr>
                          <w:rFonts w:ascii="Palatino Linotype" w:hAnsi="Palatino Linotype"/>
                          <w:color w:val="FF0000"/>
                          <w:sz w:val="22"/>
                          <w:szCs w:val="22"/>
                        </w:rPr>
                        <w:t>Observed value = 45%</w:t>
                      </w:r>
                    </w:p>
                  </w:txbxContent>
                </v:textbox>
              </v:shape>
            </w:pict>
          </mc:Fallback>
        </mc:AlternateContent>
      </w:r>
      <w:r w:rsidRPr="00004A77">
        <w:rPr>
          <w:rFonts w:ascii="Palatino Linotype" w:hAnsi="Palatino Linotype" w:cstheme="minorHAnsi"/>
          <w:sz w:val="22"/>
          <w:szCs w:val="22"/>
        </w:rPr>
        <w:br/>
      </w:r>
      <w:r>
        <w:rPr>
          <w:rFonts w:ascii="Palatino Linotype" w:hAnsi="Palatino Linotype" w:cstheme="minorHAnsi"/>
          <w:sz w:val="22"/>
          <w:szCs w:val="22"/>
          <w:u w:val="single"/>
        </w:rPr>
        <w:br/>
      </w:r>
      <w:r>
        <w:rPr>
          <w:rFonts w:ascii="Palatino Linotype" w:hAnsi="Palatino Linotype" w:cstheme="minorHAnsi"/>
          <w:sz w:val="22"/>
          <w:szCs w:val="22"/>
          <w:u w:val="single"/>
        </w:rPr>
        <w:br/>
      </w:r>
      <w:r w:rsidRPr="00004A77">
        <w:rPr>
          <w:rFonts w:ascii="Palatino Linotype" w:hAnsi="Palatino Linotype" w:cstheme="minorHAnsi"/>
          <w:sz w:val="22"/>
          <w:szCs w:val="22"/>
          <w:u w:val="single"/>
        </w:rPr>
        <w:t>Question</w:t>
      </w:r>
      <w:r w:rsidRPr="00004A77">
        <w:rPr>
          <w:rFonts w:ascii="Palatino Linotype" w:hAnsi="Palatino Linotype" w:cstheme="minorHAnsi"/>
          <w:b/>
          <w:sz w:val="22"/>
          <w:szCs w:val="22"/>
        </w:rPr>
        <w:t>:</w:t>
      </w:r>
      <w:r>
        <w:rPr>
          <w:rFonts w:ascii="Palatino Linotype" w:hAnsi="Palatino Linotype" w:cstheme="minorHAnsi"/>
          <w:b/>
          <w:sz w:val="22"/>
          <w:szCs w:val="22"/>
        </w:rPr>
        <w:br/>
      </w:r>
    </w:p>
    <w:p w:rsidR="005F24B7" w:rsidRPr="00C11692" w:rsidRDefault="005F24B7" w:rsidP="005F24B7">
      <w:pPr>
        <w:spacing w:after="200"/>
        <w:rPr>
          <w:rFonts w:ascii="Palatino Linotype" w:hAnsi="Palatino Linotype" w:cstheme="minorHAnsi"/>
          <w:b/>
          <w:sz w:val="22"/>
          <w:szCs w:val="22"/>
          <w:u w:val="single"/>
        </w:rPr>
      </w:pPr>
      <w:r w:rsidRPr="00C11692">
        <w:rPr>
          <w:rFonts w:ascii="Palatino Linotype" w:hAnsi="Palatino Linotype" w:cstheme="minorHAnsi"/>
          <w:sz w:val="22"/>
          <w:szCs w:val="22"/>
        </w:rPr>
        <w:t>Which of the following statements is most correct?</w:t>
      </w:r>
    </w:p>
    <w:p w:rsidR="005F24B7" w:rsidRPr="00004A77" w:rsidRDefault="005F24B7" w:rsidP="005F24B7">
      <w:pPr>
        <w:pStyle w:val="ListParagraph"/>
        <w:numPr>
          <w:ilvl w:val="0"/>
          <w:numId w:val="21"/>
        </w:numPr>
        <w:spacing w:after="200"/>
        <w:rPr>
          <w:rFonts w:ascii="Palatino Linotype" w:hAnsi="Palatino Linotype" w:cstheme="minorHAnsi"/>
          <w:b/>
          <w:sz w:val="22"/>
          <w:szCs w:val="22"/>
          <w:u w:val="single"/>
        </w:rPr>
      </w:pPr>
      <w:r w:rsidRPr="00004A77">
        <w:rPr>
          <w:rFonts w:ascii="Palatino Linotype" w:hAnsi="Palatino Linotype" w:cstheme="minorHAnsi"/>
          <w:sz w:val="22"/>
          <w:szCs w:val="22"/>
        </w:rPr>
        <w:t xml:space="preserve">The </w:t>
      </w:r>
      <w:r>
        <w:rPr>
          <w:rFonts w:ascii="Palatino Linotype" w:hAnsi="Palatino Linotype" w:cstheme="minorHAnsi"/>
          <w:sz w:val="22"/>
          <w:szCs w:val="22"/>
        </w:rPr>
        <w:t>three</w:t>
      </w:r>
      <w:r w:rsidRPr="00004A77">
        <w:rPr>
          <w:rFonts w:ascii="Palatino Linotype" w:hAnsi="Palatino Linotype" w:cstheme="minorHAnsi"/>
          <w:sz w:val="22"/>
          <w:szCs w:val="22"/>
        </w:rPr>
        <w:t xml:space="preserve"> studies provide equally convincing statistical evidence that the selection process discriminates against women.</w:t>
      </w:r>
    </w:p>
    <w:p w:rsidR="005F24B7" w:rsidRPr="00004A77" w:rsidRDefault="005F24B7" w:rsidP="005F24B7">
      <w:pPr>
        <w:pStyle w:val="ListParagraph"/>
        <w:numPr>
          <w:ilvl w:val="0"/>
          <w:numId w:val="21"/>
        </w:numPr>
        <w:spacing w:after="200"/>
        <w:rPr>
          <w:rFonts w:ascii="Palatino Linotype" w:hAnsi="Palatino Linotype" w:cstheme="minorHAnsi"/>
          <w:b/>
          <w:sz w:val="22"/>
          <w:szCs w:val="22"/>
          <w:u w:val="single"/>
        </w:rPr>
      </w:pPr>
      <w:r w:rsidRPr="00004A77">
        <w:rPr>
          <w:rFonts w:ascii="Palatino Linotype" w:hAnsi="Palatino Linotype" w:cstheme="minorHAnsi"/>
          <w:sz w:val="22"/>
          <w:szCs w:val="22"/>
        </w:rPr>
        <w:t xml:space="preserve">Study #1 provides </w:t>
      </w:r>
      <w:r>
        <w:rPr>
          <w:rFonts w:ascii="Palatino Linotype" w:hAnsi="Palatino Linotype" w:cstheme="minorHAnsi"/>
          <w:sz w:val="22"/>
          <w:szCs w:val="22"/>
        </w:rPr>
        <w:t>the most</w:t>
      </w:r>
      <w:r w:rsidRPr="00004A77">
        <w:rPr>
          <w:rFonts w:ascii="Palatino Linotype" w:hAnsi="Palatino Linotype" w:cstheme="minorHAnsi"/>
          <w:sz w:val="22"/>
          <w:szCs w:val="22"/>
        </w:rPr>
        <w:t xml:space="preserve"> convincing statistical evidence that the selection process discriminates against women.</w:t>
      </w:r>
    </w:p>
    <w:p w:rsidR="005F24B7" w:rsidRPr="00C11692" w:rsidRDefault="005F24B7" w:rsidP="005F24B7">
      <w:pPr>
        <w:pStyle w:val="ListParagraph"/>
        <w:numPr>
          <w:ilvl w:val="0"/>
          <w:numId w:val="21"/>
        </w:numPr>
        <w:spacing w:after="200"/>
        <w:rPr>
          <w:rFonts w:ascii="Palatino Linotype" w:hAnsi="Palatino Linotype" w:cstheme="minorHAnsi"/>
          <w:b/>
          <w:sz w:val="22"/>
          <w:szCs w:val="22"/>
          <w:u w:val="single"/>
        </w:rPr>
      </w:pPr>
      <w:r w:rsidRPr="00004A77">
        <w:rPr>
          <w:rFonts w:ascii="Palatino Linotype" w:hAnsi="Palatino Linotype" w:cstheme="minorHAnsi"/>
          <w:sz w:val="22"/>
          <w:szCs w:val="22"/>
        </w:rPr>
        <w:t xml:space="preserve">Study #2 provides </w:t>
      </w:r>
      <w:r>
        <w:rPr>
          <w:rFonts w:ascii="Palatino Linotype" w:hAnsi="Palatino Linotype" w:cstheme="minorHAnsi"/>
          <w:sz w:val="22"/>
          <w:szCs w:val="22"/>
        </w:rPr>
        <w:t>the most</w:t>
      </w:r>
      <w:r w:rsidRPr="00004A77">
        <w:rPr>
          <w:rFonts w:ascii="Palatino Linotype" w:hAnsi="Palatino Linotype" w:cstheme="minorHAnsi"/>
          <w:sz w:val="22"/>
          <w:szCs w:val="22"/>
        </w:rPr>
        <w:t xml:space="preserve"> convincing statistical evidence that the selection process discriminates against women.</w:t>
      </w:r>
    </w:p>
    <w:p w:rsidR="005F24B7" w:rsidRPr="00004A77" w:rsidRDefault="005F24B7" w:rsidP="005F24B7">
      <w:pPr>
        <w:pStyle w:val="ListParagraph"/>
        <w:numPr>
          <w:ilvl w:val="0"/>
          <w:numId w:val="21"/>
        </w:numPr>
        <w:spacing w:after="200"/>
        <w:rPr>
          <w:rFonts w:ascii="Palatino Linotype" w:hAnsi="Palatino Linotype" w:cstheme="minorHAnsi"/>
          <w:b/>
          <w:sz w:val="22"/>
          <w:szCs w:val="22"/>
          <w:u w:val="single"/>
        </w:rPr>
      </w:pPr>
      <w:r>
        <w:rPr>
          <w:rFonts w:ascii="Palatino Linotype" w:hAnsi="Palatino Linotype" w:cstheme="minorHAnsi"/>
          <w:sz w:val="22"/>
          <w:szCs w:val="22"/>
        </w:rPr>
        <w:t>Study #3</w:t>
      </w:r>
      <w:r w:rsidRPr="00004A77">
        <w:rPr>
          <w:rFonts w:ascii="Palatino Linotype" w:hAnsi="Palatino Linotype" w:cstheme="minorHAnsi"/>
          <w:sz w:val="22"/>
          <w:szCs w:val="22"/>
        </w:rPr>
        <w:t xml:space="preserve"> provides </w:t>
      </w:r>
      <w:r>
        <w:rPr>
          <w:rFonts w:ascii="Palatino Linotype" w:hAnsi="Palatino Linotype" w:cstheme="minorHAnsi"/>
          <w:sz w:val="22"/>
          <w:szCs w:val="22"/>
        </w:rPr>
        <w:t>the most</w:t>
      </w:r>
      <w:r w:rsidRPr="00004A77">
        <w:rPr>
          <w:rFonts w:ascii="Palatino Linotype" w:hAnsi="Palatino Linotype" w:cstheme="minorHAnsi"/>
          <w:sz w:val="22"/>
          <w:szCs w:val="22"/>
        </w:rPr>
        <w:t xml:space="preserve"> convincing statistical evidence that the selection process discriminates against women.</w:t>
      </w:r>
    </w:p>
    <w:p w:rsidR="005F24B7" w:rsidRPr="00004A77" w:rsidRDefault="005F24B7" w:rsidP="005F24B7">
      <w:pPr>
        <w:spacing w:after="200"/>
        <w:contextualSpacing/>
        <w:rPr>
          <w:rFonts w:ascii="Palatino Linotype" w:hAnsi="Palatino Linotype" w:cstheme="minorHAnsi"/>
          <w:sz w:val="22"/>
          <w:szCs w:val="22"/>
        </w:rPr>
      </w:pPr>
      <w:r w:rsidRPr="00004A77">
        <w:rPr>
          <w:rFonts w:ascii="Palatino Linotype" w:hAnsi="Palatino Linotype" w:cstheme="minorHAnsi"/>
          <w:sz w:val="22"/>
          <w:szCs w:val="22"/>
        </w:rPr>
        <w:t>Explain your reasoning.</w:t>
      </w:r>
    </w:p>
    <w:p w:rsidR="005F24B7" w:rsidRPr="00004A77" w:rsidRDefault="005F24B7" w:rsidP="005F24B7">
      <w:pPr>
        <w:spacing w:after="200"/>
        <w:contextualSpacing/>
        <w:rPr>
          <w:rFonts w:ascii="Palatino Linotype" w:hAnsi="Palatino Linotype"/>
          <w:b/>
          <w:sz w:val="22"/>
          <w:szCs w:val="22"/>
          <w:u w:val="single"/>
        </w:rPr>
      </w:pPr>
    </w:p>
    <w:p w:rsidR="005F24B7" w:rsidRDefault="005F24B7" w:rsidP="005F24B7">
      <w:pPr>
        <w:spacing w:after="200"/>
        <w:rPr>
          <w:rFonts w:ascii="Palatino Linotype" w:hAnsi="Palatino Linotype" w:cstheme="minorHAnsi"/>
          <w:sz w:val="22"/>
          <w:szCs w:val="22"/>
        </w:rPr>
      </w:pPr>
      <w:r>
        <w:rPr>
          <w:rFonts w:ascii="Palatino Linotype" w:hAnsi="Palatino Linotype"/>
          <w:b/>
          <w:sz w:val="22"/>
          <w:szCs w:val="22"/>
          <w:u w:val="single"/>
        </w:rPr>
        <w:lastRenderedPageBreak/>
        <w:br/>
        <w:t>PRACTICAL SIGNIFICANCE VERSUS STATISTICAL SIGNIFICANCE</w:t>
      </w: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cstheme="minorHAnsi"/>
          <w:sz w:val="22"/>
          <w:szCs w:val="22"/>
        </w:rPr>
        <w:t>Consider the previous example.  As discussed earlier, the result in Study #1 is not “statistically significant” because the observed outcome does not fall in the bottom 5% of simulated outcomes (i.e., the p-value is not below .05).  On the contrary, the results in Study #2 and Study #3 are “statistically significant.”  The previous example illustrates that statistical significance depends on the sample size.  All three studies resulted in an outcome of 45% of those selected for management being female, but this result was only statistically significant in the studies with the larger sample size.</w:t>
      </w:r>
      <w:r>
        <w:rPr>
          <w:rFonts w:ascii="Palatino Linotype" w:hAnsi="Palatino Linotype" w:cstheme="minorHAnsi"/>
          <w:sz w:val="22"/>
          <w:szCs w:val="22"/>
        </w:rPr>
        <w:br/>
      </w:r>
      <w:r>
        <w:rPr>
          <w:rFonts w:ascii="Palatino Linotype" w:hAnsi="Palatino Linotype" w:cstheme="minorHAnsi"/>
          <w:sz w:val="22"/>
          <w:szCs w:val="22"/>
        </w:rPr>
        <w:br/>
        <w:t xml:space="preserve">This presents a conundrum: If a study’s results are not statistically significant, it could be that the effect under study is real, but the sample size wasn’t large enough to detect that effect (this relates to a concept known as the </w:t>
      </w:r>
      <w:r w:rsidRPr="003C5574">
        <w:rPr>
          <w:rFonts w:ascii="Palatino Linotype" w:hAnsi="Palatino Linotype" w:cstheme="minorHAnsi"/>
          <w:i/>
          <w:sz w:val="22"/>
          <w:szCs w:val="22"/>
        </w:rPr>
        <w:t>power</w:t>
      </w:r>
      <w:r>
        <w:rPr>
          <w:rFonts w:ascii="Palatino Linotype" w:hAnsi="Palatino Linotype" w:cstheme="minorHAnsi"/>
          <w:sz w:val="22"/>
          <w:szCs w:val="22"/>
        </w:rPr>
        <w:t xml:space="preserve"> of a hypothesis test which is discussed in upper-level statistics courses).  On the other hand, if the sample size is large enough, very small differences between the observed results and the expected value in the null hypothesis can lead to statistically significant differences.</w:t>
      </w:r>
      <w:r>
        <w:rPr>
          <w:rFonts w:ascii="Palatino Linotype" w:hAnsi="Palatino Linotype" w:cstheme="minorHAnsi"/>
          <w:sz w:val="22"/>
          <w:szCs w:val="22"/>
        </w:rPr>
        <w:br/>
      </w:r>
      <w:r>
        <w:rPr>
          <w:rFonts w:ascii="Palatino Linotype" w:hAnsi="Palatino Linotype" w:cstheme="minorHAnsi"/>
          <w:sz w:val="22"/>
          <w:szCs w:val="22"/>
        </w:rPr>
        <w:br/>
        <w:t xml:space="preserve">To counter this, researchers often consider “practical significance” in addition to “statistical significance.”  A result is known as “practically significant” if the difference between the observed and expected result is large enough to be of value in the practical sense. </w:t>
      </w:r>
      <w:r>
        <w:rPr>
          <w:rFonts w:ascii="Palatino Linotype" w:hAnsi="Palatino Linotype" w:cstheme="minorHAnsi"/>
          <w:sz w:val="22"/>
          <w:szCs w:val="22"/>
        </w:rPr>
        <w:br/>
      </w:r>
    </w:p>
    <w:p w:rsidR="005F24B7" w:rsidRDefault="005F24B7" w:rsidP="005F24B7">
      <w:pPr>
        <w:spacing w:after="200"/>
        <w:rPr>
          <w:rFonts w:ascii="Palatino Linotype" w:hAnsi="Palatino Linotype" w:cstheme="minorHAnsi"/>
          <w:b/>
          <w:sz w:val="22"/>
          <w:szCs w:val="22"/>
          <w:u w:val="single"/>
        </w:rPr>
      </w:pPr>
      <w:r>
        <w:rPr>
          <w:rFonts w:ascii="Palatino Linotype" w:hAnsi="Palatino Linotype" w:cstheme="minorHAnsi"/>
          <w:b/>
          <w:sz w:val="22"/>
          <w:szCs w:val="22"/>
          <w:u w:val="single"/>
        </w:rPr>
        <w:t xml:space="preserve">Example 2.4: Dukes vs. </w:t>
      </w:r>
      <w:proofErr w:type="spellStart"/>
      <w:r>
        <w:rPr>
          <w:rFonts w:ascii="Palatino Linotype" w:hAnsi="Palatino Linotype" w:cstheme="minorHAnsi"/>
          <w:b/>
          <w:sz w:val="22"/>
          <w:szCs w:val="22"/>
          <w:u w:val="single"/>
        </w:rPr>
        <w:t>Wal-mart</w:t>
      </w:r>
      <w:proofErr w:type="spellEnd"/>
      <w:r>
        <w:rPr>
          <w:rFonts w:ascii="Palatino Linotype" w:hAnsi="Palatino Linotype" w:cstheme="minorHAnsi"/>
          <w:b/>
          <w:sz w:val="22"/>
          <w:szCs w:val="22"/>
          <w:u w:val="single"/>
        </w:rPr>
        <w:t xml:space="preserve"> Stores, Inc.</w:t>
      </w:r>
    </w:p>
    <w:p w:rsidR="005F24B7" w:rsidRDefault="005F24B7" w:rsidP="005F24B7">
      <w:pPr>
        <w:spacing w:after="200"/>
        <w:rPr>
          <w:rFonts w:ascii="Palatino Linotype" w:hAnsi="Palatino Linotype"/>
          <w:sz w:val="22"/>
          <w:szCs w:val="22"/>
          <w:lang w:val="en"/>
        </w:rPr>
      </w:pPr>
      <w:r>
        <w:rPr>
          <w:rFonts w:ascii="Palatino Linotype" w:hAnsi="Palatino Linotype"/>
          <w:sz w:val="22"/>
          <w:szCs w:val="22"/>
          <w:lang w:val="en"/>
        </w:rPr>
        <w:t xml:space="preserve">The </w:t>
      </w:r>
      <w:r w:rsidRPr="00F57020">
        <w:rPr>
          <w:rFonts w:ascii="Palatino Linotype" w:hAnsi="Palatino Linotype"/>
          <w:sz w:val="22"/>
          <w:szCs w:val="22"/>
          <w:lang w:val="en"/>
        </w:rPr>
        <w:t>lead plaintiff</w:t>
      </w:r>
      <w:r>
        <w:rPr>
          <w:rFonts w:ascii="Palatino Linotype" w:hAnsi="Palatino Linotype"/>
          <w:sz w:val="22"/>
          <w:szCs w:val="22"/>
          <w:lang w:val="en"/>
        </w:rPr>
        <w:t xml:space="preserve"> in this case</w:t>
      </w:r>
      <w:r w:rsidRPr="00F57020">
        <w:rPr>
          <w:rFonts w:ascii="Palatino Linotype" w:hAnsi="Palatino Linotype"/>
          <w:sz w:val="22"/>
          <w:szCs w:val="22"/>
          <w:lang w:val="en"/>
        </w:rPr>
        <w:t>, Betty Dukes, was a Wal-Mart employee.  She</w:t>
      </w:r>
      <w:r>
        <w:rPr>
          <w:rFonts w:ascii="Palatino Linotype" w:hAnsi="Palatino Linotype"/>
          <w:sz w:val="22"/>
          <w:szCs w:val="22"/>
          <w:lang w:val="en"/>
        </w:rPr>
        <w:t xml:space="preserve"> and others </w:t>
      </w:r>
      <w:r w:rsidRPr="00F57020">
        <w:rPr>
          <w:rFonts w:ascii="Palatino Linotype" w:hAnsi="Palatino Linotype"/>
          <w:sz w:val="22"/>
          <w:szCs w:val="22"/>
          <w:lang w:val="en"/>
        </w:rPr>
        <w:t>alleged gender discrimination in promotion policies and practices in Wal-Mart stores.</w:t>
      </w:r>
    </w:p>
    <w:p w:rsidR="005F24B7" w:rsidRDefault="005F24B7" w:rsidP="005F24B7">
      <w:pPr>
        <w:spacing w:after="200"/>
        <w:rPr>
          <w:rFonts w:ascii="Palatino Linotype" w:hAnsi="Palatino Linotype" w:cstheme="minorHAnsi"/>
          <w:sz w:val="22"/>
          <w:szCs w:val="22"/>
        </w:rPr>
      </w:pPr>
      <w:r>
        <w:rPr>
          <w:rFonts w:ascii="Palatino Linotype" w:hAnsi="Palatino Linotype" w:cstheme="minorHAnsi"/>
          <w:sz w:val="22"/>
          <w:szCs w:val="22"/>
        </w:rPr>
        <w:t xml:space="preserve">As the nation’s largest private employer, Wal-Mart makes tens of thousands of promotion </w:t>
      </w:r>
      <w:r w:rsidRPr="00F57020">
        <w:rPr>
          <w:rFonts w:ascii="Palatino Linotype" w:hAnsi="Palatino Linotype" w:cstheme="minorHAnsi"/>
          <w:sz w:val="22"/>
          <w:szCs w:val="22"/>
        </w:rPr>
        <w:t xml:space="preserve">decisions each year.  </w:t>
      </w:r>
      <w:r>
        <w:rPr>
          <w:rFonts w:ascii="Palatino Linotype" w:hAnsi="Palatino Linotype" w:cstheme="minorHAnsi"/>
          <w:sz w:val="22"/>
          <w:szCs w:val="22"/>
        </w:rPr>
        <w:t xml:space="preserve">The following data was provided during this trial: Wal-Mart promoted roughly 50,000 individuals to management between 1997 and 2002.  Female employees constituted about 60% of the group eligible for these promotions.  </w:t>
      </w:r>
    </w:p>
    <w:p w:rsidR="005F24B7" w:rsidRDefault="005F24B7" w:rsidP="005F24B7">
      <w:pPr>
        <w:spacing w:after="200"/>
        <w:rPr>
          <w:rFonts w:ascii="Palatino Linotype" w:hAnsi="Palatino Linotype" w:cstheme="minorHAnsi"/>
          <w:sz w:val="22"/>
          <w:szCs w:val="22"/>
        </w:rPr>
      </w:pPr>
      <w:r>
        <w:rPr>
          <w:rFonts w:ascii="Palatino Linotype" w:hAnsi="Palatino Linotype" w:cstheme="minorHAnsi"/>
          <w:sz w:val="22"/>
          <w:szCs w:val="22"/>
          <w:u w:val="single"/>
        </w:rPr>
        <w:t>Questions</w:t>
      </w:r>
      <w:r>
        <w:rPr>
          <w:rFonts w:ascii="Palatino Linotype" w:hAnsi="Palatino Linotype" w:cstheme="minorHAnsi"/>
          <w:sz w:val="22"/>
          <w:szCs w:val="22"/>
        </w:rPr>
        <w:t>:</w:t>
      </w:r>
    </w:p>
    <w:p w:rsidR="005F24B7"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How many of the 50,000 individuals promoted do you expect to be female if Wal-Mart is not discriminating based on gender?</w:t>
      </w:r>
      <w:r>
        <w:rPr>
          <w:rFonts w:ascii="Palatino Linotype" w:hAnsi="Palatino Linotype" w:cstheme="minorHAnsi"/>
          <w:sz w:val="22"/>
          <w:szCs w:val="22"/>
        </w:rPr>
        <w:br/>
      </w:r>
    </w:p>
    <w:p w:rsidR="005F24B7"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Suppose that 29,780 of the individuals promoted were women (note that this was not the actual outcome in the court case).  What percentage is this?</w:t>
      </w:r>
      <w:r>
        <w:rPr>
          <w:rFonts w:ascii="Palatino Linotype" w:hAnsi="Palatino Linotype" w:cstheme="minorHAnsi"/>
          <w:sz w:val="22"/>
          <w:szCs w:val="22"/>
        </w:rPr>
        <w:br/>
      </w:r>
    </w:p>
    <w:p w:rsidR="005F24B7"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 xml:space="preserve">A simulation study with 100 trials was conducted to see what outcomes occur by chance when the selection process is </w:t>
      </w:r>
      <w:r w:rsidRPr="00354865">
        <w:rPr>
          <w:rFonts w:ascii="Palatino Linotype" w:hAnsi="Palatino Linotype" w:cstheme="minorHAnsi"/>
          <w:i/>
          <w:sz w:val="22"/>
          <w:szCs w:val="22"/>
          <w:u w:val="single"/>
        </w:rPr>
        <w:t>not</w:t>
      </w:r>
      <w:r>
        <w:rPr>
          <w:rFonts w:ascii="Palatino Linotype" w:hAnsi="Palatino Linotype" w:cstheme="minorHAnsi"/>
          <w:sz w:val="22"/>
          <w:szCs w:val="22"/>
        </w:rPr>
        <w:t xml:space="preserve"> discriminatory.  The results are shown below.</w:t>
      </w:r>
      <w:r>
        <w:rPr>
          <w:rFonts w:ascii="Palatino Linotype" w:hAnsi="Palatino Linotype" w:cstheme="minorHAnsi"/>
          <w:sz w:val="22"/>
          <w:szCs w:val="22"/>
        </w:rPr>
        <w:br/>
      </w:r>
      <w:r>
        <w:rPr>
          <w:noProof/>
          <w:lang w:eastAsia="en-US"/>
        </w:rPr>
        <w:lastRenderedPageBreak/>
        <w:drawing>
          <wp:inline distT="0" distB="0" distL="0" distR="0" wp14:anchorId="03CF827B" wp14:editId="4ACD6AEB">
            <wp:extent cx="5334000" cy="155632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35954" cy="1556890"/>
                    </a:xfrm>
                    <a:prstGeom prst="rect">
                      <a:avLst/>
                    </a:prstGeom>
                  </pic:spPr>
                </pic:pic>
              </a:graphicData>
            </a:graphic>
          </wp:inline>
        </w:drawing>
      </w:r>
      <w:r>
        <w:rPr>
          <w:rFonts w:ascii="Palatino Linotype" w:hAnsi="Palatino Linotype" w:cstheme="minorHAnsi"/>
          <w:sz w:val="22"/>
          <w:szCs w:val="22"/>
        </w:rPr>
        <w:br/>
      </w:r>
      <w:r>
        <w:rPr>
          <w:rFonts w:ascii="Palatino Linotype" w:hAnsi="Palatino Linotype" w:cstheme="minorHAnsi"/>
          <w:sz w:val="22"/>
          <w:szCs w:val="22"/>
        </w:rPr>
        <w:br/>
        <w:t>Recall the hypothetical observed value of 29,780 females being selected.  The research hypothesis is that Wal-Mart is discriminating against women in their promotion policies and practices.  Based on the results of the simulation study, is this result “statistically significant”?  Explain.</w:t>
      </w: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br/>
      </w:r>
    </w:p>
    <w:p w:rsidR="005F24B7"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In the previous question, you estimated the p-value for this research hypothesis.  Use the binomial distribution to find the exact p-value.  Again, is the result “statistically significant”?</w:t>
      </w: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br/>
      </w:r>
    </w:p>
    <w:p w:rsidR="005F24B7"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Is this result “practically significant”?  Explain.</w:t>
      </w: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br/>
      </w:r>
    </w:p>
    <w:p w:rsidR="005F24B7" w:rsidRPr="00924F8F" w:rsidRDefault="005F24B7" w:rsidP="005F24B7">
      <w:pPr>
        <w:pStyle w:val="ListParagraph"/>
        <w:numPr>
          <w:ilvl w:val="0"/>
          <w:numId w:val="19"/>
        </w:numPr>
        <w:spacing w:after="200"/>
        <w:rPr>
          <w:rFonts w:ascii="Palatino Linotype" w:hAnsi="Palatino Linotype" w:cstheme="minorHAnsi"/>
          <w:sz w:val="22"/>
          <w:szCs w:val="22"/>
        </w:rPr>
      </w:pPr>
      <w:r>
        <w:rPr>
          <w:rFonts w:ascii="Palatino Linotype" w:hAnsi="Palatino Linotype" w:cstheme="minorHAnsi"/>
          <w:sz w:val="22"/>
          <w:szCs w:val="22"/>
        </w:rPr>
        <w:t>Do you foresee any problems if we rely on only statistical significance when making decisions?  Explain.</w:t>
      </w:r>
    </w:p>
    <w:p w:rsidR="005F24B7" w:rsidRPr="00C309A8" w:rsidRDefault="005F24B7" w:rsidP="005F24B7">
      <w:pPr>
        <w:rPr>
          <w:rFonts w:ascii="Palatino Linotype" w:hAnsi="Palatino Linotype"/>
          <w:sz w:val="22"/>
          <w:szCs w:val="22"/>
        </w:rPr>
      </w:pPr>
    </w:p>
    <w:p w:rsidR="00981297" w:rsidRPr="00C309A8" w:rsidRDefault="00981297" w:rsidP="005B3DE7">
      <w:pPr>
        <w:rPr>
          <w:rFonts w:ascii="Palatino Linotype" w:hAnsi="Palatino Linotype"/>
          <w:sz w:val="22"/>
          <w:szCs w:val="22"/>
        </w:rPr>
      </w:pPr>
    </w:p>
    <w:sectPr w:rsidR="00981297" w:rsidRPr="00C309A8" w:rsidSect="00B42CBD">
      <w:headerReference w:type="even" r:id="rId33"/>
      <w:headerReference w:type="default" r:id="rId34"/>
      <w:footerReference w:type="even" r:id="rId35"/>
      <w:footerReference w:type="default" r:id="rId36"/>
      <w:headerReference w:type="first" r:id="rId37"/>
      <w:footerReference w:type="first" r:id="rId38"/>
      <w:pgSz w:w="12240" w:h="15840"/>
      <w:pgMar w:top="1296" w:right="1440" w:bottom="1296" w:left="144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8E" w:rsidRDefault="008E1E8E">
      <w:r>
        <w:separator/>
      </w:r>
    </w:p>
  </w:endnote>
  <w:endnote w:type="continuationSeparator" w:id="0">
    <w:p w:rsidR="008E1E8E" w:rsidRDefault="008E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8E" w:rsidRDefault="008E1E8E" w:rsidP="00941F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1E8E" w:rsidRDefault="008E1E8E" w:rsidP="001A38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373147"/>
      <w:docPartObj>
        <w:docPartGallery w:val="Page Numbers (Bottom of Page)"/>
        <w:docPartUnique/>
      </w:docPartObj>
    </w:sdtPr>
    <w:sdtEndPr>
      <w:rPr>
        <w:rFonts w:ascii="Palatino Linotype" w:hAnsi="Palatino Linotype"/>
        <w:noProof/>
        <w:sz w:val="22"/>
        <w:szCs w:val="22"/>
      </w:rPr>
    </w:sdtEndPr>
    <w:sdtContent>
      <w:p w:rsidR="008E1E8E" w:rsidRPr="003403D8" w:rsidRDefault="008E1E8E">
        <w:pPr>
          <w:pStyle w:val="Footer"/>
          <w:jc w:val="right"/>
          <w:rPr>
            <w:rFonts w:ascii="Palatino Linotype" w:hAnsi="Palatino Linotype"/>
            <w:sz w:val="22"/>
            <w:szCs w:val="22"/>
          </w:rPr>
        </w:pPr>
        <w:r w:rsidRPr="003403D8">
          <w:rPr>
            <w:rFonts w:ascii="Palatino Linotype" w:hAnsi="Palatino Linotype"/>
            <w:sz w:val="22"/>
            <w:szCs w:val="22"/>
          </w:rPr>
          <w:fldChar w:fldCharType="begin"/>
        </w:r>
        <w:r w:rsidRPr="003403D8">
          <w:rPr>
            <w:rFonts w:ascii="Palatino Linotype" w:hAnsi="Palatino Linotype"/>
            <w:sz w:val="22"/>
            <w:szCs w:val="22"/>
          </w:rPr>
          <w:instrText xml:space="preserve"> PAGE   \* MERGEFORMAT </w:instrText>
        </w:r>
        <w:r w:rsidRPr="003403D8">
          <w:rPr>
            <w:rFonts w:ascii="Palatino Linotype" w:hAnsi="Palatino Linotype"/>
            <w:sz w:val="22"/>
            <w:szCs w:val="22"/>
          </w:rPr>
          <w:fldChar w:fldCharType="separate"/>
        </w:r>
        <w:r w:rsidR="004B3801">
          <w:rPr>
            <w:rFonts w:ascii="Palatino Linotype" w:hAnsi="Palatino Linotype"/>
            <w:noProof/>
            <w:sz w:val="22"/>
            <w:szCs w:val="22"/>
          </w:rPr>
          <w:t>12</w:t>
        </w:r>
        <w:r w:rsidRPr="003403D8">
          <w:rPr>
            <w:rFonts w:ascii="Palatino Linotype" w:hAnsi="Palatino Linotype"/>
            <w:noProof/>
            <w:sz w:val="22"/>
            <w:szCs w:val="22"/>
          </w:rPr>
          <w:fldChar w:fldCharType="end"/>
        </w:r>
      </w:p>
    </w:sdtContent>
  </w:sdt>
  <w:p w:rsidR="008E1E8E" w:rsidRDefault="008E1E8E" w:rsidP="001A5E60">
    <w:pPr>
      <w:pStyle w:val="Footer"/>
      <w:tabs>
        <w:tab w:val="clear" w:pos="4320"/>
        <w:tab w:val="clear" w:pos="8640"/>
        <w:tab w:val="left" w:pos="5865"/>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4B7" w:rsidRDefault="005F2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8E" w:rsidRDefault="008E1E8E">
      <w:r>
        <w:separator/>
      </w:r>
    </w:p>
  </w:footnote>
  <w:footnote w:type="continuationSeparator" w:id="0">
    <w:p w:rsidR="008E1E8E" w:rsidRDefault="008E1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4B7" w:rsidRDefault="005F24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8E" w:rsidRPr="00816203" w:rsidRDefault="008E1E8E">
    <w:pPr>
      <w:pStyle w:val="Header"/>
      <w:rPr>
        <w:rFonts w:ascii="Palatino Linotype" w:hAnsi="Palatino Linotype"/>
        <w:sz w:val="26"/>
        <w:szCs w:val="26"/>
      </w:rPr>
    </w:pPr>
    <w:r w:rsidRPr="00816203">
      <w:rPr>
        <w:rFonts w:ascii="Palatino Linotype" w:hAnsi="Palatino Linotype"/>
        <w:sz w:val="26"/>
        <w:szCs w:val="26"/>
      </w:rPr>
      <w:t>STA</w:t>
    </w:r>
    <w:r>
      <w:rPr>
        <w:rFonts w:ascii="Palatino Linotype" w:hAnsi="Palatino Linotype"/>
        <w:sz w:val="26"/>
        <w:szCs w:val="26"/>
      </w:rPr>
      <w:t xml:space="preserve">T 110:  Chapter 2 – </w:t>
    </w:r>
    <w:r w:rsidR="00995A0C">
      <w:rPr>
        <w:rFonts w:ascii="Palatino Linotype" w:hAnsi="Palatino Linotype"/>
        <w:sz w:val="26"/>
        <w:szCs w:val="26"/>
      </w:rPr>
      <w:t>Methods</w:t>
    </w:r>
    <w:r>
      <w:rPr>
        <w:rFonts w:ascii="Palatino Linotype" w:hAnsi="Palatino Linotype"/>
        <w:sz w:val="26"/>
        <w:szCs w:val="26"/>
      </w:rPr>
      <w:t xml:space="preserve"> for a Single Categorical Variable  </w:t>
    </w:r>
  </w:p>
  <w:p w:rsidR="008E1E8E" w:rsidRPr="00816203" w:rsidRDefault="008E1E8E">
    <w:pPr>
      <w:pStyle w:val="Header"/>
      <w:rPr>
        <w:rFonts w:ascii="Palatino Linotype" w:hAnsi="Palatino Linotype"/>
        <w:sz w:val="20"/>
        <w:szCs w:val="20"/>
      </w:rPr>
    </w:pPr>
    <w:r w:rsidRPr="00816203">
      <w:rPr>
        <w:rFonts w:ascii="Palatino Linotype" w:hAnsi="Palatino Linotype"/>
        <w:noProof/>
        <w:sz w:val="26"/>
        <w:szCs w:val="26"/>
        <w:lang w:eastAsia="en-US"/>
      </w:rPr>
      <mc:AlternateContent>
        <mc:Choice Requires="wps">
          <w:drawing>
            <wp:anchor distT="0" distB="0" distL="114300" distR="114300" simplePos="0" relativeHeight="251656192" behindDoc="0" locked="0" layoutInCell="1" allowOverlap="1" wp14:anchorId="14C355E8" wp14:editId="24C36A84">
              <wp:simplePos x="0" y="0"/>
              <wp:positionH relativeFrom="column">
                <wp:posOffset>9525</wp:posOffset>
              </wp:positionH>
              <wp:positionV relativeFrom="paragraph">
                <wp:posOffset>205740</wp:posOffset>
              </wp:positionV>
              <wp:extent cx="6124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E4C777" id="Straight Connector 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ii7wEAAEI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" strokecolor="gray [1629]"/>
          </w:pict>
        </mc:Fallback>
      </mc:AlternateContent>
    </w:r>
    <w:r w:rsidR="005F24B7">
      <w:rPr>
        <w:rFonts w:ascii="Palatino Linotype" w:hAnsi="Palatino Linotype"/>
        <w:sz w:val="20"/>
        <w:szCs w:val="20"/>
      </w:rPr>
      <w:t>Spring 2016</w:t>
    </w:r>
    <w:r w:rsidRPr="00816203">
      <w:rPr>
        <w:rFonts w:ascii="Palatino Linotype" w:hAnsi="Palatino Linotype"/>
        <w:sz w:val="20"/>
        <w:szCs w:val="20"/>
      </w:rPr>
      <w:b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4B7" w:rsidRDefault="005F24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2254"/>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5E4"/>
    <w:multiLevelType w:val="hybridMultilevel"/>
    <w:tmpl w:val="49501066"/>
    <w:lvl w:ilvl="0" w:tplc="105E635C">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1E2A34"/>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C1082"/>
    <w:multiLevelType w:val="hybridMultilevel"/>
    <w:tmpl w:val="71C4FF72"/>
    <w:lvl w:ilvl="0" w:tplc="76CE515A">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DC0ECD"/>
    <w:multiLevelType w:val="hybridMultilevel"/>
    <w:tmpl w:val="22E89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338BF"/>
    <w:multiLevelType w:val="hybridMultilevel"/>
    <w:tmpl w:val="AF2C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F1D16"/>
    <w:multiLevelType w:val="hybridMultilevel"/>
    <w:tmpl w:val="761C782A"/>
    <w:lvl w:ilvl="0" w:tplc="49BC3D1C">
      <w:start w:val="1"/>
      <w:numFmt w:val="decimal"/>
      <w:lvlText w:val="%1."/>
      <w:lvlJc w:val="left"/>
      <w:pPr>
        <w:ind w:left="720" w:hanging="360"/>
      </w:pPr>
      <w:rPr>
        <w:rFonts w:hint="default"/>
        <w:b w:val="0"/>
      </w:rPr>
    </w:lvl>
    <w:lvl w:ilvl="1" w:tplc="7A68722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D0AA2"/>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A058C"/>
    <w:multiLevelType w:val="hybridMultilevel"/>
    <w:tmpl w:val="5604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C1A5C"/>
    <w:multiLevelType w:val="hybridMultilevel"/>
    <w:tmpl w:val="00B44980"/>
    <w:lvl w:ilvl="0" w:tplc="105E635C">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6A1159"/>
    <w:multiLevelType w:val="hybridMultilevel"/>
    <w:tmpl w:val="3EB29502"/>
    <w:lvl w:ilvl="0" w:tplc="E358598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C37B1"/>
    <w:multiLevelType w:val="hybridMultilevel"/>
    <w:tmpl w:val="471EB1FE"/>
    <w:lvl w:ilvl="0" w:tplc="04090005">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5B756C81"/>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65D2B"/>
    <w:multiLevelType w:val="hybridMultilevel"/>
    <w:tmpl w:val="77928E56"/>
    <w:lvl w:ilvl="0" w:tplc="04090005">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98F4FBC"/>
    <w:multiLevelType w:val="hybridMultilevel"/>
    <w:tmpl w:val="F0B6F9DA"/>
    <w:lvl w:ilvl="0" w:tplc="0220E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B039A"/>
    <w:multiLevelType w:val="hybridMultilevel"/>
    <w:tmpl w:val="9F889C7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90D54"/>
    <w:multiLevelType w:val="hybridMultilevel"/>
    <w:tmpl w:val="15E2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478E6"/>
    <w:multiLevelType w:val="hybridMultilevel"/>
    <w:tmpl w:val="AF2C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12828"/>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A642A"/>
    <w:multiLevelType w:val="hybridMultilevel"/>
    <w:tmpl w:val="F2FC2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921FD"/>
    <w:multiLevelType w:val="hybridMultilevel"/>
    <w:tmpl w:val="63009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7"/>
  </w:num>
  <w:num w:numId="4">
    <w:abstractNumId w:val="12"/>
  </w:num>
  <w:num w:numId="5">
    <w:abstractNumId w:val="9"/>
  </w:num>
  <w:num w:numId="6">
    <w:abstractNumId w:val="1"/>
  </w:num>
  <w:num w:numId="7">
    <w:abstractNumId w:val="20"/>
  </w:num>
  <w:num w:numId="8">
    <w:abstractNumId w:val="4"/>
  </w:num>
  <w:num w:numId="9">
    <w:abstractNumId w:val="19"/>
  </w:num>
  <w:num w:numId="10">
    <w:abstractNumId w:val="18"/>
  </w:num>
  <w:num w:numId="11">
    <w:abstractNumId w:val="0"/>
  </w:num>
  <w:num w:numId="12">
    <w:abstractNumId w:val="5"/>
  </w:num>
  <w:num w:numId="13">
    <w:abstractNumId w:val="17"/>
  </w:num>
  <w:num w:numId="14">
    <w:abstractNumId w:val="16"/>
  </w:num>
  <w:num w:numId="15">
    <w:abstractNumId w:val="11"/>
  </w:num>
  <w:num w:numId="16">
    <w:abstractNumId w:val="13"/>
  </w:num>
  <w:num w:numId="17">
    <w:abstractNumId w:val="8"/>
  </w:num>
  <w:num w:numId="18">
    <w:abstractNumId w:val="10"/>
  </w:num>
  <w:num w:numId="19">
    <w:abstractNumId w:val="14"/>
  </w:num>
  <w:num w:numId="20">
    <w:abstractNumId w:val="6"/>
  </w:num>
  <w:num w:numId="2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04A77"/>
    <w:rsid w:val="00020E8D"/>
    <w:rsid w:val="00030A42"/>
    <w:rsid w:val="00046C63"/>
    <w:rsid w:val="00071CFF"/>
    <w:rsid w:val="00074AD2"/>
    <w:rsid w:val="00077134"/>
    <w:rsid w:val="00087BF0"/>
    <w:rsid w:val="00096669"/>
    <w:rsid w:val="000A3194"/>
    <w:rsid w:val="000B67E9"/>
    <w:rsid w:val="000B7363"/>
    <w:rsid w:val="000C0A5C"/>
    <w:rsid w:val="000C5FD4"/>
    <w:rsid w:val="000D0290"/>
    <w:rsid w:val="000D3582"/>
    <w:rsid w:val="000E0749"/>
    <w:rsid w:val="000E6F80"/>
    <w:rsid w:val="000F6460"/>
    <w:rsid w:val="00102626"/>
    <w:rsid w:val="001345E0"/>
    <w:rsid w:val="00163330"/>
    <w:rsid w:val="001775AA"/>
    <w:rsid w:val="001960B2"/>
    <w:rsid w:val="001A38B9"/>
    <w:rsid w:val="001A5E60"/>
    <w:rsid w:val="001D19D6"/>
    <w:rsid w:val="001D467A"/>
    <w:rsid w:val="001F06CE"/>
    <w:rsid w:val="001F26E5"/>
    <w:rsid w:val="00201107"/>
    <w:rsid w:val="0021164F"/>
    <w:rsid w:val="00211E72"/>
    <w:rsid w:val="002271B1"/>
    <w:rsid w:val="00243DCA"/>
    <w:rsid w:val="00250168"/>
    <w:rsid w:val="00255B05"/>
    <w:rsid w:val="00257594"/>
    <w:rsid w:val="00267D03"/>
    <w:rsid w:val="00280FF1"/>
    <w:rsid w:val="002833B7"/>
    <w:rsid w:val="00285C4D"/>
    <w:rsid w:val="002A16A2"/>
    <w:rsid w:val="002B2D75"/>
    <w:rsid w:val="002B324C"/>
    <w:rsid w:val="002F488B"/>
    <w:rsid w:val="00300C5D"/>
    <w:rsid w:val="003137D7"/>
    <w:rsid w:val="00316EA6"/>
    <w:rsid w:val="003238A6"/>
    <w:rsid w:val="00334C34"/>
    <w:rsid w:val="00335EFC"/>
    <w:rsid w:val="003374D6"/>
    <w:rsid w:val="003403D8"/>
    <w:rsid w:val="00341FA1"/>
    <w:rsid w:val="00350A9A"/>
    <w:rsid w:val="00350AB6"/>
    <w:rsid w:val="00357621"/>
    <w:rsid w:val="003673DC"/>
    <w:rsid w:val="00370622"/>
    <w:rsid w:val="00372585"/>
    <w:rsid w:val="00385D86"/>
    <w:rsid w:val="00394C50"/>
    <w:rsid w:val="003A6FC8"/>
    <w:rsid w:val="003A7BA1"/>
    <w:rsid w:val="003B55AA"/>
    <w:rsid w:val="003C5574"/>
    <w:rsid w:val="003D2385"/>
    <w:rsid w:val="003D258E"/>
    <w:rsid w:val="003D3BF2"/>
    <w:rsid w:val="003D4E88"/>
    <w:rsid w:val="003E6BE7"/>
    <w:rsid w:val="003F33A1"/>
    <w:rsid w:val="003F3698"/>
    <w:rsid w:val="003F49C0"/>
    <w:rsid w:val="00413C4C"/>
    <w:rsid w:val="00421CCC"/>
    <w:rsid w:val="00426DD7"/>
    <w:rsid w:val="00445567"/>
    <w:rsid w:val="00451234"/>
    <w:rsid w:val="00483FD8"/>
    <w:rsid w:val="00484484"/>
    <w:rsid w:val="00490898"/>
    <w:rsid w:val="004B3801"/>
    <w:rsid w:val="004B51E5"/>
    <w:rsid w:val="004C57C8"/>
    <w:rsid w:val="004D7C00"/>
    <w:rsid w:val="004F3240"/>
    <w:rsid w:val="004F3C01"/>
    <w:rsid w:val="004F7462"/>
    <w:rsid w:val="00503A5B"/>
    <w:rsid w:val="00503DCF"/>
    <w:rsid w:val="00510195"/>
    <w:rsid w:val="005113F0"/>
    <w:rsid w:val="00524FD5"/>
    <w:rsid w:val="00526173"/>
    <w:rsid w:val="00544F0A"/>
    <w:rsid w:val="00545D27"/>
    <w:rsid w:val="00555F28"/>
    <w:rsid w:val="00555FBE"/>
    <w:rsid w:val="00576974"/>
    <w:rsid w:val="005B3DE7"/>
    <w:rsid w:val="005F24B7"/>
    <w:rsid w:val="005F6C3E"/>
    <w:rsid w:val="005F797E"/>
    <w:rsid w:val="00606050"/>
    <w:rsid w:val="0062493F"/>
    <w:rsid w:val="00627310"/>
    <w:rsid w:val="00636096"/>
    <w:rsid w:val="0064392C"/>
    <w:rsid w:val="00644ECB"/>
    <w:rsid w:val="00662D62"/>
    <w:rsid w:val="0066438F"/>
    <w:rsid w:val="00680C2D"/>
    <w:rsid w:val="0068359D"/>
    <w:rsid w:val="00696EAC"/>
    <w:rsid w:val="006A6E53"/>
    <w:rsid w:val="006D38D0"/>
    <w:rsid w:val="006F61CC"/>
    <w:rsid w:val="006F6710"/>
    <w:rsid w:val="00701C8F"/>
    <w:rsid w:val="007120C0"/>
    <w:rsid w:val="00721288"/>
    <w:rsid w:val="00722F93"/>
    <w:rsid w:val="00725DA0"/>
    <w:rsid w:val="00737021"/>
    <w:rsid w:val="0074693E"/>
    <w:rsid w:val="007603DB"/>
    <w:rsid w:val="00784356"/>
    <w:rsid w:val="0079331E"/>
    <w:rsid w:val="00795A6F"/>
    <w:rsid w:val="007A4913"/>
    <w:rsid w:val="007A6095"/>
    <w:rsid w:val="007B768E"/>
    <w:rsid w:val="007C5C52"/>
    <w:rsid w:val="007D052D"/>
    <w:rsid w:val="007E47E9"/>
    <w:rsid w:val="0080499E"/>
    <w:rsid w:val="00816203"/>
    <w:rsid w:val="008174B5"/>
    <w:rsid w:val="00820466"/>
    <w:rsid w:val="0082204A"/>
    <w:rsid w:val="008242DB"/>
    <w:rsid w:val="00824D8F"/>
    <w:rsid w:val="00824DF4"/>
    <w:rsid w:val="00827597"/>
    <w:rsid w:val="00830BC0"/>
    <w:rsid w:val="00835E48"/>
    <w:rsid w:val="00850286"/>
    <w:rsid w:val="00875BD0"/>
    <w:rsid w:val="008830EA"/>
    <w:rsid w:val="00885B9E"/>
    <w:rsid w:val="0089319E"/>
    <w:rsid w:val="00895211"/>
    <w:rsid w:val="008A5A17"/>
    <w:rsid w:val="008B5C2E"/>
    <w:rsid w:val="008D5354"/>
    <w:rsid w:val="008E1E8E"/>
    <w:rsid w:val="008F49F9"/>
    <w:rsid w:val="008F687A"/>
    <w:rsid w:val="009065DD"/>
    <w:rsid w:val="00914A9B"/>
    <w:rsid w:val="009409A2"/>
    <w:rsid w:val="00941FDA"/>
    <w:rsid w:val="0096545A"/>
    <w:rsid w:val="00973B69"/>
    <w:rsid w:val="009748F4"/>
    <w:rsid w:val="00976A60"/>
    <w:rsid w:val="00980349"/>
    <w:rsid w:val="00981297"/>
    <w:rsid w:val="009854BB"/>
    <w:rsid w:val="00986100"/>
    <w:rsid w:val="00995087"/>
    <w:rsid w:val="00995A0C"/>
    <w:rsid w:val="009A75D0"/>
    <w:rsid w:val="009D3EDD"/>
    <w:rsid w:val="009F4266"/>
    <w:rsid w:val="00A07A8D"/>
    <w:rsid w:val="00A12020"/>
    <w:rsid w:val="00A17FF7"/>
    <w:rsid w:val="00A20706"/>
    <w:rsid w:val="00A33940"/>
    <w:rsid w:val="00A461F4"/>
    <w:rsid w:val="00A5626E"/>
    <w:rsid w:val="00A57941"/>
    <w:rsid w:val="00A701D0"/>
    <w:rsid w:val="00A743B6"/>
    <w:rsid w:val="00A85D1D"/>
    <w:rsid w:val="00A97247"/>
    <w:rsid w:val="00AA5216"/>
    <w:rsid w:val="00AC5D14"/>
    <w:rsid w:val="00AD0B37"/>
    <w:rsid w:val="00AD76E9"/>
    <w:rsid w:val="00AE1F8C"/>
    <w:rsid w:val="00AE1FAE"/>
    <w:rsid w:val="00AF078D"/>
    <w:rsid w:val="00AF1DDB"/>
    <w:rsid w:val="00AF1FE3"/>
    <w:rsid w:val="00B1795A"/>
    <w:rsid w:val="00B254AD"/>
    <w:rsid w:val="00B27D83"/>
    <w:rsid w:val="00B42CBD"/>
    <w:rsid w:val="00B505D6"/>
    <w:rsid w:val="00B6148E"/>
    <w:rsid w:val="00B6371F"/>
    <w:rsid w:val="00B63E03"/>
    <w:rsid w:val="00B75746"/>
    <w:rsid w:val="00B97AB1"/>
    <w:rsid w:val="00BA4BC7"/>
    <w:rsid w:val="00BD30C9"/>
    <w:rsid w:val="00BD7A41"/>
    <w:rsid w:val="00BE1858"/>
    <w:rsid w:val="00C111AE"/>
    <w:rsid w:val="00C11692"/>
    <w:rsid w:val="00C11E7E"/>
    <w:rsid w:val="00C22D06"/>
    <w:rsid w:val="00C309A8"/>
    <w:rsid w:val="00C30BF0"/>
    <w:rsid w:val="00C331D0"/>
    <w:rsid w:val="00C4233B"/>
    <w:rsid w:val="00C518CF"/>
    <w:rsid w:val="00C535D4"/>
    <w:rsid w:val="00C5654F"/>
    <w:rsid w:val="00C57833"/>
    <w:rsid w:val="00C73572"/>
    <w:rsid w:val="00C7796A"/>
    <w:rsid w:val="00C9324A"/>
    <w:rsid w:val="00CA5B9B"/>
    <w:rsid w:val="00CB6A43"/>
    <w:rsid w:val="00CE1A7E"/>
    <w:rsid w:val="00CE35E3"/>
    <w:rsid w:val="00CF452C"/>
    <w:rsid w:val="00D052AD"/>
    <w:rsid w:val="00D057E6"/>
    <w:rsid w:val="00D31B07"/>
    <w:rsid w:val="00D3320D"/>
    <w:rsid w:val="00D3416D"/>
    <w:rsid w:val="00D45AC3"/>
    <w:rsid w:val="00D62FDF"/>
    <w:rsid w:val="00D64D21"/>
    <w:rsid w:val="00D910DE"/>
    <w:rsid w:val="00DA164D"/>
    <w:rsid w:val="00DA1D49"/>
    <w:rsid w:val="00DA1DF3"/>
    <w:rsid w:val="00DB01FA"/>
    <w:rsid w:val="00DB2990"/>
    <w:rsid w:val="00DC2FD0"/>
    <w:rsid w:val="00DC6032"/>
    <w:rsid w:val="00DD4CFC"/>
    <w:rsid w:val="00DD7AC3"/>
    <w:rsid w:val="00DE4204"/>
    <w:rsid w:val="00DF0B62"/>
    <w:rsid w:val="00DF2D2C"/>
    <w:rsid w:val="00DF4530"/>
    <w:rsid w:val="00E03AE1"/>
    <w:rsid w:val="00E105B9"/>
    <w:rsid w:val="00E25C2A"/>
    <w:rsid w:val="00E31E61"/>
    <w:rsid w:val="00E415B9"/>
    <w:rsid w:val="00E477A9"/>
    <w:rsid w:val="00E57219"/>
    <w:rsid w:val="00E60B4C"/>
    <w:rsid w:val="00E70F4C"/>
    <w:rsid w:val="00E7507D"/>
    <w:rsid w:val="00E94494"/>
    <w:rsid w:val="00E94C6C"/>
    <w:rsid w:val="00EA2203"/>
    <w:rsid w:val="00EA5112"/>
    <w:rsid w:val="00EA6A0A"/>
    <w:rsid w:val="00EC0891"/>
    <w:rsid w:val="00EC4B95"/>
    <w:rsid w:val="00ED2460"/>
    <w:rsid w:val="00EE1083"/>
    <w:rsid w:val="00EE3A61"/>
    <w:rsid w:val="00F15559"/>
    <w:rsid w:val="00F17479"/>
    <w:rsid w:val="00F21759"/>
    <w:rsid w:val="00F23B72"/>
    <w:rsid w:val="00F25941"/>
    <w:rsid w:val="00F2682A"/>
    <w:rsid w:val="00F474FF"/>
    <w:rsid w:val="00F548A0"/>
    <w:rsid w:val="00F60A7C"/>
    <w:rsid w:val="00F76DAB"/>
    <w:rsid w:val="00F81D06"/>
    <w:rsid w:val="00F85633"/>
    <w:rsid w:val="00FA0DE2"/>
    <w:rsid w:val="00FB140D"/>
    <w:rsid w:val="00FB2629"/>
    <w:rsid w:val="00FC04D4"/>
    <w:rsid w:val="00FD4125"/>
    <w:rsid w:val="00FD5302"/>
    <w:rsid w:val="00FE56F4"/>
    <w:rsid w:val="00FE6DF4"/>
    <w:rsid w:val="00FF436F"/>
    <w:rsid w:val="00F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docId w15:val="{DEE01C32-50D5-4843-A044-2E61FC29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7462"/>
    <w:rPr>
      <w:color w:val="0000FF"/>
      <w:u w:val="single"/>
    </w:rPr>
  </w:style>
  <w:style w:type="paragraph" w:styleId="Footer">
    <w:name w:val="footer"/>
    <w:basedOn w:val="Normal"/>
    <w:link w:val="FooterChar"/>
    <w:uiPriority w:val="99"/>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087BF0"/>
    <w:pPr>
      <w:tabs>
        <w:tab w:val="center" w:pos="4320"/>
        <w:tab w:val="right" w:pos="8640"/>
      </w:tabs>
    </w:pPr>
  </w:style>
  <w:style w:type="paragraph" w:styleId="BalloonText">
    <w:name w:val="Balloon Text"/>
    <w:basedOn w:val="Normal"/>
    <w:link w:val="BalloonTextChar"/>
    <w:rsid w:val="00335EFC"/>
    <w:rPr>
      <w:rFonts w:ascii="Tahoma" w:hAnsi="Tahoma" w:cs="Tahoma"/>
      <w:sz w:val="16"/>
      <w:szCs w:val="16"/>
    </w:rPr>
  </w:style>
  <w:style w:type="character" w:customStyle="1" w:styleId="BalloonTextChar">
    <w:name w:val="Balloon Text Char"/>
    <w:basedOn w:val="DefaultParagraphFont"/>
    <w:link w:val="BalloonText"/>
    <w:rsid w:val="00335EFC"/>
    <w:rPr>
      <w:rFonts w:ascii="Tahoma" w:hAnsi="Tahoma" w:cs="Tahoma"/>
      <w:sz w:val="16"/>
      <w:szCs w:val="16"/>
      <w:lang w:eastAsia="zh-TW"/>
    </w:rPr>
  </w:style>
  <w:style w:type="paragraph" w:customStyle="1" w:styleId="HeaderLeft">
    <w:name w:val="Header Left"/>
    <w:basedOn w:val="Header"/>
    <w:uiPriority w:val="35"/>
    <w:qFormat/>
    <w:rsid w:val="00A33940"/>
    <w:pPr>
      <w:pBdr>
        <w:bottom w:val="dashed" w:sz="4" w:space="18" w:color="7F7F7F" w:themeColor="text1" w:themeTint="80"/>
      </w:pBdr>
      <w:spacing w:after="200" w:line="396" w:lineRule="auto"/>
    </w:pPr>
    <w:rPr>
      <w:rFonts w:asciiTheme="minorHAnsi" w:eastAsiaTheme="minorHAnsi" w:hAnsiTheme="minorHAnsi"/>
      <w:color w:val="7F7F7F" w:themeColor="text1" w:themeTint="80"/>
      <w:sz w:val="20"/>
      <w:szCs w:val="20"/>
      <w:lang w:eastAsia="ja-JP"/>
    </w:rPr>
  </w:style>
  <w:style w:type="character" w:customStyle="1" w:styleId="HeaderChar">
    <w:name w:val="Header Char"/>
    <w:basedOn w:val="DefaultParagraphFont"/>
    <w:link w:val="Header"/>
    <w:uiPriority w:val="99"/>
    <w:rsid w:val="00A33940"/>
    <w:rPr>
      <w:sz w:val="24"/>
      <w:szCs w:val="24"/>
      <w:lang w:eastAsia="zh-TW"/>
    </w:rPr>
  </w:style>
  <w:style w:type="paragraph" w:styleId="NoSpacing">
    <w:name w:val="No Spacing"/>
    <w:link w:val="NoSpacingChar"/>
    <w:uiPriority w:val="1"/>
    <w:qFormat/>
    <w:rsid w:val="001A5E6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A5E60"/>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1A5E60"/>
    <w:rPr>
      <w:sz w:val="24"/>
      <w:szCs w:val="24"/>
      <w:lang w:eastAsia="zh-TW"/>
    </w:rPr>
  </w:style>
  <w:style w:type="paragraph" w:styleId="ListParagraph">
    <w:name w:val="List Paragraph"/>
    <w:basedOn w:val="Normal"/>
    <w:uiPriority w:val="34"/>
    <w:qFormat/>
    <w:rsid w:val="00AE1F8C"/>
    <w:pPr>
      <w:ind w:left="720"/>
      <w:contextualSpacing/>
    </w:pPr>
  </w:style>
  <w:style w:type="paragraph" w:styleId="NormalWeb">
    <w:name w:val="Normal (Web)"/>
    <w:basedOn w:val="Normal"/>
    <w:uiPriority w:val="99"/>
    <w:unhideWhenUsed/>
    <w:rsid w:val="00973B69"/>
    <w:pPr>
      <w:spacing w:before="100" w:beforeAutospacing="1" w:after="100" w:afterAutospacing="1"/>
    </w:pPr>
    <w:rPr>
      <w:rFonts w:eastAsiaTheme="minorEastAsia"/>
      <w:lang w:eastAsia="en-US"/>
    </w:rPr>
  </w:style>
  <w:style w:type="character" w:styleId="FollowedHyperlink">
    <w:name w:val="FollowedHyperlink"/>
    <w:basedOn w:val="DefaultParagraphFont"/>
    <w:rsid w:val="003D2385"/>
    <w:rPr>
      <w:color w:val="800080" w:themeColor="followedHyperlink"/>
      <w:u w:val="single"/>
    </w:rPr>
  </w:style>
  <w:style w:type="character" w:styleId="Emphasis">
    <w:name w:val="Emphasis"/>
    <w:basedOn w:val="DefaultParagraphFont"/>
    <w:uiPriority w:val="20"/>
    <w:qFormat/>
    <w:rsid w:val="00CA5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34991336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66665715">
      <w:bodyDiv w:val="1"/>
      <w:marLeft w:val="0"/>
      <w:marRight w:val="0"/>
      <w:marTop w:val="0"/>
      <w:marBottom w:val="0"/>
      <w:divBdr>
        <w:top w:val="none" w:sz="0" w:space="0" w:color="auto"/>
        <w:left w:val="none" w:sz="0" w:space="0" w:color="auto"/>
        <w:bottom w:val="none" w:sz="0" w:space="0" w:color="auto"/>
        <w:right w:val="none" w:sz="0" w:space="0" w:color="auto"/>
      </w:divBdr>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1926376415">
      <w:bodyDiv w:val="1"/>
      <w:marLeft w:val="0"/>
      <w:marRight w:val="0"/>
      <w:marTop w:val="0"/>
      <w:marBottom w:val="0"/>
      <w:divBdr>
        <w:top w:val="none" w:sz="0" w:space="0" w:color="auto"/>
        <w:left w:val="none" w:sz="0" w:space="0" w:color="auto"/>
        <w:bottom w:val="none" w:sz="0" w:space="0" w:color="auto"/>
        <w:right w:val="none" w:sz="0" w:space="0" w:color="auto"/>
      </w:divBdr>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3.bin"/><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4939</Words>
  <Characters>27271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32146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Hooks, Tisha L</cp:lastModifiedBy>
  <cp:revision>3</cp:revision>
  <cp:lastPrinted>2012-01-23T01:09:00Z</cp:lastPrinted>
  <dcterms:created xsi:type="dcterms:W3CDTF">2016-01-21T01:09:00Z</dcterms:created>
  <dcterms:modified xsi:type="dcterms:W3CDTF">2016-01-22T14:16:00Z</dcterms:modified>
</cp:coreProperties>
</file>