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footer3.xml" ContentType="application/vnd.openxmlformats-officedocument.wordprocessingml.footer+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60"/>
        <w:ind w:firstLine="602" w:firstLineChars="200"/>
        <w:jc w:val="center"/>
        <w:rPr>
          <w:rFonts w:hint="eastAsia"/>
          <w:b/>
          <w:color w:val="ff0000"/>
          <w:sz w:val="30"/>
          <w:szCs w:val="32"/>
        </w:rPr>
      </w:pPr>
      <w:r>
        <w:rPr>
          <w:rFonts w:hint="eastAsia"/>
          <w:b/>
          <w:color w:val="ff0000"/>
          <w:sz w:val="30"/>
          <w:szCs w:val="32"/>
        </w:rPr>
        <w:t>外贸函电串讲讲义</w:t>
      </w:r>
    </w:p>
    <w:p>
      <w:pPr>
        <w:pStyle w:val="style0"/>
        <w:spacing w:lineRule="auto" w:line="360"/>
        <w:ind w:firstLine="420" w:firstLineChars="200"/>
        <w:rPr>
          <w:rFonts w:hint="eastAsia"/>
        </w:rPr>
      </w:pPr>
    </w:p>
    <w:p>
      <w:pPr>
        <w:pStyle w:val="style0"/>
        <w:spacing w:lineRule="auto" w:line="360"/>
        <w:ind w:firstLine="422" w:firstLineChars="200"/>
        <w:jc w:val="center"/>
        <w:rPr>
          <w:rFonts w:hint="eastAsia"/>
          <w:b/>
          <w:szCs w:val="28"/>
        </w:rPr>
      </w:pPr>
      <w:r>
        <w:rPr>
          <w:rFonts w:hint="eastAsia"/>
          <w:b/>
          <w:szCs w:val="28"/>
        </w:rPr>
        <w:t>课程与考试情况简介</w:t>
      </w:r>
    </w:p>
    <w:p>
      <w:pPr>
        <w:pStyle w:val="style0"/>
        <w:spacing w:lineRule="auto" w:line="360"/>
        <w:ind w:firstLine="422" w:firstLineChars="200"/>
        <w:jc w:val="center"/>
        <w:rPr>
          <w:rFonts w:hint="eastAsia"/>
          <w:b/>
          <w:szCs w:val="32"/>
        </w:rPr>
      </w:pPr>
    </w:p>
    <w:p>
      <w:pPr>
        <w:pStyle w:val="style0"/>
        <w:spacing w:lineRule="auto" w:line="360"/>
        <w:ind w:firstLine="420" w:firstLineChars="200"/>
        <w:rPr>
          <w:rFonts w:hint="eastAsia"/>
        </w:rPr>
      </w:pPr>
      <w:r>
        <w:rPr>
          <w:rFonts w:hint="eastAsia"/>
          <w:color w:val="ff0000"/>
        </w:rPr>
        <w:t>《外贸函电》课程是全国高等教育自学考试国际贸易专业专科段必考课程和</w:t>
      </w:r>
      <w:r>
        <w:rPr>
          <w:rFonts w:hint="eastAsia"/>
        </w:rPr>
        <w:t>英语专业的选修课程，</w:t>
      </w:r>
      <w:r>
        <w:rPr>
          <w:rFonts w:hint="eastAsia"/>
          <w:color w:val="ff0000"/>
        </w:rPr>
        <w:t>是一门融国际贸易业务</w:t>
      </w:r>
      <w:r>
        <w:rPr>
          <w:rFonts w:hint="eastAsia"/>
        </w:rPr>
        <w:t>与英语为一体的实用英语课。我国已经加入了世界贸易组织，随国际商业往来的日益频繁，对本课程的学习需求与日俱增。</w:t>
      </w:r>
    </w:p>
    <w:p>
      <w:pPr>
        <w:pStyle w:val="style0"/>
        <w:spacing w:lineRule="auto" w:line="360"/>
        <w:ind w:firstLine="420" w:firstLineChars="200"/>
        <w:rPr>
          <w:rFonts w:hint="eastAsia"/>
        </w:rPr>
      </w:pPr>
      <w:r>
        <w:rPr>
          <w:rFonts w:hint="eastAsia"/>
        </w:rPr>
        <w:t>在国际贸易中，买卖双方通过洽商，就各项交易条件取得一致协议后，交易即告达成，买卖双方当事人即存在合同关系。国际买卖合同的商订是整个交易过程中最重要的一个环节，虽然可以通过口头的方式进行，但实践中，主要是通过函电的方式进行。1999年出台的《新合同法》第10条和第11条规定：当事人订立合同，有书面形式、口头形式和其他形式。书面形式是指合同书、信件以及数据电文（包括电报、传真、电子数据交换和电子邮件）等可以有形地表现所载内容的形式。“函”是“封套”的意思，即是指信件，而“电”即是包括电报、传真、电子数据交换和电子邮件等在内的数据电文的统称。所以说，函电不仅是洽商国际买卖合同的手段，而且是签订国际买卖合同的主要形式之一。</w:t>
      </w:r>
    </w:p>
    <w:p>
      <w:pPr>
        <w:pStyle w:val="style0"/>
        <w:spacing w:lineRule="auto" w:line="360"/>
        <w:ind w:firstLine="420" w:firstLineChars="200"/>
        <w:rPr>
          <w:rFonts w:hint="eastAsia"/>
        </w:rPr>
      </w:pPr>
      <w:r>
        <w:rPr>
          <w:rFonts w:hint="eastAsia"/>
        </w:rPr>
        <w:t>虽然从狭义的角度讲，《外贸函电》课程属于英语课的范畴，但却有其明显的不同于一般的英语课程的特殊性。外贸英语函电作为开展对外经济贸易业务和有关活动的重要工具，其课程的开设目的主要是为了让学生能系统地学习、掌握外贸英语函电，主要是书信体的行文结构、专业词汇及语言文体等特点，提高在日常对外经贸工作中正确地使用英语语言和进行对外各项业务联系和通讯活动的能力，以适应对外经济贸易发展的需要。为了达成这一目的，教材内容按照国际贸易实务程序，涵盖建立业务关系、询价、报盘、外贸政策、还盘、谢绝还盘、确认订货、谢绝订货、实盘、虚盘、续订、形式发票、转交业务关系、支付方式、修改信用证、催开信用证、装运须知、信用证延期、装船、敦促立即装运、请求修改信用证、保险、装运、短重索赔、了结索赔、次品投诉、换货等实务流程，以书信为主体，每课均包括书信范本、生词与表达式、课文注释和课后练习等，旨在使学员了解对外贸易业务各个环节，同时学习和掌握英语在各个业务环节中的应用。</w:t>
      </w:r>
    </w:p>
    <w:p>
      <w:pPr>
        <w:pStyle w:val="style0"/>
        <w:spacing w:lineRule="auto" w:line="360"/>
        <w:ind w:firstLine="420" w:firstLineChars="200"/>
        <w:rPr>
          <w:rFonts w:hint="eastAsia"/>
        </w:rPr>
      </w:pPr>
      <w:r>
        <w:rPr>
          <w:rFonts w:hint="eastAsia"/>
        </w:rPr>
        <w:t>《外贸英语函电》的学习目的清楚地表明了它的特殊性。一方面，《外贸函电》课程的专业性质决定了学习和复习这本课程不能单从概念出发去熟悉业务，而是通过具体操作去熟悉进出口业务各个环节，在操作各个环节中深刻理解相关英语。在此意义上可以说，专业词汇和词组并不是学习这门课程的终极目标，只是实现其终极目标的途径和基础。同学们在复习这本课程时，首先要掌握《国际贸易实务》等先导课程中传授的业务知识，准确理解课文内容和各种业务环节，对进出口贸易业务的环节有一个概念，弄懂每笔交易的来龙去脉。另一方面，《外贸函电》从严格的意义上说，又确实是一门英语课程，课程的重点仍然在于技能训练。其终极目标是在熟悉外贸业务的前提下，按照特定的语言文体，在正确使用专业词汇和标准英语基础上，表达特定的写作目的。因此，必须具有相当的英语基础，通过大量的练习，熟悉包括词法和句法在内的英语</w:t>
      </w:r>
      <w:r>
        <w:rPr>
          <w:rFonts w:hint="eastAsia"/>
          <w:color w:val="ff0000"/>
        </w:rPr>
        <w:t>语</w:t>
      </w:r>
      <w:r>
        <w:rPr>
          <w:rFonts w:hint="eastAsia"/>
        </w:rPr>
        <w:t>法，达到熟能生巧的程度，在训练语言技巧和表达能力方面狠下功夫。正如《外贸函电自学考试大纲》所说，“从学习英语的角度看，学习语义、语法、句型、同义词的分辨、用词场合等等都不能脱离业务环节去讲去学，因为专业英语的含义不同于日常生活英语。从学习业务角度看，对课文情节了解不透，一知半解容易导致错误。同样，有了情节但不知用什么字句去表达，结果也完不成外贸磋商的任务。”</w:t>
      </w:r>
    </w:p>
    <w:p>
      <w:pPr>
        <w:pStyle w:val="style0"/>
        <w:spacing w:lineRule="auto" w:line="360"/>
        <w:ind w:firstLine="420" w:firstLineChars="200"/>
        <w:rPr>
          <w:rFonts w:hint="eastAsia"/>
        </w:rPr>
      </w:pPr>
      <w:r>
        <w:rPr>
          <w:rFonts w:hint="eastAsia"/>
        </w:rPr>
        <w:t xml:space="preserve">教育部有关高等教育自学考试的文件明确规定，高等教育自学考试采取个人自学、社会助学和国家考试相结合的形式，命题依据为大纲中所规定的各课学习要点和考核目标，在突出课程规定的重点内容前提下，还要考虑到覆盖面的问题，即考核内容要尽量涉及到所有各课。《外贸函电》不是一门理论性很强的课程，而是一门实践性较强的课程，所以同学们在课程学习和复习考试过程中，切忌不要猜题押题、寻找考试的“捷径”，而要以严谨的治学态度，围绕教材与大纲全面熟悉理解课文，认真做好课后练习，并且注意在不断积累、强化记忆专业词汇、常用句型的基础上，灵活运用业务知识与英语技能。 </w:t>
      </w:r>
    </w:p>
    <w:p>
      <w:pPr>
        <w:pStyle w:val="style0"/>
        <w:spacing w:lineRule="auto" w:line="360"/>
        <w:ind w:firstLine="420" w:firstLineChars="200"/>
        <w:rPr>
          <w:rFonts w:hint="eastAsia"/>
          <w:color w:val="ff0000"/>
        </w:rPr>
      </w:pPr>
      <w:r>
        <w:rPr>
          <w:rFonts w:hint="eastAsia"/>
        </w:rPr>
        <w:t>根据2002年以及2003年《外贸函电》试卷分析，本课程考试时间为150分钟，采用的题型有：单项选择题、填空题、英译汉、汉译英、和撰写英语书信五大题型。各类题型所占分数比重大致为：选择题共20小题，每小题1分，占总分的</w:t>
      </w:r>
      <w:r>
        <w:t>20%</w:t>
      </w:r>
      <w:r>
        <w:rPr>
          <w:rFonts w:hint="eastAsia"/>
        </w:rPr>
        <w:t>（单项选择）；填空题共15题25个空，每个空一分，占总分的</w:t>
      </w:r>
      <w:r>
        <w:t>25%</w:t>
      </w:r>
      <w:r>
        <w:rPr>
          <w:rFonts w:hint="eastAsia"/>
        </w:rPr>
        <w:t>；英译汉共10小题，每小题2分，占总分的</w:t>
      </w:r>
      <w:r>
        <w:t>2</w:t>
      </w:r>
      <w:r>
        <w:rPr>
          <w:rFonts w:hint="eastAsia"/>
        </w:rPr>
        <w:t>0</w:t>
      </w:r>
      <w:r>
        <w:t>%</w:t>
      </w:r>
      <w:r>
        <w:rPr>
          <w:rFonts w:hint="eastAsia"/>
        </w:rPr>
        <w:t>；汉译英共5小题，每小题3分，占总分的</w:t>
      </w:r>
      <w:r>
        <w:t>15%</w:t>
      </w:r>
      <w:r>
        <w:rPr>
          <w:rFonts w:hint="eastAsia"/>
        </w:rPr>
        <w:t>；撰写英语书信占总分的20</w:t>
      </w:r>
      <w:r>
        <w:t>%</w:t>
      </w:r>
      <w:r>
        <w:rPr>
          <w:rFonts w:hint="eastAsia"/>
        </w:rPr>
        <w:t>。试题难易度可分为较易、适中、较难三个等级。每份试卷中，不同难易度试题的分数比例为：</w:t>
      </w:r>
      <w:r>
        <w:rPr>
          <w:rFonts w:hint="eastAsia"/>
          <w:color w:val="ff0000"/>
        </w:rPr>
        <w:t>较易占总分的</w:t>
      </w:r>
      <w:r>
        <w:rPr>
          <w:color w:val="ff0000"/>
        </w:rPr>
        <w:t>2</w:t>
      </w:r>
      <w:r>
        <w:rPr>
          <w:rFonts w:hint="eastAsia"/>
          <w:color w:val="ff0000"/>
        </w:rPr>
        <w:t>0</w:t>
      </w:r>
      <w:r>
        <w:rPr>
          <w:color w:val="ff0000"/>
        </w:rPr>
        <w:t>%</w:t>
      </w:r>
      <w:r>
        <w:rPr>
          <w:rFonts w:hint="eastAsia"/>
          <w:color w:val="ff0000"/>
        </w:rPr>
        <w:t>，适中占总分的60%、较难占总分的20</w:t>
      </w:r>
      <w:r>
        <w:rPr>
          <w:color w:val="ff0000"/>
        </w:rPr>
        <w:t>%</w:t>
      </w:r>
      <w:r>
        <w:rPr>
          <w:rFonts w:hint="eastAsia"/>
          <w:color w:val="ff0000"/>
        </w:rPr>
        <w:t>。</w:t>
      </w:r>
    </w:p>
    <w:p>
      <w:pPr>
        <w:pStyle w:val="style0"/>
        <w:tabs>
          <w:tab w:val="left" w:leader="none" w:pos="1485"/>
        </w:tabs>
        <w:spacing w:lineRule="auto" w:line="360"/>
        <w:ind w:firstLine="420" w:firstLineChars="200"/>
        <w:rPr>
          <w:rFonts w:hint="eastAsia"/>
        </w:rPr>
      </w:pPr>
      <w:r>
        <w:rPr>
          <w:rFonts w:hint="eastAsia"/>
        </w:rPr>
        <w:t>每一种题型都有各自的特点和要求，同学们在全面理解和综合掌握整个教材体系的基础上，可以根据各种题型的特点和要求，在考前进行一些有针对性的训练。</w:t>
      </w:r>
    </w:p>
    <w:p>
      <w:pPr>
        <w:pStyle w:val="style0"/>
        <w:tabs>
          <w:tab w:val="left" w:leader="none" w:pos="1485"/>
        </w:tabs>
        <w:spacing w:lineRule="auto" w:line="360"/>
        <w:ind w:firstLine="420" w:firstLineChars="200"/>
        <w:rPr>
          <w:rFonts w:hint="eastAsia"/>
        </w:rPr>
      </w:pPr>
      <w:r>
        <w:rPr>
          <w:vanish/>
        </w:rPr>
        <w:t>&lt;SPAN cla</w:t>
      </w:r>
      <w:r>
        <w:rPr>
          <w:vanish/>
        </w:rPr>
        <w:t>ss=h3&gt;</w:t>
      </w:r>
      <w:r>
        <w:rPr>
          <w:rFonts w:hint="eastAsia"/>
        </w:rPr>
        <w:t>选择题</w:t>
      </w:r>
      <w:r>
        <w:rPr>
          <w:vanish/>
        </w:rPr>
        <w:t>&lt;/SPAN&gt;</w:t>
      </w:r>
      <w:r>
        <w:rPr>
          <w:rFonts w:hint="eastAsia"/>
        </w:rPr>
        <w:t>。一般2</w:t>
      </w:r>
      <w:r>
        <w:t>0</w:t>
      </w:r>
      <w:r>
        <w:rPr>
          <w:rFonts w:hint="eastAsia"/>
        </w:rPr>
        <w:t>题左右，每题</w:t>
      </w:r>
      <w:r>
        <w:t>1</w:t>
      </w:r>
      <w:r>
        <w:rPr>
          <w:rFonts w:hint="eastAsia"/>
        </w:rPr>
        <w:t>分。主要是单项选择，每题有</w:t>
      </w:r>
      <w:r>
        <w:t>A</w:t>
      </w:r>
      <w:r>
        <w:rPr>
          <w:rFonts w:hint="eastAsia"/>
        </w:rPr>
        <w:t>、</w:t>
      </w:r>
      <w:r>
        <w:t>B</w:t>
      </w:r>
      <w:r>
        <w:rPr>
          <w:rFonts w:hint="eastAsia"/>
        </w:rPr>
        <w:t>、</w:t>
      </w:r>
      <w:r>
        <w:t>C</w:t>
      </w:r>
      <w:r>
        <w:rPr>
          <w:rFonts w:hint="eastAsia"/>
        </w:rPr>
        <w:t>、</w:t>
      </w:r>
      <w:r>
        <w:t>D</w:t>
      </w:r>
      <w:r>
        <w:rPr>
          <w:rFonts w:hint="eastAsia"/>
        </w:rPr>
        <w:t>四个答案，将正确的答案选出，每个正确选择给一分，错误选择不给分。此类考题的特点是点多面广，要求学员对所学知识的掌握程度要详细具体，同时还要求有一定的辨析能力，只有这样才能避免丢分。学员对此类考题一定要反复练习，提高熟练程度。</w:t>
      </w:r>
    </w:p>
    <w:p>
      <w:pPr>
        <w:pStyle w:val="style0"/>
        <w:tabs>
          <w:tab w:val="left" w:leader="none" w:pos="1485"/>
        </w:tabs>
        <w:spacing w:lineRule="auto" w:line="360"/>
        <w:ind w:firstLine="420" w:firstLineChars="200"/>
        <w:rPr>
          <w:rFonts w:hint="eastAsia"/>
        </w:rPr>
      </w:pPr>
      <w:r>
        <w:rPr>
          <w:vanish/>
        </w:rPr>
        <w:t>&lt;SPAN class=h3&gt;</w:t>
      </w:r>
      <w:r>
        <w:rPr>
          <w:rFonts w:hint="eastAsia"/>
        </w:rPr>
        <w:t>填空题</w:t>
      </w:r>
      <w:r>
        <w:rPr>
          <w:vanish/>
        </w:rPr>
        <w:t>&lt;/SPAN&gt;</w:t>
      </w:r>
      <w:r>
        <w:rPr>
          <w:rFonts w:hint="eastAsia"/>
        </w:rPr>
        <w:t>。一般1</w:t>
      </w:r>
      <w:r>
        <w:t>5</w:t>
      </w:r>
      <w:r>
        <w:rPr>
          <w:rFonts w:hint="eastAsia"/>
        </w:rPr>
        <w:t>题左右，25个空，每个空</w:t>
      </w:r>
      <w:r>
        <w:t>1</w:t>
      </w:r>
      <w:r>
        <w:rPr>
          <w:rFonts w:hint="eastAsia"/>
        </w:rPr>
        <w:t>分。此类题要求学员对所学知识和基本概念一定要清晰，尤其是对功能词的掌握，切忌模棱两可，否则失分可能性极大。</w:t>
      </w:r>
    </w:p>
    <w:p>
      <w:pPr>
        <w:pStyle w:val="style0"/>
        <w:tabs>
          <w:tab w:val="left" w:leader="none" w:pos="1485"/>
        </w:tabs>
        <w:spacing w:lineRule="auto" w:line="360"/>
        <w:ind w:firstLine="420" w:firstLineChars="200"/>
        <w:rPr>
          <w:rFonts w:hint="eastAsia"/>
        </w:rPr>
      </w:pPr>
      <w:r>
        <w:rPr>
          <w:rFonts w:hint="eastAsia"/>
        </w:rPr>
        <w:t>单句翻译题。单句翻译题包括英译汉和汉译英两种。其中英译汉包括10个题，每题2分，共计20分；汉译英包括5个题，每题3分，共计15分；两者共计占总分的35%。翻译时，一定要注意句子结构、动词的使用、以及用词拼写的正确，否则相应扣分。</w:t>
      </w:r>
    </w:p>
    <w:p>
      <w:pPr>
        <w:pStyle w:val="style0"/>
        <w:tabs>
          <w:tab w:val="left" w:leader="none" w:pos="1485"/>
        </w:tabs>
        <w:spacing w:lineRule="auto" w:line="360"/>
        <w:ind w:firstLine="420" w:firstLineChars="200"/>
        <w:rPr>
          <w:rFonts w:hint="eastAsia"/>
        </w:rPr>
      </w:pPr>
      <w:r>
        <w:rPr>
          <w:rFonts w:hint="eastAsia"/>
        </w:rPr>
        <w:t>英文写信题。英文写信通常占总分的20%，分数比例大，且难度较大，所以要特别重视平时对此种形式的练习。撰写英文书信，仅仅从理解学习课文是不够的，应该在平时多看类似的例句，做大量的笔头练习，在加深并巩固对课文理解的基础上，多写多练，做到熟能生巧。另外，要注意称呼和结束礼词的书写规范，以及在语言水平上的前后呼应。</w:t>
      </w:r>
    </w:p>
    <w:p>
      <w:pPr>
        <w:pStyle w:val="style0"/>
        <w:tabs>
          <w:tab w:val="left" w:leader="none" w:pos="1485"/>
        </w:tabs>
        <w:spacing w:lineRule="auto" w:line="360"/>
        <w:ind w:firstLine="420" w:firstLineChars="200"/>
        <w:rPr>
          <w:rFonts w:hint="eastAsia"/>
        </w:rPr>
      </w:pPr>
      <w:r>
        <w:rPr>
          <w:rFonts w:hint="eastAsia"/>
        </w:rPr>
        <w:t>以上题型都属于考试范围，但并不是每一份试卷都肯定出现所有题型。从业务角度看，考试重点包括：询价、报价，还价磋商，接受、成交、拒绝接受，签订和寄送合同，支付货款，开立和修改信用证，促装运合同货物，索赔和理赔 。重点代表撰写外贸函电必须具备的英文写作水平，但不表示非重点就不必重视和熟悉。</w:t>
      </w:r>
    </w:p>
    <w:p>
      <w:pPr>
        <w:pStyle w:val="style0"/>
        <w:tabs>
          <w:tab w:val="left" w:leader="none" w:pos="1485"/>
        </w:tabs>
        <w:spacing w:lineRule="auto" w:line="360"/>
        <w:ind w:firstLine="420" w:firstLineChars="200"/>
        <w:rPr>
          <w:rFonts w:hint="eastAsia"/>
        </w:rPr>
      </w:pPr>
      <w:r>
        <w:rPr>
          <w:rFonts w:hint="eastAsia"/>
        </w:rPr>
        <w:t>下面我们来回顾与温习《外贸函电》课程第一课到第三十课的学习目的要求及主要内容。由于第三十一课与三十二课不列为考试内容，我们这里就不再谈及。</w:t>
      </w:r>
    </w:p>
    <w:p>
      <w:pPr>
        <w:pStyle w:val="style0"/>
        <w:tabs>
          <w:tab w:val="left" w:leader="none" w:pos="1485"/>
        </w:tabs>
        <w:spacing w:lineRule="auto" w:line="360"/>
        <w:ind w:firstLine="422" w:firstLineChars="200"/>
        <w:jc w:val="center"/>
        <w:rPr>
          <w:rFonts w:hint="eastAsia"/>
          <w:b/>
        </w:rPr>
      </w:pPr>
    </w:p>
    <w:p>
      <w:pPr>
        <w:pStyle w:val="style0"/>
        <w:tabs>
          <w:tab w:val="left" w:leader="none" w:pos="1485"/>
        </w:tabs>
        <w:spacing w:lineRule="auto" w:line="360"/>
        <w:ind w:firstLine="422" w:firstLineChars="200"/>
        <w:jc w:val="center"/>
        <w:rPr>
          <w:b/>
        </w:rPr>
      </w:pPr>
      <w:r>
        <w:rPr>
          <w:rFonts w:hint="eastAsia"/>
          <w:b/>
        </w:rPr>
        <w:t>第一课</w:t>
      </w:r>
      <w:r>
        <w:rPr>
          <w:b/>
        </w:rPr>
        <w:t xml:space="preserve"> </w:t>
      </w:r>
      <w:r>
        <w:rPr>
          <w:rFonts w:hint="eastAsia"/>
          <w:b/>
        </w:rPr>
        <w:t>建立业务关系</w:t>
      </w:r>
    </w:p>
    <w:p>
      <w:pPr>
        <w:pStyle w:val="style0"/>
        <w:tabs>
          <w:tab w:val="left" w:leader="none" w:pos="1485"/>
        </w:tabs>
        <w:spacing w:lineRule="auto" w:line="360"/>
        <w:ind w:firstLine="422" w:firstLineChars="200"/>
        <w:jc w:val="center"/>
        <w:rPr>
          <w:b/>
        </w:rPr>
      </w:pPr>
      <w:r>
        <w:rPr>
          <w:b/>
        </w:rPr>
        <w:t>Letter 1  Esta</w:t>
      </w:r>
      <w:r>
        <w:rPr>
          <w:b/>
        </w:rPr>
        <w:t>blishing Business Relations</w:t>
      </w:r>
    </w:p>
    <w:p>
      <w:pPr>
        <w:pStyle w:val="style0"/>
        <w:tabs>
          <w:tab w:val="left" w:leader="none" w:pos="1485"/>
        </w:tabs>
        <w:spacing w:lineRule="auto" w:line="360"/>
        <w:ind w:firstLine="422" w:firstLineChars="200"/>
        <w:jc w:val="center"/>
        <w:rPr>
          <w:rFonts w:hint="eastAsia"/>
          <w:b/>
        </w:rPr>
      </w:pPr>
      <w:r>
        <w:rPr>
          <w:rFonts w:hint="eastAsia"/>
          <w:b/>
        </w:rPr>
        <w:t>概述</w:t>
      </w:r>
    </w:p>
    <w:p>
      <w:pPr>
        <w:pStyle w:val="style0"/>
        <w:tabs>
          <w:tab w:val="left" w:leader="none" w:pos="1485"/>
        </w:tabs>
        <w:spacing w:lineRule="auto" w:line="360"/>
        <w:ind w:firstLine="420" w:firstLineChars="200"/>
        <w:rPr/>
      </w:pPr>
      <w:r>
        <w:rPr>
          <w:rFonts w:hint="eastAsia"/>
        </w:rPr>
        <w:t>这种信是发给从未有过业务往来，而希望与其建立业务联系的潜在顾客的。业务关系的建立是交易开始和发展的基础，外贸公司要保持或扩大业务就需要广泛的业务关系。在对外贸易领域里的一个重要工作就是建立业务关系。没有顾客，就没有交易。同潜在的顾客建立业务联系，无论是对刚成立的新公司还是对希望扩大其业务范围及成交额的老公司，都是一个极其重要的经营措施。写信人通过某种渠道获得所期望的</w:t>
      </w:r>
      <w:r>
        <w:rPr>
          <w:rFonts w:hint="eastAsia"/>
          <w:color w:val="ff0000"/>
        </w:rPr>
        <w:t>收</w:t>
      </w:r>
      <w:r>
        <w:rPr>
          <w:rFonts w:hint="eastAsia"/>
        </w:rPr>
        <w:t>信人的公司名和地址以后，就可以开始向有关方面发函或寄送通函。这类业务信就是发函，也可称为“首次征询”。一般说来，这类信函首先要告知收信人他的行名是如何被得悉的。然后告知对方一些关于发信人所经营的业务范围。发信人应简明扼要地写明他想推销何种商品或希望购买何种商品。收到任何这类信函之后，必须有礼貌地及时给予完整的答复。以便树立信誉和给读者留下良好的印象。</w:t>
      </w:r>
    </w:p>
    <w:p>
      <w:pPr>
        <w:pStyle w:val="style0"/>
        <w:tabs>
          <w:tab w:val="left" w:leader="none" w:pos="1485"/>
        </w:tabs>
        <w:spacing w:lineRule="auto" w:line="360"/>
        <w:ind w:firstLine="420" w:firstLineChars="200"/>
        <w:rPr/>
      </w:pPr>
      <w:r>
        <w:rPr>
          <w:rFonts w:hint="eastAsia"/>
        </w:rPr>
        <w:t>此课共分为</w:t>
      </w:r>
      <w:r>
        <w:t>3</w:t>
      </w:r>
      <w:r>
        <w:rPr>
          <w:rFonts w:hint="eastAsia"/>
        </w:rPr>
        <w:t>段，包括了</w:t>
      </w:r>
      <w:r>
        <w:t>4</w:t>
      </w:r>
      <w:r>
        <w:rPr>
          <w:rFonts w:hint="eastAsia"/>
        </w:rPr>
        <w:t>个要点：第一要点为写信人信息来源或自我介绍；第二要点为公司的经营范围，写信人是经营什</w:t>
      </w:r>
      <w:r>
        <w:rPr>
          <w:rFonts w:hint="eastAsia"/>
          <w:color w:val="ff0000"/>
        </w:rPr>
        <w:t>么</w:t>
      </w:r>
      <w:r>
        <w:rPr>
          <w:rFonts w:hint="eastAsia"/>
        </w:rPr>
        <w:t>产品的，对什</w:t>
      </w:r>
      <w:r>
        <w:rPr>
          <w:rFonts w:hint="eastAsia"/>
          <w:color w:val="ff0000"/>
        </w:rPr>
        <w:t>么</w:t>
      </w:r>
      <w:r>
        <w:rPr>
          <w:rFonts w:hint="eastAsia"/>
        </w:rPr>
        <w:t>产品感兴趣；第三要点为写信人的打算；第四要点为结尾语。</w:t>
      </w:r>
    </w:p>
    <w:p>
      <w:pPr>
        <w:pStyle w:val="style0"/>
        <w:tabs>
          <w:tab w:val="left" w:leader="none" w:pos="1485"/>
        </w:tabs>
        <w:spacing w:lineRule="auto" w:line="360"/>
        <w:ind w:firstLine="422" w:firstLineChars="200"/>
        <w:jc w:val="center"/>
        <w:rPr>
          <w:rFonts w:hint="eastAsia"/>
          <w:b/>
        </w:rPr>
      </w:pPr>
      <w:r>
        <w:rPr>
          <w:rFonts w:hint="eastAsia"/>
          <w:b/>
        </w:rPr>
        <w:t>复习重点</w:t>
      </w:r>
    </w:p>
    <w:p>
      <w:pPr>
        <w:pStyle w:val="style0"/>
        <w:numPr>
          <w:ilvl w:val="0"/>
          <w:numId w:val="10"/>
        </w:numPr>
        <w:spacing w:lineRule="auto" w:line="360"/>
        <w:ind w:firstLine="422" w:firstLineChars="200"/>
        <w:rPr>
          <w:rFonts w:hint="eastAsia"/>
        </w:rPr>
      </w:pPr>
      <w:r>
        <w:rPr>
          <w:rFonts w:hint="eastAsia"/>
          <w:b/>
        </w:rPr>
        <w:t>经营范围</w:t>
      </w:r>
    </w:p>
    <w:p>
      <w:pPr>
        <w:pStyle w:val="style0"/>
        <w:spacing w:lineRule="auto" w:line="360"/>
        <w:ind w:firstLine="420" w:firstLineChars="200"/>
        <w:rPr>
          <w:rFonts w:hint="eastAsia"/>
        </w:rPr>
      </w:pPr>
      <w:r>
        <w:rPr>
          <w:rFonts w:hint="eastAsia"/>
        </w:rPr>
        <w:t>课文中用法</w:t>
      </w:r>
      <w:r>
        <w:t>: As this item</w:t>
      </w:r>
      <w:r>
        <w:t xml:space="preserve"> falls(be, lie) within the scope(sphere) of our business activities,</w:t>
      </w:r>
      <w:r>
        <w:rPr>
          <w:rFonts w:hint="eastAsia"/>
        </w:rPr>
        <w:t>（</w:t>
      </w:r>
      <w:r>
        <w:t>lines</w:t>
      </w:r>
      <w:r>
        <w:rPr>
          <w:rFonts w:hint="eastAsia"/>
        </w:rPr>
        <w:t>）</w:t>
      </w:r>
      <w:r>
        <w:t xml:space="preserve"> </w:t>
      </w:r>
      <w:r>
        <w:rPr>
          <w:rFonts w:hint="eastAsia"/>
        </w:rPr>
        <w:t>棉布属于我公司经营范围。</w:t>
      </w:r>
    </w:p>
    <w:p>
      <w:pPr>
        <w:pStyle w:val="style0"/>
        <w:spacing w:lineRule="auto" w:line="360"/>
        <w:ind w:firstLine="420" w:firstLineChars="200"/>
        <w:rPr>
          <w:rFonts w:hint="eastAsia"/>
        </w:rPr>
      </w:pPr>
      <w:r>
        <w:rPr>
          <w:rFonts w:hint="eastAsia"/>
        </w:rPr>
        <w:t>替代用法：</w:t>
      </w:r>
    </w:p>
    <w:p>
      <w:pPr>
        <w:pStyle w:val="style0"/>
        <w:spacing w:lineRule="auto" w:line="360"/>
        <w:ind w:firstLine="420" w:firstLineChars="200"/>
        <w:rPr>
          <w:rFonts w:hint="eastAsia"/>
        </w:rPr>
      </w:pPr>
      <w:r>
        <w:t>The item you inquired for comes within the frame of our business activities.</w:t>
      </w:r>
      <w:r>
        <w:rPr>
          <w:rFonts w:hint="eastAsia"/>
        </w:rPr>
        <w:t>你们所询的商品正属于我们的业务经营范围。</w:t>
      </w:r>
    </w:p>
    <w:p>
      <w:pPr>
        <w:pStyle w:val="style0"/>
        <w:spacing w:lineRule="auto" w:line="360"/>
        <w:ind w:firstLine="420" w:firstLineChars="200"/>
        <w:rPr>
          <w:rFonts w:hint="eastAsia"/>
        </w:rPr>
      </w:pPr>
      <w:r>
        <w:t>We handle the import business of textiles.</w:t>
      </w:r>
      <w:r>
        <w:rPr>
          <w:rFonts w:hint="eastAsia"/>
        </w:rPr>
        <w:t>我公司经营纺织品的进口业务。</w:t>
      </w:r>
    </w:p>
    <w:p>
      <w:pPr>
        <w:pStyle w:val="style0"/>
        <w:spacing w:lineRule="auto" w:line="360"/>
        <w:ind w:firstLine="420" w:firstLineChars="200"/>
        <w:rPr>
          <w:rFonts w:hint="eastAsia"/>
        </w:rPr>
      </w:pPr>
      <w:r>
        <w:t>We deal</w:t>
      </w:r>
      <w:r>
        <w:t xml:space="preserve"> in Chinese textiles.</w:t>
      </w:r>
      <w:r>
        <w:rPr>
          <w:rFonts w:hint="eastAsia"/>
        </w:rPr>
        <w:t>我们经营中国纺织品。</w:t>
      </w:r>
    </w:p>
    <w:p>
      <w:pPr>
        <w:pStyle w:val="style0"/>
        <w:spacing w:lineRule="auto" w:line="360"/>
        <w:ind w:firstLine="420" w:firstLineChars="200"/>
        <w:rPr>
          <w:rFonts w:hint="eastAsia"/>
        </w:rPr>
      </w:pPr>
      <w:r>
        <w:t>We are engaged in the exportation of chemicals.</w:t>
      </w:r>
      <w:r>
        <w:rPr>
          <w:rFonts w:hint="eastAsia"/>
        </w:rPr>
        <w:t>我们经营化工产品的出口。</w:t>
      </w:r>
    </w:p>
    <w:p>
      <w:pPr>
        <w:pStyle w:val="style0"/>
        <w:spacing w:lineRule="auto" w:line="360"/>
        <w:ind w:firstLine="420" w:firstLineChars="200"/>
        <w:rPr>
          <w:rFonts w:hint="eastAsia"/>
        </w:rPr>
      </w:pPr>
      <w:r>
        <w:t>This shop trades in paper and stationery.</w:t>
      </w:r>
      <w:r>
        <w:rPr>
          <w:rFonts w:hint="eastAsia"/>
        </w:rPr>
        <w:t>这商店经营文具纸张。</w:t>
      </w:r>
    </w:p>
    <w:p>
      <w:pPr>
        <w:pStyle w:val="style0"/>
        <w:spacing w:lineRule="auto" w:line="360"/>
        <w:ind w:firstLine="420" w:firstLineChars="200"/>
        <w:rPr>
          <w:rFonts w:hint="eastAsia"/>
        </w:rPr>
      </w:pPr>
      <w:r>
        <w:t>We are in the cotton piece goods business. (line)</w:t>
      </w:r>
      <w:r>
        <w:rPr>
          <w:rFonts w:hint="eastAsia"/>
        </w:rPr>
        <w:t>我们经营棉织品。</w:t>
      </w:r>
    </w:p>
    <w:p>
      <w:pPr>
        <w:pStyle w:val="style0"/>
        <w:spacing w:lineRule="auto" w:line="360"/>
        <w:ind w:firstLine="420" w:firstLineChars="200"/>
        <w:rPr>
          <w:rFonts w:hint="eastAsia"/>
        </w:rPr>
      </w:pPr>
      <w:r>
        <w:t>Cotton Piece Goods are our line.</w:t>
      </w:r>
      <w:r>
        <w:rPr>
          <w:rFonts w:hint="eastAsia"/>
        </w:rPr>
        <w:t>棉布是我公司经营的产品。</w:t>
      </w:r>
    </w:p>
    <w:p>
      <w:pPr>
        <w:pStyle w:val="style0"/>
        <w:spacing w:lineRule="auto" w:line="360"/>
        <w:ind w:firstLine="420" w:firstLineChars="200"/>
        <w:rPr/>
      </w:pPr>
      <w:r>
        <w:t>Cotton Pi</w:t>
      </w:r>
      <w:r>
        <w:t>ece Goods are our main exports.</w:t>
      </w:r>
      <w:r>
        <w:rPr>
          <w:rFonts w:hint="eastAsia"/>
        </w:rPr>
        <w:t>棉布是我们的主要进口商品。</w:t>
      </w:r>
    </w:p>
    <w:p>
      <w:pPr>
        <w:pStyle w:val="style0"/>
        <w:numPr>
          <w:ilvl w:val="0"/>
          <w:numId w:val="10"/>
        </w:numPr>
        <w:spacing w:lineRule="auto" w:line="360"/>
        <w:ind w:firstLine="422" w:firstLineChars="200"/>
        <w:rPr>
          <w:rFonts w:hint="eastAsia"/>
        </w:rPr>
      </w:pPr>
      <w:r>
        <w:rPr>
          <w:rFonts w:hint="eastAsia"/>
          <w:b/>
        </w:rPr>
        <w:t>建立业务关系</w:t>
      </w:r>
    </w:p>
    <w:p>
      <w:pPr>
        <w:pStyle w:val="style0"/>
        <w:spacing w:lineRule="auto" w:line="360"/>
        <w:ind w:left="420" w:leftChars="200" w:firstLine="420" w:firstLineChars="200"/>
        <w:rPr>
          <w:rFonts w:hint="eastAsia"/>
        </w:rPr>
      </w:pPr>
      <w:r>
        <w:rPr>
          <w:rFonts w:hint="eastAsia"/>
        </w:rPr>
        <w:t>课文中用法：</w:t>
      </w:r>
      <w:r>
        <w:t>to enter into direct business relations with you</w:t>
      </w:r>
      <w:r>
        <w:rPr>
          <w:rFonts w:hint="eastAsia"/>
        </w:rPr>
        <w:t>与你公司建立直接的业务关系。</w:t>
      </w:r>
    </w:p>
    <w:p>
      <w:pPr>
        <w:pStyle w:val="style0"/>
        <w:spacing w:lineRule="auto" w:line="360"/>
        <w:ind w:left="420" w:leftChars="200" w:firstLine="420" w:firstLineChars="200"/>
        <w:rPr>
          <w:rFonts w:hint="eastAsia"/>
        </w:rPr>
      </w:pPr>
      <w:r>
        <w:rPr>
          <w:rFonts w:hint="eastAsia"/>
        </w:rPr>
        <w:t>注意：</w:t>
      </w:r>
      <w:r>
        <w:t xml:space="preserve">relations </w:t>
      </w:r>
      <w:r>
        <w:rPr>
          <w:rFonts w:hint="eastAsia"/>
        </w:rPr>
        <w:t>必用复数；</w:t>
      </w:r>
      <w:r>
        <w:t xml:space="preserve"> business </w:t>
      </w:r>
      <w:r>
        <w:rPr>
          <w:rFonts w:hint="eastAsia"/>
        </w:rPr>
        <w:t>可用</w:t>
      </w:r>
      <w:r>
        <w:t xml:space="preserve">trade </w:t>
      </w:r>
      <w:r>
        <w:rPr>
          <w:rFonts w:hint="eastAsia"/>
        </w:rPr>
        <w:t>替代。</w:t>
      </w:r>
    </w:p>
    <w:p>
      <w:pPr>
        <w:pStyle w:val="style0"/>
        <w:spacing w:lineRule="auto" w:line="360"/>
        <w:ind w:left="420" w:leftChars="200" w:firstLine="420" w:firstLineChars="200"/>
        <w:rPr>
          <w:rFonts w:hint="eastAsia"/>
        </w:rPr>
      </w:pPr>
      <w:r>
        <w:rPr>
          <w:rFonts w:hint="eastAsia"/>
        </w:rPr>
        <w:t>与某某建立业务联系，一般用法：</w:t>
      </w:r>
      <w:r>
        <w:t>to establish business relations with……</w:t>
      </w:r>
      <w:r>
        <w:rPr>
          <w:rFonts w:hint="eastAsia"/>
        </w:rPr>
        <w:t>；</w:t>
      </w:r>
      <w:r>
        <w:t>to enter into business activities with……</w:t>
      </w:r>
      <w:r>
        <w:rPr>
          <w:rFonts w:hint="eastAsia"/>
        </w:rPr>
        <w:t>；</w:t>
      </w:r>
      <w:r>
        <w:t>to build up business relations with……</w:t>
      </w:r>
      <w:r>
        <w:rPr>
          <w:rFonts w:hint="eastAsia"/>
        </w:rPr>
        <w:t>；</w:t>
      </w:r>
      <w:r>
        <w:t>to make business contact with ……</w:t>
      </w:r>
      <w:r>
        <w:rPr>
          <w:rFonts w:hint="eastAsia"/>
        </w:rPr>
        <w:t>。</w:t>
      </w:r>
    </w:p>
    <w:p>
      <w:pPr>
        <w:pStyle w:val="style0"/>
        <w:spacing w:lineRule="auto" w:line="360"/>
        <w:ind w:left="420" w:leftChars="200" w:firstLine="420" w:firstLineChars="200"/>
        <w:rPr>
          <w:rFonts w:hint="eastAsia"/>
        </w:rPr>
      </w:pPr>
      <w:r>
        <w:rPr>
          <w:rFonts w:hint="eastAsia"/>
        </w:rPr>
        <w:t>与谁建立业务联系用</w:t>
      </w:r>
      <w:r>
        <w:t xml:space="preserve">with, </w:t>
      </w:r>
      <w:r>
        <w:rPr>
          <w:rFonts w:hint="eastAsia"/>
        </w:rPr>
        <w:t>如：与你公司（你们，潜在顾客等）建立联系</w:t>
      </w:r>
      <w:r>
        <w:t>to establish business relations with your company (your firm, your corporation, prospective dealers.)</w:t>
      </w:r>
      <w:r>
        <w:rPr>
          <w:rFonts w:hint="eastAsia"/>
        </w:rPr>
        <w:t>。</w:t>
      </w:r>
    </w:p>
    <w:p>
      <w:pPr>
        <w:pStyle w:val="style0"/>
        <w:spacing w:lineRule="auto" w:line="360"/>
        <w:ind w:left="420" w:leftChars="200" w:firstLine="420" w:firstLineChars="200"/>
        <w:rPr>
          <w:rFonts w:hint="eastAsia"/>
        </w:rPr>
      </w:pPr>
      <w:r>
        <w:rPr>
          <w:rFonts w:hint="eastAsia"/>
        </w:rPr>
        <w:t>建立什么样的关系：</w:t>
      </w:r>
      <w:r>
        <w:t>to  establish direct (</w:t>
      </w:r>
      <w:r>
        <w:rPr>
          <w:rFonts w:hint="eastAsia"/>
        </w:rPr>
        <w:t>直接的</w:t>
      </w:r>
      <w:r>
        <w:t xml:space="preserve">) </w:t>
      </w:r>
      <w:r>
        <w:rPr>
          <w:rFonts w:hint="eastAsia"/>
        </w:rPr>
        <w:t>[</w:t>
      </w:r>
      <w:r>
        <w:t xml:space="preserve">pleasant </w:t>
      </w:r>
      <w:r>
        <w:t>(</w:t>
      </w:r>
      <w:r>
        <w:rPr>
          <w:rFonts w:hint="eastAsia"/>
        </w:rPr>
        <w:t>愉快的</w:t>
      </w:r>
      <w:r>
        <w:t>)</w:t>
      </w:r>
      <w:r>
        <w:rPr>
          <w:rFonts w:hint="eastAsia"/>
        </w:rPr>
        <w:t>，</w:t>
      </w:r>
      <w:r>
        <w:t xml:space="preserve">friendly </w:t>
      </w:r>
      <w:r>
        <w:rPr>
          <w:rFonts w:hint="eastAsia"/>
        </w:rPr>
        <w:t>（友好的），</w:t>
      </w:r>
      <w:r>
        <w:t xml:space="preserve">good </w:t>
      </w:r>
      <w:r>
        <w:rPr>
          <w:rFonts w:hint="eastAsia"/>
        </w:rPr>
        <w:t>（良好的），</w:t>
      </w:r>
      <w:r>
        <w:t>mutually beneficial (</w:t>
      </w:r>
      <w:r>
        <w:rPr>
          <w:rFonts w:hint="eastAsia"/>
        </w:rPr>
        <w:t>互利的</w:t>
      </w:r>
      <w:r>
        <w:t>)</w:t>
      </w:r>
      <w:r>
        <w:rPr>
          <w:rFonts w:hint="eastAsia"/>
        </w:rPr>
        <w:t xml:space="preserve">] </w:t>
      </w:r>
      <w:r>
        <w:t>relations with ……</w:t>
      </w:r>
      <w:r>
        <w:rPr>
          <w:rFonts w:hint="eastAsia"/>
        </w:rPr>
        <w:t>。</w:t>
      </w:r>
    </w:p>
    <w:p>
      <w:pPr>
        <w:pStyle w:val="style0"/>
        <w:spacing w:lineRule="auto" w:line="360"/>
        <w:ind w:left="420" w:leftChars="200" w:firstLine="420" w:firstLineChars="200"/>
        <w:rPr>
          <w:rFonts w:hint="eastAsia"/>
        </w:rPr>
      </w:pPr>
      <w:r>
        <w:rPr>
          <w:rFonts w:hint="eastAsia"/>
        </w:rPr>
        <w:t>在什么基础上建立业务关系：</w:t>
      </w:r>
      <w:r>
        <w:t>on the basis of……</w:t>
      </w:r>
      <w:r>
        <w:rPr>
          <w:rFonts w:hint="eastAsia"/>
        </w:rPr>
        <w:t xml:space="preserve"> 如：</w:t>
      </w:r>
      <w:r>
        <w:t xml:space="preserve">We are willing to enter into business relations with your firm on the basis of equality, mutual benefit and exchanging what one has for what one </w:t>
      </w:r>
      <w:r>
        <w:t>needs.</w:t>
      </w:r>
      <w:r>
        <w:rPr>
          <w:rFonts w:hint="eastAsia"/>
        </w:rPr>
        <w:t>我们愿在平等互利、互通有无的基础上与你公司建立业务联系。</w:t>
      </w:r>
    </w:p>
    <w:p>
      <w:pPr>
        <w:pStyle w:val="style0"/>
        <w:spacing w:lineRule="auto" w:line="360"/>
        <w:ind w:left="420" w:leftChars="200" w:firstLine="420" w:firstLineChars="200"/>
        <w:rPr>
          <w:rFonts w:hint="eastAsia"/>
        </w:rPr>
      </w:pPr>
      <w:r>
        <w:rPr>
          <w:rFonts w:hint="eastAsia"/>
        </w:rPr>
        <w:t>促进业务联系：</w:t>
      </w:r>
      <w:r>
        <w:t>to promote business relations</w:t>
      </w:r>
      <w:r>
        <w:rPr>
          <w:rFonts w:hint="eastAsia"/>
        </w:rPr>
        <w:t>；加强业务联系：</w:t>
      </w:r>
      <w:r>
        <w:t>to strengthen (enhance) business relations</w:t>
      </w:r>
      <w:r>
        <w:rPr>
          <w:rFonts w:hint="eastAsia"/>
        </w:rPr>
        <w:t>.</w:t>
      </w:r>
    </w:p>
    <w:p>
      <w:pPr>
        <w:pStyle w:val="style0"/>
        <w:numPr>
          <w:ilvl w:val="0"/>
          <w:numId w:val="10"/>
        </w:numPr>
        <w:spacing w:lineRule="auto" w:line="360"/>
        <w:ind w:firstLine="422" w:firstLineChars="200"/>
        <w:rPr>
          <w:rFonts w:hint="eastAsia"/>
        </w:rPr>
      </w:pPr>
      <w:r>
        <w:rPr>
          <w:b/>
        </w:rPr>
        <w:t>general idea</w:t>
      </w:r>
    </w:p>
    <w:p>
      <w:pPr>
        <w:pStyle w:val="style0"/>
        <w:spacing w:lineRule="auto" w:line="360"/>
        <w:ind w:left="420" w:leftChars="200" w:firstLine="420" w:firstLineChars="200"/>
        <w:rPr/>
      </w:pPr>
      <w:r>
        <w:t xml:space="preserve">A general idea </w:t>
      </w:r>
      <w:r>
        <w:rPr>
          <w:rFonts w:hint="eastAsia"/>
        </w:rPr>
        <w:t>概况。（对应于详细情况</w:t>
      </w:r>
      <w:r>
        <w:t xml:space="preserve"> </w:t>
      </w:r>
      <w:r>
        <w:rPr>
          <w:rFonts w:hint="eastAsia"/>
        </w:rPr>
        <w:t>：</w:t>
      </w:r>
      <w:r>
        <w:t>in details</w:t>
      </w:r>
      <w:r>
        <w:rPr>
          <w:rFonts w:hint="eastAsia"/>
        </w:rPr>
        <w:t>，</w:t>
      </w:r>
      <w:r>
        <w:t>Full details, all the details, important details, detail information</w:t>
      </w:r>
      <w:r>
        <w:rPr>
          <w:rFonts w:hint="eastAsia"/>
        </w:rPr>
        <w:t>）。</w:t>
      </w:r>
    </w:p>
    <w:p>
      <w:pPr>
        <w:pStyle w:val="style0"/>
        <w:numPr>
          <w:ilvl w:val="0"/>
          <w:numId w:val="10"/>
        </w:numPr>
        <w:spacing w:lineRule="auto" w:line="360"/>
        <w:ind w:firstLine="422" w:firstLineChars="200"/>
        <w:rPr>
          <w:rFonts w:hint="eastAsia"/>
        </w:rPr>
      </w:pPr>
      <w:r>
        <w:rPr>
          <w:b/>
        </w:rPr>
        <w:t>Available</w:t>
      </w:r>
    </w:p>
    <w:p>
      <w:pPr>
        <w:pStyle w:val="style0"/>
        <w:spacing w:lineRule="auto" w:line="360"/>
        <w:ind w:left="420" w:leftChars="200" w:firstLine="420" w:firstLineChars="200"/>
        <w:rPr>
          <w:rFonts w:hint="eastAsia"/>
        </w:rPr>
      </w:pPr>
      <w:r>
        <w:t xml:space="preserve">Available </w:t>
      </w:r>
      <w:r>
        <w:rPr>
          <w:rFonts w:hint="eastAsia"/>
        </w:rPr>
        <w:t>形容词</w:t>
      </w:r>
      <w:r>
        <w:t>available</w:t>
      </w:r>
      <w:r>
        <w:rPr>
          <w:rFonts w:hint="eastAsia"/>
        </w:rPr>
        <w:t>放在它所修饰的名词前或后都可以，如：</w:t>
      </w:r>
      <w:r>
        <w:t xml:space="preserve">Available quantity </w:t>
      </w:r>
      <w:r>
        <w:rPr>
          <w:rFonts w:hint="eastAsia"/>
        </w:rPr>
        <w:t>或</w:t>
      </w:r>
      <w:r>
        <w:t xml:space="preserve">quantity available </w:t>
      </w:r>
      <w:r>
        <w:rPr>
          <w:rFonts w:hint="eastAsia"/>
        </w:rPr>
        <w:t>可供数量。在外贸书信中放在后面比较普通，如：</w:t>
      </w:r>
      <w:r>
        <w:t xml:space="preserve">Do you have any sample available? </w:t>
      </w:r>
      <w:r>
        <w:rPr>
          <w:rFonts w:hint="eastAsia"/>
        </w:rPr>
        <w:t>你们能给我们寄样品吗？</w:t>
      </w:r>
    </w:p>
    <w:p>
      <w:pPr>
        <w:pStyle w:val="style0"/>
        <w:numPr>
          <w:ilvl w:val="0"/>
          <w:numId w:val="10"/>
        </w:numPr>
        <w:spacing w:lineRule="auto" w:line="360"/>
        <w:ind w:firstLine="422" w:firstLineChars="200"/>
        <w:rPr>
          <w:rFonts w:hint="eastAsia"/>
        </w:rPr>
      </w:pPr>
      <w:r>
        <w:rPr>
          <w:b/>
        </w:rPr>
        <w:t>Quotation</w:t>
      </w:r>
    </w:p>
    <w:p>
      <w:pPr>
        <w:pStyle w:val="style0"/>
        <w:spacing w:lineRule="auto" w:line="360"/>
        <w:ind w:left="420" w:leftChars="200" w:firstLine="420" w:firstLineChars="200"/>
        <w:rPr>
          <w:rFonts w:hint="eastAsia"/>
        </w:rPr>
      </w:pPr>
      <w:r>
        <w:t xml:space="preserve">quotation </w:t>
      </w:r>
      <w:r>
        <w:rPr>
          <w:rFonts w:hint="eastAsia"/>
        </w:rPr>
        <w:t>做“报价”解时，常与动词</w:t>
      </w:r>
      <w:r>
        <w:t xml:space="preserve">make, send, give </w:t>
      </w:r>
      <w:r>
        <w:rPr>
          <w:rFonts w:hint="eastAsia"/>
        </w:rPr>
        <w:t>等连用：</w:t>
      </w:r>
      <w:r>
        <w:t>Please make (send, give) us your lowest quotation.</w:t>
      </w:r>
    </w:p>
    <w:p>
      <w:pPr>
        <w:pStyle w:val="style0"/>
        <w:spacing w:lineRule="auto" w:line="360"/>
        <w:ind w:left="420" w:leftChars="200" w:firstLine="420" w:firstLineChars="200"/>
        <w:rPr>
          <w:rFonts w:hint="eastAsia"/>
        </w:rPr>
      </w:pPr>
      <w:r>
        <w:rPr>
          <w:rFonts w:hint="eastAsia"/>
        </w:rPr>
        <w:t>另外，还可以用</w:t>
      </w:r>
      <w:r>
        <w:t xml:space="preserve">let us have </w:t>
      </w:r>
      <w:r>
        <w:rPr>
          <w:rFonts w:hint="eastAsia"/>
        </w:rPr>
        <w:t>的结构：</w:t>
      </w:r>
      <w:r>
        <w:t>Please let us have your lowest quotation.</w:t>
      </w:r>
    </w:p>
    <w:p>
      <w:pPr>
        <w:pStyle w:val="style0"/>
        <w:spacing w:lineRule="auto" w:line="360"/>
        <w:ind w:left="420" w:leftChars="200" w:firstLine="420" w:firstLineChars="200"/>
        <w:rPr>
          <w:rFonts w:hint="eastAsia"/>
        </w:rPr>
      </w:pPr>
      <w:r>
        <w:t>“quotation”</w:t>
      </w:r>
      <w:r>
        <w:rPr>
          <w:rFonts w:hint="eastAsia"/>
        </w:rPr>
        <w:t>后面常跟介词</w:t>
      </w:r>
      <w:r>
        <w:t>for</w:t>
      </w:r>
      <w:r>
        <w:rPr>
          <w:rFonts w:hint="eastAsia"/>
        </w:rPr>
        <w:t>，然后接所报的商品，在少数情况下，买方提及卖方的报价时用</w:t>
      </w:r>
      <w:r>
        <w:t>of</w:t>
      </w:r>
      <w:r>
        <w:rPr>
          <w:rFonts w:hint="eastAsia"/>
        </w:rPr>
        <w:t>。</w:t>
      </w:r>
    </w:p>
    <w:p>
      <w:pPr>
        <w:pStyle w:val="style0"/>
        <w:spacing w:lineRule="auto" w:line="360"/>
        <w:ind w:left="420" w:leftChars="200" w:firstLine="420" w:firstLineChars="200"/>
        <w:rPr>
          <w:rFonts w:hint="eastAsia"/>
        </w:rPr>
      </w:pPr>
      <w:r>
        <w:rPr>
          <w:rFonts w:hint="eastAsia"/>
        </w:rPr>
        <w:t>向对方请求报价时，必用</w:t>
      </w:r>
      <w:r>
        <w:t>for: Please make us your lowest quotation for Chinese Folding Fans.</w:t>
      </w:r>
      <w:r>
        <w:rPr>
          <w:rFonts w:hint="eastAsia"/>
        </w:rPr>
        <w:t>请报中国折扇最低价。</w:t>
      </w:r>
    </w:p>
    <w:p>
      <w:pPr>
        <w:pStyle w:val="style0"/>
        <w:spacing w:lineRule="auto" w:line="360"/>
        <w:ind w:left="420" w:leftChars="200" w:firstLine="420" w:firstLineChars="200"/>
        <w:rPr>
          <w:rFonts w:hint="eastAsia"/>
        </w:rPr>
      </w:pPr>
      <w:r>
        <w:rPr>
          <w:rFonts w:hint="eastAsia"/>
        </w:rPr>
        <w:t>提到对方报来的价，即已形成了的报价用</w:t>
      </w:r>
      <w:r>
        <w:t>of:</w:t>
      </w:r>
      <w:r>
        <w:rPr>
          <w:rFonts w:hint="eastAsia"/>
        </w:rPr>
        <w:t xml:space="preserve"> </w:t>
      </w:r>
      <w:r>
        <w:t>Your quotation of Chinese Folding</w:t>
      </w:r>
      <w:r>
        <w:t xml:space="preserve"> Fans is too high to be acceptable.</w:t>
      </w:r>
      <w:r>
        <w:rPr>
          <w:rFonts w:hint="eastAsia"/>
        </w:rPr>
        <w:t>你方中国折扇报价太高，不能接受。</w:t>
      </w:r>
    </w:p>
    <w:p>
      <w:pPr>
        <w:pStyle w:val="style0"/>
        <w:numPr>
          <w:ilvl w:val="0"/>
          <w:numId w:val="10"/>
        </w:numPr>
        <w:spacing w:lineRule="auto" w:line="360"/>
        <w:ind w:firstLine="422" w:firstLineChars="200"/>
        <w:rPr>
          <w:rFonts w:hint="eastAsia"/>
        </w:rPr>
      </w:pPr>
      <w:r>
        <w:rPr>
          <w:rFonts w:hint="eastAsia"/>
          <w:b/>
        </w:rPr>
        <w:t>结尾语</w:t>
      </w:r>
    </w:p>
    <w:p>
      <w:pPr>
        <w:pStyle w:val="style0"/>
        <w:spacing w:lineRule="auto" w:line="360"/>
        <w:ind w:left="420" w:leftChars="200" w:firstLine="420" w:firstLineChars="200"/>
        <w:rPr>
          <w:rFonts w:hint="eastAsia"/>
        </w:rPr>
      </w:pPr>
      <w:r>
        <w:t xml:space="preserve">We look forward to your favourable reply. </w:t>
      </w:r>
      <w:r>
        <w:rPr>
          <w:rFonts w:hint="eastAsia"/>
        </w:rPr>
        <w:t>盼佳音。通常我们以“盼早复”“盼佳音”等来结束此类信件。</w:t>
      </w:r>
    </w:p>
    <w:p>
      <w:pPr>
        <w:pStyle w:val="style0"/>
        <w:spacing w:lineRule="auto" w:line="360"/>
        <w:ind w:firstLine="420" w:firstLineChars="200"/>
        <w:rPr>
          <w:rFonts w:hint="eastAsia"/>
        </w:rPr>
      </w:pPr>
    </w:p>
    <w:p>
      <w:pPr>
        <w:pStyle w:val="style0"/>
        <w:spacing w:lineRule="auto" w:line="360"/>
        <w:ind w:firstLine="422" w:firstLineChars="200"/>
        <w:jc w:val="center"/>
        <w:rPr>
          <w:b/>
        </w:rPr>
      </w:pPr>
      <w:r>
        <w:rPr>
          <w:rFonts w:hint="eastAsia"/>
          <w:b/>
        </w:rPr>
        <w:t>第二课 询函</w:t>
      </w:r>
    </w:p>
    <w:p>
      <w:pPr>
        <w:pStyle w:val="style0"/>
        <w:spacing w:lineRule="auto" w:line="360"/>
        <w:ind w:firstLine="422" w:firstLineChars="200"/>
        <w:jc w:val="center"/>
        <w:rPr>
          <w:b/>
        </w:rPr>
      </w:pPr>
      <w:r>
        <w:rPr>
          <w:b/>
        </w:rPr>
        <w:t>Letter 2 enquiry</w:t>
      </w:r>
    </w:p>
    <w:p>
      <w:pPr>
        <w:pStyle w:val="style0"/>
        <w:spacing w:lineRule="auto" w:line="360"/>
        <w:ind w:firstLine="422" w:firstLineChars="200"/>
        <w:jc w:val="center"/>
        <w:rPr>
          <w:rFonts w:hint="eastAsia"/>
          <w:b/>
        </w:rPr>
      </w:pPr>
      <w:r>
        <w:rPr>
          <w:rFonts w:hint="eastAsia"/>
          <w:b/>
        </w:rPr>
        <w:t>概述</w:t>
      </w:r>
    </w:p>
    <w:p>
      <w:pPr>
        <w:pStyle w:val="style0"/>
        <w:spacing w:lineRule="auto" w:line="360"/>
        <w:ind w:firstLine="420" w:firstLineChars="200"/>
        <w:rPr>
          <w:rFonts w:hint="eastAsia"/>
        </w:rPr>
      </w:pPr>
      <w:r>
        <w:rPr>
          <w:rFonts w:hint="eastAsia"/>
        </w:rPr>
        <w:t>询函的发送与接受是为了获得有关商品、服务和信息。信函要求直截了当，清楚准确，用最简练的语言表达你的要求，不必过分讲究措辞来吸引读信人的注意。总之，询函要做到简单、具体、明确、有礼并且合理。由于询函意味着可能的贸易机会，因此询函应直接寄给公司，以免被拖延。同时，对询函的答复应迅速；注意语气要客气，内容要全面。这封信实际上是对第一课建立业务联系信的答复，也是对棉布的询盘。询盘也叫询价，是指买方为了洽购某种商品，向对方发出的有关该项商品的询问。询价信大致可以分成两类。一类是普通询价（</w:t>
      </w:r>
      <w:r>
        <w:t>general enquiry</w:t>
      </w:r>
      <w:r>
        <w:rPr>
          <w:rFonts w:hint="eastAsia"/>
        </w:rPr>
        <w:t>），指对卖方所经营的商品做出要求总体了解的询问</w:t>
      </w:r>
      <w:r>
        <w:t>,</w:t>
      </w:r>
      <w:r>
        <w:rPr>
          <w:rFonts w:hint="eastAsia"/>
        </w:rPr>
        <w:t>一般主要是要求对方寄送目录单、价格单、样品，或要求对方报价等。另一类是特殊询盘，或说具体询盘（</w:t>
      </w:r>
      <w:r>
        <w:t>specific enquiry</w:t>
      </w:r>
      <w:r>
        <w:rPr>
          <w:rFonts w:hint="eastAsia"/>
        </w:rPr>
        <w:t>），指对某项特殊商品的具体交易条件进行了解，一般指对规格、价格、支付条件、装运期等的询问。</w:t>
      </w:r>
    </w:p>
    <w:p>
      <w:pPr>
        <w:pStyle w:val="style0"/>
        <w:spacing w:lineRule="auto" w:line="360"/>
        <w:ind w:firstLine="420" w:firstLineChars="200"/>
        <w:rPr>
          <w:rFonts w:hint="eastAsia"/>
        </w:rPr>
      </w:pPr>
      <w:r>
        <w:rPr>
          <w:rFonts w:hint="eastAsia"/>
        </w:rPr>
        <w:t>本课属于一般询盘。全课共4段，包含4个要点：</w:t>
      </w:r>
      <w:r>
        <w:rPr>
          <w:rFonts w:hint="eastAsia"/>
          <w:b/>
        </w:rPr>
        <w:t>第一要点：感谢对方来信，第二要点：写信人的要求，第三要点：订购条件，第四要点：结束语。</w:t>
      </w:r>
    </w:p>
    <w:p>
      <w:pPr>
        <w:pStyle w:val="style0"/>
        <w:tabs>
          <w:tab w:val="left" w:leader="none" w:pos="1485"/>
        </w:tabs>
        <w:spacing w:lineRule="auto" w:line="360"/>
        <w:ind w:firstLine="422" w:firstLineChars="200"/>
        <w:jc w:val="center"/>
        <w:rPr>
          <w:rFonts w:hint="eastAsia"/>
          <w:b/>
        </w:rPr>
      </w:pPr>
      <w:r>
        <w:rPr>
          <w:rFonts w:hint="eastAsia"/>
          <w:b/>
        </w:rPr>
        <w:t>复习重点</w:t>
      </w:r>
    </w:p>
    <w:p>
      <w:pPr>
        <w:pStyle w:val="style0"/>
        <w:numPr>
          <w:ilvl w:val="0"/>
          <w:numId w:val="24"/>
        </w:numPr>
        <w:spacing w:lineRule="auto" w:line="360"/>
        <w:ind w:firstLine="422" w:firstLineChars="200"/>
        <w:rPr>
          <w:rFonts w:hint="eastAsia"/>
        </w:rPr>
      </w:pPr>
      <w:r>
        <w:rPr>
          <w:rFonts w:hint="eastAsia"/>
          <w:b/>
        </w:rPr>
        <w:t>Quote</w:t>
      </w:r>
    </w:p>
    <w:p>
      <w:pPr>
        <w:pStyle w:val="style0"/>
        <w:spacing w:lineRule="auto" w:line="360"/>
        <w:ind w:left="420" w:leftChars="200" w:firstLine="420" w:firstLineChars="200"/>
        <w:rPr>
          <w:rFonts w:hint="eastAsia"/>
        </w:rPr>
      </w:pPr>
      <w:r>
        <w:rPr>
          <w:rFonts w:hint="eastAsia"/>
        </w:rPr>
        <w:t>与</w:t>
      </w:r>
      <w:r>
        <w:t xml:space="preserve">quotation </w:t>
      </w:r>
      <w:r>
        <w:rPr>
          <w:rFonts w:hint="eastAsia"/>
        </w:rPr>
        <w:t>相对应的动词是</w:t>
      </w:r>
      <w:r>
        <w:t xml:space="preserve"> quote. </w:t>
      </w:r>
    </w:p>
    <w:p>
      <w:pPr>
        <w:pStyle w:val="style0"/>
        <w:spacing w:lineRule="auto" w:line="360"/>
        <w:ind w:left="420" w:leftChars="200" w:firstLine="420" w:firstLineChars="200"/>
        <w:rPr>
          <w:rFonts w:hint="eastAsia"/>
        </w:rPr>
      </w:pPr>
      <w:r>
        <w:rPr>
          <w:rFonts w:hint="eastAsia"/>
        </w:rPr>
        <w:t>做报价解时的基本结构是：</w:t>
      </w:r>
      <w:r>
        <w:t>quote sb a price for sth: Please quote us your lowest price for walnuts.</w:t>
      </w:r>
      <w:r>
        <w:rPr>
          <w:rFonts w:hint="eastAsia"/>
        </w:rPr>
        <w:t>请向我方报核桃价。</w:t>
      </w:r>
    </w:p>
    <w:p>
      <w:pPr>
        <w:pStyle w:val="style0"/>
        <w:spacing w:lineRule="auto" w:line="360"/>
        <w:ind w:left="420" w:leftChars="200" w:firstLine="420" w:firstLineChars="200"/>
        <w:rPr>
          <w:rFonts w:hint="eastAsia"/>
        </w:rPr>
      </w:pPr>
      <w:r>
        <w:rPr>
          <w:rFonts w:hint="eastAsia"/>
        </w:rPr>
        <w:t>有时不说以介词</w:t>
      </w:r>
      <w:r>
        <w:t>for</w:t>
      </w:r>
      <w:r>
        <w:rPr>
          <w:rFonts w:hint="eastAsia"/>
        </w:rPr>
        <w:t>短语表示的商品，就成为</w:t>
      </w:r>
      <w:r>
        <w:t>quote</w:t>
      </w:r>
      <w:r>
        <w:t xml:space="preserve"> sb a price:</w:t>
      </w:r>
      <w:r>
        <w:rPr>
          <w:rFonts w:hint="eastAsia"/>
        </w:rPr>
        <w:t xml:space="preserve"> </w:t>
      </w:r>
      <w:r>
        <w:t xml:space="preserve">Please quote us your lowest price. </w:t>
      </w:r>
      <w:r>
        <w:rPr>
          <w:rFonts w:hint="eastAsia"/>
        </w:rPr>
        <w:t>请向我方报最低价。</w:t>
      </w:r>
    </w:p>
    <w:p>
      <w:pPr>
        <w:pStyle w:val="style0"/>
        <w:spacing w:lineRule="auto" w:line="360"/>
        <w:ind w:left="420" w:leftChars="200" w:firstLine="420" w:firstLineChars="200"/>
        <w:rPr>
          <w:rFonts w:hint="eastAsia"/>
        </w:rPr>
      </w:pPr>
      <w:r>
        <w:rPr>
          <w:rFonts w:hint="eastAsia"/>
        </w:rPr>
        <w:t>有时只要直接宾语，而省略其它部分就成为</w:t>
      </w:r>
      <w:r>
        <w:t>quote a price: Please quote your lowest price.</w:t>
      </w:r>
    </w:p>
    <w:p>
      <w:pPr>
        <w:pStyle w:val="style0"/>
        <w:numPr>
          <w:ilvl w:val="0"/>
          <w:numId w:val="24"/>
        </w:numPr>
        <w:spacing w:lineRule="auto" w:line="360"/>
        <w:ind w:firstLine="422" w:firstLineChars="200"/>
        <w:rPr>
          <w:rFonts w:hint="eastAsia"/>
        </w:rPr>
      </w:pPr>
      <w:r>
        <w:rPr>
          <w:b/>
        </w:rPr>
        <w:t>Happen</w:t>
      </w:r>
      <w:r>
        <w:rPr>
          <w:rFonts w:hint="eastAsia"/>
          <w:b/>
        </w:rPr>
        <w:t xml:space="preserve"> </w:t>
      </w:r>
      <w:r>
        <w:rPr>
          <w:b/>
        </w:rPr>
        <w:t>to</w:t>
      </w:r>
    </w:p>
    <w:p>
      <w:pPr>
        <w:pStyle w:val="style0"/>
        <w:spacing w:lineRule="auto" w:line="360"/>
        <w:ind w:left="420" w:leftChars="200" w:firstLine="420" w:firstLineChars="200"/>
        <w:rPr>
          <w:rFonts w:hint="eastAsia"/>
        </w:rPr>
      </w:pPr>
      <w:r>
        <w:rPr>
          <w:rFonts w:hint="eastAsia"/>
        </w:rPr>
        <w:t>这一结构和动词连用，可以用来强调一件事是偶然发生的。如：</w:t>
      </w:r>
      <w:r>
        <w:t xml:space="preserve">I happen to know your are wrong. </w:t>
      </w:r>
    </w:p>
    <w:p>
      <w:pPr>
        <w:pStyle w:val="style0"/>
        <w:spacing w:lineRule="auto" w:line="360"/>
        <w:ind w:left="420" w:leftChars="200" w:firstLine="420" w:firstLineChars="200"/>
        <w:rPr>
          <w:rFonts w:hint="eastAsia"/>
        </w:rPr>
      </w:pPr>
      <w:r>
        <w:rPr>
          <w:rFonts w:hint="eastAsia"/>
        </w:rPr>
        <w:t>但这一结构和名词连用，则表示“临到</w:t>
      </w:r>
      <w:r>
        <w:t>……</w:t>
      </w:r>
      <w:r>
        <w:rPr>
          <w:rFonts w:hint="eastAsia"/>
        </w:rPr>
        <w:t>头上”。如：</w:t>
      </w:r>
      <w:r>
        <w:t>If any</w:t>
      </w:r>
      <w:r>
        <w:rPr>
          <w:rFonts w:hint="eastAsia"/>
        </w:rPr>
        <w:t>th</w:t>
      </w:r>
      <w:r>
        <w:t xml:space="preserve">ing happens to him, let me </w:t>
      </w:r>
      <w:r>
        <w:t xml:space="preserve">know. </w:t>
      </w:r>
      <w:r>
        <w:rPr>
          <w:rFonts w:hint="eastAsia"/>
        </w:rPr>
        <w:t>如果他遭到什么意外，请通知我。</w:t>
      </w:r>
    </w:p>
    <w:p>
      <w:pPr>
        <w:pStyle w:val="style0"/>
        <w:spacing w:lineRule="auto" w:line="360"/>
        <w:ind w:left="420" w:leftChars="200" w:firstLine="420" w:firstLineChars="200"/>
        <w:rPr>
          <w:rFonts w:hint="eastAsia"/>
        </w:rPr>
      </w:pPr>
      <w:r>
        <w:rPr>
          <w:rFonts w:hint="eastAsia"/>
        </w:rPr>
        <w:t>另外，</w:t>
      </w:r>
      <w:r>
        <w:t xml:space="preserve">happen to </w:t>
      </w:r>
      <w:r>
        <w:rPr>
          <w:rFonts w:hint="eastAsia"/>
        </w:rPr>
        <w:t>也常与</w:t>
      </w:r>
      <w:r>
        <w:t xml:space="preserve">if </w:t>
      </w:r>
      <w:r>
        <w:rPr>
          <w:rFonts w:hint="eastAsia"/>
        </w:rPr>
        <w:t>与</w:t>
      </w:r>
      <w:r>
        <w:t>should</w:t>
      </w:r>
      <w:r>
        <w:rPr>
          <w:rFonts w:hint="eastAsia"/>
        </w:rPr>
        <w:t>连用。</w:t>
      </w:r>
      <w:r>
        <w:t xml:space="preserve">If (Should) you happen to pass a breaker's, pick me up a brown loaf, would you? </w:t>
      </w:r>
      <w:r>
        <w:rPr>
          <w:rFonts w:hint="eastAsia"/>
        </w:rPr>
        <w:t>如果你碰巧经过面包店，请给我带一个黑面包。</w:t>
      </w:r>
    </w:p>
    <w:p>
      <w:pPr>
        <w:pStyle w:val="style0"/>
        <w:numPr>
          <w:ilvl w:val="0"/>
          <w:numId w:val="24"/>
        </w:numPr>
        <w:spacing w:lineRule="auto" w:line="360"/>
        <w:ind w:firstLine="422" w:firstLineChars="200"/>
        <w:rPr>
          <w:rFonts w:hint="eastAsia"/>
        </w:rPr>
      </w:pPr>
      <w:r>
        <w:rPr>
          <w:b/>
        </w:rPr>
        <w:t>Desire</w:t>
      </w:r>
      <w:r>
        <w:rPr>
          <w:rFonts w:hint="eastAsia"/>
          <w:b/>
        </w:rPr>
        <w:t xml:space="preserve"> </w:t>
      </w:r>
    </w:p>
    <w:p>
      <w:pPr>
        <w:pStyle w:val="style0"/>
        <w:spacing w:lineRule="auto" w:line="360"/>
        <w:ind w:left="420" w:leftChars="200" w:firstLine="420" w:firstLineChars="200"/>
        <w:rPr>
          <w:rFonts w:hint="eastAsia"/>
        </w:rPr>
      </w:pPr>
      <w:r>
        <w:t xml:space="preserve">desire n./v. </w:t>
      </w:r>
      <w:r>
        <w:rPr>
          <w:rFonts w:hint="eastAsia"/>
        </w:rPr>
        <w:t>期望，渴望；要求，请求（比</w:t>
      </w:r>
      <w:r>
        <w:t>wish</w:t>
      </w:r>
      <w:r>
        <w:rPr>
          <w:rFonts w:hint="eastAsia"/>
        </w:rPr>
        <w:t>强烈）</w:t>
      </w:r>
    </w:p>
    <w:p>
      <w:pPr>
        <w:pStyle w:val="style0"/>
        <w:numPr>
          <w:ilvl w:val="0"/>
          <w:numId w:val="24"/>
        </w:numPr>
        <w:spacing w:lineRule="auto" w:line="360"/>
        <w:ind w:firstLine="422" w:firstLineChars="200"/>
        <w:rPr>
          <w:rFonts w:hint="eastAsia"/>
          <w:b/>
        </w:rPr>
      </w:pPr>
      <w:r>
        <w:rPr>
          <w:rFonts w:hint="eastAsia"/>
          <w:b/>
        </w:rPr>
        <w:t>Information</w:t>
      </w:r>
    </w:p>
    <w:p>
      <w:pPr>
        <w:pStyle w:val="style0"/>
        <w:spacing w:lineRule="auto" w:line="360"/>
        <w:ind w:left="420" w:leftChars="200" w:firstLine="420" w:firstLineChars="200"/>
        <w:rPr>
          <w:rFonts w:hint="eastAsia"/>
        </w:rPr>
      </w:pPr>
      <w:r>
        <w:t xml:space="preserve">Information n. </w:t>
      </w:r>
      <w:r>
        <w:rPr>
          <w:rFonts w:hint="eastAsia"/>
        </w:rPr>
        <w:t>消息，报道（不可数名词，后常接介词</w:t>
      </w:r>
      <w:r>
        <w:t>on</w:t>
      </w:r>
      <w:r>
        <w:rPr>
          <w:rFonts w:hint="eastAsia"/>
        </w:rPr>
        <w:t>或</w:t>
      </w:r>
      <w:r>
        <w:t>about,</w:t>
      </w:r>
      <w:r>
        <w:rPr>
          <w:rFonts w:hint="eastAsia"/>
        </w:rPr>
        <w:t xml:space="preserve"> 也可以接</w:t>
      </w:r>
      <w:r>
        <w:t>reg</w:t>
      </w:r>
      <w:r>
        <w:t>arding</w:t>
      </w:r>
      <w:r>
        <w:rPr>
          <w:rFonts w:hint="eastAsia"/>
        </w:rPr>
        <w:t>或</w:t>
      </w:r>
      <w:r>
        <w:t>concerning</w:t>
      </w:r>
      <w:r>
        <w:rPr>
          <w:rFonts w:hint="eastAsia"/>
        </w:rPr>
        <w:t>）</w:t>
      </w:r>
      <w:r>
        <w:t>We shall be glad to receive more information on (or: about) this matter.</w:t>
      </w:r>
      <w:r>
        <w:rPr>
          <w:rFonts w:hint="eastAsia"/>
        </w:rPr>
        <w:t xml:space="preserve"> 我们愿得到有关此事的更多的消息。  </w:t>
      </w:r>
    </w:p>
    <w:p>
      <w:pPr>
        <w:pStyle w:val="style0"/>
        <w:spacing w:lineRule="auto" w:line="360"/>
        <w:ind w:left="420" w:leftChars="200" w:firstLine="420" w:firstLineChars="200"/>
        <w:rPr>
          <w:rFonts w:hint="eastAsia"/>
        </w:rPr>
      </w:pPr>
      <w:r>
        <w:t xml:space="preserve">All necessary information </w:t>
      </w:r>
      <w:r>
        <w:rPr>
          <w:rFonts w:hint="eastAsia"/>
        </w:rPr>
        <w:t>一切必要的情况</w:t>
      </w:r>
      <w:r>
        <w:t>.</w:t>
      </w:r>
      <w:r>
        <w:rPr>
          <w:rFonts w:hint="eastAsia"/>
        </w:rPr>
        <w:t>此句中提到的</w:t>
      </w:r>
      <w:r>
        <w:t xml:space="preserve">catalog </w:t>
      </w:r>
      <w:r>
        <w:rPr>
          <w:rFonts w:hint="eastAsia"/>
        </w:rPr>
        <w:t>与</w:t>
      </w:r>
      <w:r>
        <w:t xml:space="preserve">sample books </w:t>
      </w:r>
      <w:r>
        <w:rPr>
          <w:rFonts w:hint="eastAsia"/>
        </w:rPr>
        <w:t>在商业书信中都属于</w:t>
      </w:r>
      <w:r>
        <w:t>information</w:t>
      </w:r>
      <w:r>
        <w:rPr>
          <w:rFonts w:hint="eastAsia"/>
        </w:rPr>
        <w:t>的范围。</w:t>
      </w:r>
    </w:p>
    <w:p>
      <w:pPr>
        <w:pStyle w:val="style0"/>
        <w:spacing w:lineRule="auto" w:line="360"/>
        <w:ind w:left="420" w:leftChars="200" w:firstLine="420" w:firstLineChars="200"/>
        <w:rPr>
          <w:rFonts w:hint="eastAsia"/>
        </w:rPr>
      </w:pPr>
      <w:r>
        <w:t xml:space="preserve">Catalogue n. </w:t>
      </w:r>
      <w:r>
        <w:rPr>
          <w:rFonts w:hint="eastAsia"/>
        </w:rPr>
        <w:t>目录（本）[目录本适用于一般商品，列名详细规格及商品号码等，有绘画、照片或图表者，称为</w:t>
      </w:r>
      <w:r>
        <w:t>ill</w:t>
      </w:r>
      <w:r>
        <w:t>ustrated catalogue.</w:t>
      </w:r>
      <w:r>
        <w:rPr>
          <w:rFonts w:hint="eastAsia"/>
        </w:rPr>
        <w:t xml:space="preserve"> </w:t>
      </w:r>
    </w:p>
    <w:p>
      <w:pPr>
        <w:pStyle w:val="style0"/>
        <w:spacing w:lineRule="auto" w:line="360"/>
        <w:ind w:left="420" w:leftChars="200" w:firstLine="420" w:firstLineChars="200"/>
        <w:rPr/>
      </w:pPr>
      <w:r>
        <w:rPr>
          <w:rFonts w:hint="eastAsia"/>
        </w:rPr>
        <w:t>单页的商品说明书称为</w:t>
      </w:r>
      <w:r>
        <w:t xml:space="preserve">leaflet. Sample books </w:t>
      </w:r>
      <w:r>
        <w:rPr>
          <w:rFonts w:hint="eastAsia"/>
        </w:rPr>
        <w:t>样品本  [把布匹、纸张等各种花样，图案的小块剪样（</w:t>
      </w:r>
      <w:r>
        <w:t>sample cuttings</w:t>
      </w:r>
      <w:r>
        <w:rPr>
          <w:rFonts w:hint="eastAsia"/>
        </w:rPr>
        <w:t>）装订成一本，注明商品号码，称为样品本，寄供客户选购之用。</w:t>
      </w:r>
    </w:p>
    <w:p>
      <w:pPr>
        <w:pStyle w:val="style0"/>
        <w:numPr>
          <w:ilvl w:val="0"/>
          <w:numId w:val="24"/>
        </w:numPr>
        <w:spacing w:lineRule="auto" w:line="360"/>
        <w:ind w:firstLine="422" w:firstLineChars="200"/>
        <w:rPr>
          <w:rFonts w:hint="eastAsia"/>
        </w:rPr>
      </w:pPr>
      <w:r>
        <w:rPr>
          <w:rFonts w:hint="eastAsia"/>
          <w:b/>
        </w:rPr>
        <w:t>Acquaint</w:t>
      </w:r>
    </w:p>
    <w:p>
      <w:pPr>
        <w:pStyle w:val="style0"/>
        <w:spacing w:lineRule="auto" w:line="360"/>
        <w:ind w:left="420" w:leftChars="200" w:firstLine="420" w:firstLineChars="200"/>
        <w:rPr/>
      </w:pPr>
      <w:r>
        <w:rPr>
          <w:rFonts w:hint="eastAsia"/>
        </w:rPr>
        <w:t xml:space="preserve">so as </w:t>
      </w:r>
      <w:r>
        <w:rPr>
          <w:rFonts w:hint="eastAsia"/>
          <w:b/>
        </w:rPr>
        <w:t>to acquaint us with the material</w:t>
      </w:r>
      <w:r>
        <w:rPr>
          <w:b/>
        </w:rPr>
        <w:t xml:space="preserve"> </w:t>
      </w:r>
      <w:r>
        <w:rPr>
          <w:rFonts w:hint="eastAsia"/>
          <w:b/>
        </w:rPr>
        <w:t>and workmanship</w:t>
      </w:r>
      <w:r>
        <w:rPr>
          <w:rFonts w:hint="eastAsia"/>
        </w:rPr>
        <w:t xml:space="preserve"> of your supplies. 以便我公司熟悉你公司供货的质地和工艺。</w:t>
      </w:r>
      <w:r>
        <w:t xml:space="preserve">Acquaint sb. with sth. </w:t>
      </w:r>
      <w:r>
        <w:rPr>
          <w:rFonts w:hint="eastAsia"/>
        </w:rPr>
        <w:t xml:space="preserve">等于 </w:t>
      </w:r>
      <w:r>
        <w:t>infor</w:t>
      </w:r>
      <w:r>
        <w:t>m sb of sth; tell sb sth.</w:t>
      </w:r>
    </w:p>
    <w:p>
      <w:pPr>
        <w:pStyle w:val="style0"/>
        <w:numPr>
          <w:ilvl w:val="0"/>
          <w:numId w:val="24"/>
        </w:numPr>
        <w:spacing w:lineRule="auto" w:line="360"/>
        <w:ind w:firstLine="422" w:firstLineChars="200"/>
        <w:rPr>
          <w:rFonts w:hint="eastAsia"/>
        </w:rPr>
      </w:pPr>
      <w:r>
        <w:rPr>
          <w:b/>
        </w:rPr>
        <w:t>Supply</w:t>
      </w:r>
    </w:p>
    <w:p>
      <w:pPr>
        <w:pStyle w:val="style0"/>
        <w:spacing w:lineRule="auto" w:line="360"/>
        <w:ind w:left="420" w:leftChars="200" w:firstLine="420" w:firstLineChars="200"/>
        <w:rPr>
          <w:rFonts w:hint="eastAsia"/>
        </w:rPr>
      </w:pPr>
      <w:r>
        <w:t xml:space="preserve">supply </w:t>
      </w:r>
      <w:r>
        <w:rPr>
          <w:rFonts w:hint="eastAsia"/>
        </w:rPr>
        <w:t>可以用作名词，也可以用作动词。</w:t>
      </w:r>
    </w:p>
    <w:p>
      <w:pPr>
        <w:pStyle w:val="style0"/>
        <w:spacing w:lineRule="auto" w:line="360"/>
        <w:ind w:left="420" w:leftChars="200" w:firstLine="420" w:firstLineChars="200"/>
        <w:rPr>
          <w:rFonts w:hint="eastAsia"/>
        </w:rPr>
      </w:pPr>
      <w:r>
        <w:t xml:space="preserve">Supply </w:t>
      </w:r>
      <w:r>
        <w:rPr>
          <w:rFonts w:hint="eastAsia"/>
        </w:rPr>
        <w:t>作名词用时表示“供应”或“供应的货物”。</w:t>
      </w:r>
    </w:p>
    <w:p>
      <w:pPr>
        <w:pStyle w:val="style0"/>
        <w:spacing w:lineRule="auto" w:line="360"/>
        <w:ind w:left="420" w:leftChars="200" w:firstLine="420" w:firstLineChars="200"/>
        <w:rPr>
          <w:rFonts w:hint="eastAsia"/>
          <w:b/>
        </w:rPr>
      </w:pPr>
      <w:r>
        <w:rPr>
          <w:rFonts w:hint="eastAsia"/>
        </w:rPr>
        <w:t>在使用中要注意：</w:t>
      </w:r>
      <w:r>
        <w:rPr>
          <w:rFonts w:hint="eastAsia"/>
          <w:b/>
        </w:rPr>
        <w:t xml:space="preserve"> </w:t>
      </w:r>
    </w:p>
    <w:p>
      <w:pPr>
        <w:pStyle w:val="style0"/>
        <w:spacing w:lineRule="auto" w:line="360"/>
        <w:ind w:left="420" w:leftChars="200" w:firstLine="422" w:firstLineChars="200"/>
        <w:rPr>
          <w:rFonts w:hint="eastAsia"/>
        </w:rPr>
      </w:pPr>
      <w:r>
        <w:rPr>
          <w:b/>
        </w:rPr>
        <w:t>a.</w:t>
      </w:r>
      <w:r>
        <w:rPr>
          <w:rFonts w:hint="eastAsia"/>
          <w:b/>
          <w:u w:val="single"/>
        </w:rPr>
        <w:t>作名词用</w:t>
      </w:r>
      <w:r>
        <w:rPr>
          <w:b/>
        </w:rPr>
        <w:t xml:space="preserve">: </w:t>
      </w:r>
      <w:r>
        <w:rPr>
          <w:rFonts w:hint="eastAsia"/>
        </w:rPr>
        <w:t>表示抽象的概念以及一些习语中时，常用单数</w:t>
      </w:r>
      <w:r>
        <w:rPr>
          <w:b/>
        </w:rPr>
        <w:t>:</w:t>
      </w:r>
      <w:r>
        <w:t>Supply now exceeds demand on our market.</w:t>
      </w:r>
      <w:r>
        <w:rPr>
          <w:rFonts w:hint="eastAsia"/>
        </w:rPr>
        <w:t>目前我方市场供过于求。</w:t>
      </w:r>
      <w:r>
        <w:t xml:space="preserve">The goods are in short (scarce, light, free, abundant, ample) supply. </w:t>
      </w:r>
      <w:r>
        <w:rPr>
          <w:rFonts w:hint="eastAsia"/>
        </w:rPr>
        <w:t>该货现供应短缺（稀少，量少，量大，丰富，充分）。</w:t>
      </w:r>
    </w:p>
    <w:p>
      <w:pPr>
        <w:pStyle w:val="style0"/>
        <w:spacing w:lineRule="auto" w:line="360"/>
        <w:ind w:left="420" w:leftChars="200" w:firstLine="420" w:firstLineChars="200"/>
        <w:rPr>
          <w:rFonts w:hint="eastAsia"/>
        </w:rPr>
      </w:pPr>
      <w:r>
        <w:rPr>
          <w:rFonts w:hint="eastAsia"/>
        </w:rPr>
        <w:t>表示具体概念时，用单复数都可以：</w:t>
      </w:r>
      <w:r>
        <w:t xml:space="preserve">We are replenishing supply (or: supplies ). </w:t>
      </w:r>
      <w:r>
        <w:rPr>
          <w:rFonts w:hint="eastAsia"/>
        </w:rPr>
        <w:t>我们正在补充货源。</w:t>
      </w:r>
      <w:r>
        <w:t xml:space="preserve"> Buyers require additional supply (or: supplies) of wood oil. </w:t>
      </w:r>
      <w:r>
        <w:rPr>
          <w:rFonts w:hint="eastAsia"/>
        </w:rPr>
        <w:t>买主要求再供应些桐油。</w:t>
      </w:r>
    </w:p>
    <w:p>
      <w:pPr>
        <w:pStyle w:val="style0"/>
        <w:spacing w:lineRule="auto" w:line="360"/>
        <w:ind w:left="420" w:leftChars="200" w:firstLine="422" w:firstLineChars="200"/>
        <w:rPr>
          <w:rFonts w:hint="eastAsia"/>
        </w:rPr>
      </w:pPr>
      <w:r>
        <w:rPr>
          <w:b/>
        </w:rPr>
        <w:t>b.</w:t>
      </w:r>
      <w:r>
        <w:rPr>
          <w:rFonts w:hint="eastAsia"/>
          <w:b/>
          <w:u w:val="single"/>
        </w:rPr>
        <w:t>作动词用</w:t>
      </w:r>
      <w:r>
        <w:rPr>
          <w:rFonts w:hint="eastAsia"/>
          <w:b/>
        </w:rPr>
        <w:t>：</w:t>
      </w:r>
      <w:r>
        <w:rPr>
          <w:rFonts w:hint="eastAsia"/>
        </w:rPr>
        <w:t>要注意句型</w:t>
      </w:r>
      <w:r>
        <w:rPr>
          <w:rFonts w:hint="eastAsia"/>
          <w:b/>
        </w:rPr>
        <w:t>：</w:t>
      </w:r>
      <w:r>
        <w:t>- We can supply you with all kinds of leather shoes. - We can supply all kinds of leath</w:t>
      </w:r>
      <w:r>
        <w:t>er shoes. - We believe we shall be able to supply your requirements.</w:t>
      </w:r>
    </w:p>
    <w:p>
      <w:pPr>
        <w:pStyle w:val="style0"/>
        <w:numPr>
          <w:ilvl w:val="0"/>
          <w:numId w:val="24"/>
        </w:numPr>
        <w:spacing w:lineRule="auto" w:line="360"/>
        <w:ind w:firstLine="422" w:firstLineChars="200"/>
        <w:rPr>
          <w:rFonts w:hint="eastAsia"/>
        </w:rPr>
      </w:pPr>
      <w:r>
        <w:rPr>
          <w:b/>
        </w:rPr>
        <w:t>I</w:t>
      </w:r>
      <w:r>
        <w:rPr>
          <w:rFonts w:hint="eastAsia"/>
          <w:b/>
        </w:rPr>
        <w:t>ntend</w:t>
      </w:r>
    </w:p>
    <w:p>
      <w:pPr>
        <w:pStyle w:val="style0"/>
        <w:spacing w:lineRule="auto" w:line="360"/>
        <w:ind w:left="420" w:leftChars="200" w:firstLine="420" w:firstLineChars="200"/>
        <w:rPr>
          <w:rFonts w:hint="eastAsia"/>
        </w:rPr>
      </w:pPr>
      <w:r>
        <w:rPr>
          <w:rFonts w:hint="eastAsia"/>
        </w:rPr>
        <w:t xml:space="preserve">intend 打算，是正式用语, 指“心里已有做某事的目标或计划”, 含有“行动坚决”之意, 如: </w:t>
      </w:r>
      <w:r>
        <w:t>I intended to write to you.</w:t>
      </w:r>
      <w:r>
        <w:rPr>
          <w:rFonts w:hint="eastAsia"/>
        </w:rPr>
        <w:t>我要给你写信。</w:t>
      </w:r>
    </w:p>
    <w:p>
      <w:pPr>
        <w:pStyle w:val="style0"/>
        <w:spacing w:lineRule="auto" w:line="360"/>
        <w:ind w:left="420" w:leftChars="200" w:firstLine="420" w:firstLineChars="200"/>
        <w:rPr>
          <w:rFonts w:hint="eastAsia"/>
        </w:rPr>
      </w:pPr>
      <w:r>
        <w:rPr>
          <w:rFonts w:hint="eastAsia"/>
        </w:rPr>
        <w:t xml:space="preserve">mean 也含有“想做某事”的意思，可与 intend互换, 但强调“做事的意图”, 较口语化, 如: </w:t>
      </w:r>
      <w:r>
        <w:t>I mean to go to bed earlier tonight.</w:t>
      </w:r>
      <w:r>
        <w:rPr>
          <w:rFonts w:hint="eastAsia"/>
        </w:rPr>
        <w:t>今晚 我想早些睡觉。</w:t>
      </w:r>
    </w:p>
    <w:p>
      <w:pPr>
        <w:pStyle w:val="style0"/>
        <w:spacing w:lineRule="auto" w:line="360"/>
        <w:ind w:left="420" w:leftChars="200" w:firstLine="420" w:firstLineChars="200"/>
        <w:rPr>
          <w:rFonts w:hint="eastAsia"/>
        </w:rPr>
      </w:pPr>
      <w:r>
        <w:rPr>
          <w:rFonts w:hint="eastAsia"/>
        </w:rPr>
        <w:t>另外类似的词还有propose，指“公开明确地提出自已的目的或计划”, 如:</w:t>
      </w:r>
      <w:r>
        <w:t>I proposed to speak for an hour.</w:t>
      </w:r>
      <w:r>
        <w:rPr>
          <w:rFonts w:hint="eastAsia"/>
        </w:rPr>
        <w:t>我想讲一小时。</w:t>
      </w:r>
    </w:p>
    <w:p>
      <w:pPr>
        <w:pStyle w:val="style0"/>
        <w:numPr>
          <w:ilvl w:val="0"/>
          <w:numId w:val="24"/>
        </w:numPr>
        <w:spacing w:lineRule="auto" w:line="360"/>
        <w:ind w:firstLine="422" w:firstLineChars="200"/>
        <w:rPr>
          <w:rFonts w:hint="eastAsia"/>
        </w:rPr>
      </w:pPr>
      <w:r>
        <w:rPr>
          <w:b/>
        </w:rPr>
        <w:t>A</w:t>
      </w:r>
      <w:r>
        <w:rPr>
          <w:rFonts w:hint="eastAsia"/>
          <w:b/>
        </w:rPr>
        <w:t>ppreciate</w:t>
      </w:r>
    </w:p>
    <w:p>
      <w:pPr>
        <w:pStyle w:val="style0"/>
        <w:spacing w:lineRule="auto" w:line="360"/>
        <w:ind w:left="420" w:leftChars="200" w:firstLine="420" w:firstLineChars="200"/>
        <w:rPr>
          <w:rFonts w:hint="eastAsia"/>
        </w:rPr>
      </w:pPr>
      <w:r>
        <w:rPr>
          <w:rFonts w:hint="eastAsia"/>
        </w:rPr>
        <w:t>appreciate指对…表示感激、感谢。如：</w:t>
      </w:r>
      <w:r>
        <w:t>I really appreciate your help.</w:t>
      </w:r>
      <w:r>
        <w:rPr>
          <w:rFonts w:hint="eastAsia"/>
        </w:rPr>
        <w:t>我真的很感激你的帮助。</w:t>
      </w:r>
    </w:p>
    <w:p>
      <w:pPr>
        <w:pStyle w:val="style0"/>
        <w:spacing w:lineRule="auto" w:line="360"/>
        <w:ind w:firstLine="420" w:firstLineChars="200"/>
        <w:rPr>
          <w:rFonts w:hint="eastAsia"/>
        </w:rPr>
      </w:pPr>
    </w:p>
    <w:p>
      <w:pPr>
        <w:pStyle w:val="style0"/>
        <w:ind w:firstLine="422" w:firstLineChars="200"/>
        <w:jc w:val="center"/>
        <w:rPr>
          <w:b/>
        </w:rPr>
      </w:pPr>
      <w:r>
        <w:rPr>
          <w:rFonts w:hint="eastAsia"/>
          <w:b/>
        </w:rPr>
        <w:t>第三课 报盘</w:t>
      </w:r>
    </w:p>
    <w:p>
      <w:pPr>
        <w:pStyle w:val="style0"/>
        <w:ind w:firstLine="422" w:firstLineChars="200"/>
        <w:jc w:val="center"/>
        <w:rPr>
          <w:b/>
        </w:rPr>
      </w:pPr>
      <w:r>
        <w:rPr>
          <w:b/>
        </w:rPr>
        <w:t>Lesson 3 Offer</w:t>
      </w:r>
    </w:p>
    <w:p>
      <w:pPr>
        <w:pStyle w:val="style0"/>
        <w:spacing w:lineRule="auto" w:line="360"/>
        <w:ind w:firstLine="422" w:firstLineChars="200"/>
        <w:jc w:val="center"/>
        <w:rPr>
          <w:rFonts w:hint="eastAsia"/>
          <w:b/>
        </w:rPr>
      </w:pPr>
      <w:r>
        <w:rPr>
          <w:rFonts w:hint="eastAsia"/>
          <w:b/>
        </w:rPr>
        <w:t>概述</w:t>
      </w:r>
    </w:p>
    <w:p>
      <w:pPr>
        <w:pStyle w:val="style0"/>
        <w:spacing w:lineRule="auto" w:line="360"/>
        <w:ind w:firstLine="420" w:firstLineChars="200"/>
        <w:rPr>
          <w:rFonts w:hint="eastAsia"/>
        </w:rPr>
      </w:pPr>
      <w:r>
        <w:rPr>
          <w:rFonts w:hint="eastAsia"/>
        </w:rPr>
        <w:t>报盘是指交易的一方提出有关交易的主要条件。报盘也称发盘。发盘可以从不同的角度分类：按形式可以将发盘分为口头发盘、书面发盘及形式发票；按发盘人不同可以将发盘分成卖方发盘（售货发盘）与买方发盘（购货发盘）；按法律约束力不同可以将发盘分成实盘（有法律约束力的发盘）与虚盘（无法律约束力的发盘）。按照国际贸易惯例，一方所发实盘（要约）在有效期内被对方无条件接受（承诺），合同即告成立。所以，报盘，特别是报实盘，是一件十分严肃的商业行为，具有重大的法律后果，必须认真对待。</w:t>
      </w:r>
    </w:p>
    <w:p>
      <w:pPr>
        <w:pStyle w:val="style0"/>
        <w:spacing w:lineRule="auto" w:line="360"/>
        <w:ind w:firstLine="420" w:firstLineChars="200"/>
        <w:rPr>
          <w:rFonts w:hint="eastAsia"/>
        </w:rPr>
      </w:pPr>
      <w:r>
        <w:rPr>
          <w:rFonts w:hint="eastAsia"/>
        </w:rPr>
        <w:t>这一课共4段，包括3个要点：</w:t>
      </w:r>
      <w:r>
        <w:rPr>
          <w:rFonts w:hint="eastAsia"/>
          <w:b/>
        </w:rPr>
        <w:t>第一要点：提及对方的来信，并指出要报盘的商品，第二要点：详细说明主要的交易条件，如规格、数量、包装、价格、交货期、及支付条件等，第三要点：期望进一步的合作。</w:t>
      </w:r>
    </w:p>
    <w:p>
      <w:pPr>
        <w:pStyle w:val="style0"/>
        <w:tabs>
          <w:tab w:val="left" w:leader="none" w:pos="1485"/>
        </w:tabs>
        <w:spacing w:lineRule="auto" w:line="360"/>
        <w:ind w:firstLine="422" w:firstLineChars="200"/>
        <w:jc w:val="center"/>
        <w:rPr>
          <w:b/>
        </w:rPr>
      </w:pPr>
      <w:r>
        <w:rPr>
          <w:rFonts w:hint="eastAsia"/>
          <w:b/>
        </w:rPr>
        <w:t>复习重点</w:t>
      </w:r>
    </w:p>
    <w:p>
      <w:pPr>
        <w:pStyle w:val="style0"/>
        <w:numPr>
          <w:ilvl w:val="0"/>
          <w:numId w:val="1"/>
        </w:numPr>
        <w:spacing w:lineRule="auto" w:line="360"/>
        <w:ind w:firstLine="422" w:firstLineChars="200"/>
        <w:rPr>
          <w:rFonts w:hint="eastAsia"/>
        </w:rPr>
      </w:pPr>
      <w:r>
        <w:rPr>
          <w:b/>
        </w:rPr>
        <w:t>under separate cover</w:t>
      </w:r>
    </w:p>
    <w:p>
      <w:pPr>
        <w:pStyle w:val="style0"/>
        <w:spacing w:lineRule="auto" w:line="360"/>
        <w:ind w:left="420" w:leftChars="200" w:firstLine="420" w:firstLineChars="200"/>
        <w:rPr>
          <w:rFonts w:hint="eastAsia"/>
        </w:rPr>
      </w:pPr>
      <w:r>
        <w:t>under separate cover</w:t>
      </w:r>
      <w:r>
        <w:rPr>
          <w:rFonts w:hint="eastAsia"/>
        </w:rPr>
        <w:t>表示“另封邮寄”，对应于</w:t>
      </w:r>
      <w:r>
        <w:t>enclose</w:t>
      </w:r>
      <w:r>
        <w:rPr>
          <w:rFonts w:hint="eastAsia"/>
        </w:rPr>
        <w:t>。</w:t>
      </w:r>
    </w:p>
    <w:p>
      <w:pPr>
        <w:pStyle w:val="style0"/>
        <w:spacing w:lineRule="auto" w:line="360"/>
        <w:ind w:left="420" w:leftChars="200" w:firstLine="420" w:firstLineChars="200"/>
        <w:rPr>
          <w:rFonts w:hint="eastAsia"/>
        </w:rPr>
      </w:pPr>
      <w:r>
        <w:t>Enclose</w:t>
      </w:r>
      <w:r>
        <w:rPr>
          <w:rFonts w:hint="eastAsia"/>
        </w:rPr>
        <w:t>表示“随函附寄”。除了</w:t>
      </w:r>
      <w:r>
        <w:t xml:space="preserve">under separate cover </w:t>
      </w:r>
      <w:r>
        <w:rPr>
          <w:rFonts w:hint="eastAsia"/>
        </w:rPr>
        <w:t>还可以用</w:t>
      </w:r>
      <w:r>
        <w:t xml:space="preserve">by separate mail, by separate post ;  </w:t>
      </w:r>
      <w:r>
        <w:rPr>
          <w:rFonts w:hint="eastAsia"/>
        </w:rPr>
        <w:t>或</w:t>
      </w:r>
      <w:r>
        <w:t>by another mail, by another post</w:t>
      </w:r>
    </w:p>
    <w:p>
      <w:pPr>
        <w:pStyle w:val="style0"/>
        <w:spacing w:lineRule="auto" w:line="360"/>
        <w:ind w:left="420" w:leftChars="200" w:firstLine="420" w:firstLineChars="200"/>
        <w:rPr>
          <w:rFonts w:hint="eastAsia"/>
        </w:rPr>
      </w:pPr>
      <w:r>
        <w:rPr>
          <w:rFonts w:hint="eastAsia"/>
        </w:rPr>
        <w:t>注意：这几个词意思完全一样，但</w:t>
      </w:r>
      <w:r>
        <w:rPr>
          <w:rFonts w:hint="eastAsia"/>
          <w:color w:val="ff0000"/>
        </w:rPr>
        <w:t>搭</w:t>
      </w:r>
      <w:r>
        <w:rPr>
          <w:rFonts w:hint="eastAsia"/>
        </w:rPr>
        <w:t>配不同。</w:t>
      </w:r>
    </w:p>
    <w:p>
      <w:pPr>
        <w:pStyle w:val="style0"/>
        <w:numPr>
          <w:ilvl w:val="0"/>
          <w:numId w:val="1"/>
        </w:numPr>
        <w:spacing w:lineRule="auto" w:line="360"/>
        <w:ind w:firstLine="422" w:firstLineChars="200"/>
        <w:rPr>
          <w:rFonts w:hint="eastAsia"/>
        </w:rPr>
      </w:pPr>
      <w:r>
        <w:rPr>
          <w:rFonts w:hint="eastAsia"/>
          <w:b/>
        </w:rPr>
        <w:t>Offer</w:t>
      </w:r>
    </w:p>
    <w:p>
      <w:pPr>
        <w:pStyle w:val="style0"/>
        <w:spacing w:lineRule="auto" w:line="360"/>
        <w:ind w:left="420" w:leftChars="200" w:firstLine="420" w:firstLineChars="200"/>
        <w:rPr>
          <w:rFonts w:hint="eastAsia"/>
        </w:rPr>
      </w:pPr>
      <w:r>
        <w:rPr>
          <w:rFonts w:hint="eastAsia"/>
        </w:rPr>
        <w:t>在国际贸易中，可作报价解的除</w:t>
      </w:r>
      <w:r>
        <w:t>quote</w:t>
      </w:r>
      <w:r>
        <w:rPr>
          <w:rFonts w:hint="eastAsia"/>
        </w:rPr>
        <w:t>与</w:t>
      </w:r>
      <w:r>
        <w:t>quotation</w:t>
      </w:r>
      <w:r>
        <w:rPr>
          <w:rFonts w:hint="eastAsia"/>
        </w:rPr>
        <w:t>外，还有一个常用词，即</w:t>
      </w:r>
      <w:r>
        <w:t>offer.</w:t>
      </w:r>
      <w:r>
        <w:rPr>
          <w:rFonts w:hint="eastAsia"/>
        </w:rPr>
        <w:t xml:space="preserve"> </w:t>
      </w:r>
    </w:p>
    <w:p>
      <w:pPr>
        <w:pStyle w:val="style0"/>
        <w:spacing w:lineRule="auto" w:line="360"/>
        <w:ind w:left="420" w:leftChars="200" w:firstLine="420" w:firstLineChars="200"/>
        <w:rPr>
          <w:rFonts w:hint="eastAsia"/>
        </w:rPr>
      </w:pPr>
      <w:r>
        <w:t>Of</w:t>
      </w:r>
      <w:r>
        <w:t>fer</w:t>
      </w:r>
      <w:r>
        <w:rPr>
          <w:rFonts w:hint="eastAsia"/>
        </w:rPr>
        <w:t>作报盘解时，既可作名词用，也可作动词用。</w:t>
      </w:r>
    </w:p>
    <w:p>
      <w:pPr>
        <w:pStyle w:val="style0"/>
        <w:spacing w:lineRule="auto" w:line="360"/>
        <w:ind w:left="420" w:leftChars="200" w:firstLine="420" w:firstLineChars="200"/>
        <w:rPr>
          <w:rFonts w:hint="eastAsia"/>
        </w:rPr>
      </w:pPr>
      <w:r>
        <w:t>Offer</w:t>
      </w:r>
      <w:r>
        <w:rPr>
          <w:rFonts w:hint="eastAsia"/>
        </w:rPr>
        <w:t>作名词用时，常与动词</w:t>
      </w:r>
      <w:r>
        <w:t>make, send, give</w:t>
      </w:r>
      <w:r>
        <w:rPr>
          <w:rFonts w:hint="eastAsia"/>
        </w:rPr>
        <w:t>等连用，后接介词</w:t>
      </w:r>
      <w:r>
        <w:t>for</w:t>
      </w:r>
      <w:r>
        <w:rPr>
          <w:rFonts w:hint="eastAsia"/>
        </w:rPr>
        <w:t>或</w:t>
      </w:r>
      <w:r>
        <w:t xml:space="preserve">on, </w:t>
      </w:r>
      <w:r>
        <w:rPr>
          <w:rFonts w:hint="eastAsia"/>
        </w:rPr>
        <w:t>或</w:t>
      </w:r>
      <w:r>
        <w:t xml:space="preserve">of, </w:t>
      </w:r>
      <w:r>
        <w:rPr>
          <w:rFonts w:hint="eastAsia"/>
        </w:rPr>
        <w:t>接</w:t>
      </w:r>
      <w:r>
        <w:t xml:space="preserve"> for</w:t>
      </w:r>
      <w:r>
        <w:rPr>
          <w:rFonts w:hint="eastAsia"/>
        </w:rPr>
        <w:t>最普通，接</w:t>
      </w:r>
      <w:r>
        <w:t>on</w:t>
      </w:r>
      <w:r>
        <w:rPr>
          <w:rFonts w:hint="eastAsia"/>
        </w:rPr>
        <w:t>较少见，买方提及卖方的报盘时，即说到对方已报某货的盘或某数量的盘时，常用</w:t>
      </w:r>
      <w:r>
        <w:t>of</w:t>
      </w:r>
      <w:r>
        <w:rPr>
          <w:rFonts w:hint="eastAsia"/>
        </w:rPr>
        <w:t>。如：</w:t>
      </w:r>
      <w:r>
        <w:t>Please make (send, give) us an offer for (</w:t>
      </w:r>
      <w:r>
        <w:rPr>
          <w:rFonts w:hint="eastAsia"/>
        </w:rPr>
        <w:t>或</w:t>
      </w:r>
      <w:r>
        <w:t xml:space="preserve"> on) Walnuts.</w:t>
      </w:r>
      <w:r>
        <w:rPr>
          <w:rFonts w:hint="eastAsia"/>
        </w:rPr>
        <w:t xml:space="preserve">  </w:t>
      </w:r>
      <w:r>
        <w:t>Your offer of wood oil is too high.</w:t>
      </w:r>
      <w:r>
        <w:rPr>
          <w:rFonts w:hint="eastAsia"/>
        </w:rPr>
        <w:t>（当然，在这若用</w:t>
      </w:r>
      <w:r>
        <w:t>for</w:t>
      </w:r>
      <w:r>
        <w:rPr>
          <w:rFonts w:hint="eastAsia"/>
        </w:rPr>
        <w:t>或</w:t>
      </w:r>
      <w:r>
        <w:t>on</w:t>
      </w:r>
      <w:r>
        <w:rPr>
          <w:rFonts w:hint="eastAsia"/>
        </w:rPr>
        <w:t>也对，但用</w:t>
      </w:r>
      <w:r>
        <w:t>of</w:t>
      </w:r>
      <w:r>
        <w:rPr>
          <w:rFonts w:hint="eastAsia"/>
        </w:rPr>
        <w:t xml:space="preserve">较好）。 </w:t>
      </w:r>
    </w:p>
    <w:p>
      <w:pPr>
        <w:pStyle w:val="style0"/>
        <w:spacing w:lineRule="auto" w:line="360"/>
        <w:ind w:left="420" w:leftChars="200" w:firstLine="420" w:firstLineChars="200"/>
        <w:rPr>
          <w:rFonts w:hint="eastAsia"/>
        </w:rPr>
      </w:pPr>
      <w:r>
        <w:t>Offer</w:t>
      </w:r>
      <w:r>
        <w:rPr>
          <w:rFonts w:hint="eastAsia"/>
        </w:rPr>
        <w:t xml:space="preserve">做动词时，可以不及物，如： </w:t>
      </w:r>
      <w:r>
        <w:t xml:space="preserve">We will offer as soon as possible. </w:t>
      </w:r>
      <w:r>
        <w:rPr>
          <w:rFonts w:hint="eastAsia"/>
        </w:rPr>
        <w:t>我方将尽早报盘。也可以及物。</w:t>
      </w:r>
    </w:p>
    <w:p>
      <w:pPr>
        <w:pStyle w:val="style0"/>
        <w:spacing w:lineRule="auto" w:line="360"/>
        <w:ind w:left="420" w:leftChars="200" w:firstLine="420" w:firstLineChars="200"/>
        <w:rPr>
          <w:rFonts w:hint="eastAsia"/>
        </w:rPr>
      </w:pPr>
      <w:r>
        <w:rPr>
          <w:rFonts w:hint="eastAsia"/>
        </w:rPr>
        <w:t xml:space="preserve">作及物动词用时，宾语可以是人，可以是物，也可以有双宾语。 </w:t>
      </w:r>
    </w:p>
    <w:p>
      <w:pPr>
        <w:pStyle w:val="style0"/>
        <w:spacing w:lineRule="auto" w:line="360"/>
        <w:ind w:left="420" w:leftChars="200" w:firstLine="420" w:firstLineChars="200"/>
        <w:rPr>
          <w:rFonts w:hint="eastAsia"/>
        </w:rPr>
      </w:pPr>
      <w:r>
        <w:t xml:space="preserve">We hope to be able to offer you next week. </w:t>
      </w:r>
      <w:r>
        <w:rPr>
          <w:rFonts w:hint="eastAsia"/>
        </w:rPr>
        <w:t>我们希望能于下周某一天向你方报盘。</w:t>
      </w:r>
    </w:p>
    <w:p>
      <w:pPr>
        <w:pStyle w:val="style0"/>
        <w:spacing w:lineRule="auto" w:line="360"/>
        <w:ind w:left="420" w:leftChars="200" w:firstLine="420" w:firstLineChars="200"/>
        <w:rPr>
          <w:rFonts w:hint="eastAsia"/>
        </w:rPr>
      </w:pPr>
      <w:r>
        <w:t xml:space="preserve">We can offer various kinds of cotton piece goods. </w:t>
      </w:r>
      <w:r>
        <w:rPr>
          <w:rFonts w:hint="eastAsia"/>
        </w:rPr>
        <w:t xml:space="preserve">我们能报盘各式各样的棉布。 </w:t>
      </w:r>
    </w:p>
    <w:p>
      <w:pPr>
        <w:pStyle w:val="style0"/>
        <w:spacing w:lineRule="auto" w:line="360"/>
        <w:ind w:left="420" w:leftChars="200" w:firstLine="420" w:firstLineChars="200"/>
        <w:rPr>
          <w:rFonts w:hint="eastAsia"/>
        </w:rPr>
      </w:pPr>
      <w:r>
        <w:t>We can offer you Iron Nails at attract</w:t>
      </w:r>
      <w:r>
        <w:t xml:space="preserve">ive prices. </w:t>
      </w:r>
      <w:r>
        <w:rPr>
          <w:rFonts w:hint="eastAsia"/>
        </w:rPr>
        <w:t>我们能以具有吸引力的价格向你报盘铁钉。</w:t>
      </w:r>
    </w:p>
    <w:p>
      <w:pPr>
        <w:pStyle w:val="style0"/>
        <w:spacing w:lineRule="auto" w:line="360"/>
        <w:ind w:left="420" w:leftChars="200" w:firstLine="420" w:firstLineChars="200"/>
        <w:rPr>
          <w:rFonts w:hint="eastAsia"/>
        </w:rPr>
      </w:pPr>
      <w:r>
        <w:rPr>
          <w:rFonts w:hint="eastAsia"/>
        </w:rPr>
        <w:t>严格讲</w:t>
      </w:r>
      <w:r>
        <w:t xml:space="preserve">quote/quotation </w:t>
      </w:r>
      <w:r>
        <w:rPr>
          <w:rFonts w:hint="eastAsia"/>
        </w:rPr>
        <w:t>与</w:t>
      </w:r>
      <w:r>
        <w:t xml:space="preserve"> offer</w:t>
      </w:r>
      <w:r>
        <w:rPr>
          <w:rFonts w:hint="eastAsia"/>
        </w:rPr>
        <w:t>不同，</w:t>
      </w:r>
      <w:r>
        <w:t>quote/quotation</w:t>
      </w:r>
      <w:r>
        <w:rPr>
          <w:rFonts w:hint="eastAsia"/>
        </w:rPr>
        <w:t>是报价，指某一商品的单价，</w:t>
      </w:r>
      <w:r>
        <w:t>offer</w:t>
      </w:r>
      <w:r>
        <w:rPr>
          <w:rFonts w:hint="eastAsia"/>
        </w:rPr>
        <w:t>是报盘，除单价外，还包括数量，交货期，付款方式等等。</w:t>
      </w:r>
    </w:p>
    <w:p>
      <w:pPr>
        <w:pStyle w:val="style0"/>
        <w:spacing w:lineRule="auto" w:line="360"/>
        <w:ind w:left="420" w:leftChars="200" w:firstLine="420" w:firstLineChars="200"/>
        <w:rPr>
          <w:rFonts w:hint="eastAsia"/>
        </w:rPr>
      </w:pPr>
      <w:r>
        <w:rPr>
          <w:rFonts w:hint="eastAsia"/>
        </w:rPr>
        <w:t>另外，</w:t>
      </w:r>
      <w:r>
        <w:t>offer</w:t>
      </w:r>
      <w:r>
        <w:rPr>
          <w:rFonts w:hint="eastAsia"/>
        </w:rPr>
        <w:t>比较固定，卖方价格报出后，一般不能轻易变动，而</w:t>
      </w:r>
      <w:r>
        <w:t>quote/quotation</w:t>
      </w:r>
      <w:r>
        <w:rPr>
          <w:rFonts w:hint="eastAsia"/>
        </w:rPr>
        <w:t>则不同，卖方报价后，不受约束，可以根据情况略加调整。尽管有区别，但各国商人则往往把这两个词混用。这一点要特别注意。</w:t>
      </w:r>
    </w:p>
    <w:p>
      <w:pPr>
        <w:pStyle w:val="style0"/>
        <w:spacing w:lineRule="auto" w:line="360"/>
        <w:ind w:left="420" w:leftChars="200" w:firstLine="420" w:firstLineChars="200"/>
        <w:rPr>
          <w:rFonts w:hint="eastAsia"/>
        </w:rPr>
      </w:pPr>
      <w:r>
        <w:rPr>
          <w:rFonts w:hint="eastAsia"/>
        </w:rPr>
        <w:t>另外，在使用时，还应注意下列习惯用法：</w:t>
      </w:r>
      <w:r>
        <w:t>Please offer</w:t>
      </w:r>
      <w:r>
        <w:t xml:space="preserve"> us 500 Bicycles CIF London.</w:t>
      </w:r>
      <w:r>
        <w:rPr>
          <w:rFonts w:hint="eastAsia"/>
        </w:rPr>
        <w:t xml:space="preserve"> </w:t>
      </w:r>
      <w:r>
        <w:t>Please quote us your lowest price for 500 Bicycles CIF London.</w:t>
      </w:r>
      <w:r>
        <w:rPr>
          <w:rFonts w:hint="eastAsia"/>
        </w:rPr>
        <w:t xml:space="preserve"> </w:t>
      </w:r>
    </w:p>
    <w:p>
      <w:pPr>
        <w:pStyle w:val="style0"/>
        <w:spacing w:lineRule="auto" w:line="360"/>
        <w:ind w:left="420" w:leftChars="200" w:firstLine="420" w:firstLineChars="200"/>
        <w:rPr/>
      </w:pPr>
      <w:r>
        <w:rPr>
          <w:rFonts w:hint="eastAsia"/>
        </w:rPr>
        <w:t>注意：动词</w:t>
      </w:r>
      <w:r>
        <w:t xml:space="preserve">quote </w:t>
      </w:r>
      <w:r>
        <w:rPr>
          <w:rFonts w:hint="eastAsia"/>
        </w:rPr>
        <w:t>的基本用法：</w:t>
      </w:r>
      <w:r>
        <w:t>to quote sb. a price for sth.</w:t>
      </w:r>
      <w:r>
        <w:rPr>
          <w:rFonts w:hint="eastAsia"/>
        </w:rPr>
        <w:t xml:space="preserve"> </w:t>
      </w:r>
      <w:r>
        <w:t xml:space="preserve"> </w:t>
      </w:r>
      <w:r>
        <w:rPr>
          <w:rFonts w:hint="eastAsia"/>
        </w:rPr>
        <w:t>动词</w:t>
      </w:r>
      <w:r>
        <w:t xml:space="preserve"> offer </w:t>
      </w:r>
      <w:r>
        <w:rPr>
          <w:rFonts w:hint="eastAsia"/>
        </w:rPr>
        <w:t>的基本用法：</w:t>
      </w:r>
      <w:r>
        <w:t>to offer sb. sth.</w:t>
      </w:r>
    </w:p>
    <w:p>
      <w:pPr>
        <w:pStyle w:val="style0"/>
        <w:numPr>
          <w:ilvl w:val="0"/>
          <w:numId w:val="1"/>
        </w:numPr>
        <w:spacing w:lineRule="auto" w:line="360"/>
        <w:ind w:firstLine="422" w:firstLineChars="200"/>
        <w:rPr>
          <w:rFonts w:hint="eastAsia"/>
        </w:rPr>
      </w:pPr>
      <w:r>
        <w:rPr>
          <w:b/>
        </w:rPr>
        <w:t>I</w:t>
      </w:r>
      <w:r>
        <w:rPr>
          <w:rFonts w:hint="eastAsia"/>
          <w:b/>
        </w:rPr>
        <w:t>n due course</w:t>
      </w:r>
    </w:p>
    <w:p>
      <w:pPr>
        <w:pStyle w:val="style0"/>
        <w:spacing w:lineRule="auto" w:line="360"/>
        <w:ind w:left="420" w:leftChars="200" w:firstLine="420" w:firstLineChars="200"/>
        <w:rPr>
          <w:rFonts w:hint="eastAsia"/>
        </w:rPr>
      </w:pPr>
      <w:r>
        <w:rPr>
          <w:rFonts w:hint="eastAsia"/>
        </w:rPr>
        <w:t>in due course 是商业书信中的成语，有时用副词duly，意指情况正常按时到达。</w:t>
      </w:r>
    </w:p>
    <w:p>
      <w:pPr>
        <w:pStyle w:val="style0"/>
        <w:numPr>
          <w:ilvl w:val="0"/>
          <w:numId w:val="1"/>
        </w:numPr>
        <w:spacing w:lineRule="auto" w:line="360"/>
        <w:ind w:firstLine="422" w:firstLineChars="200"/>
        <w:rPr>
          <w:rFonts w:hint="eastAsia"/>
        </w:rPr>
      </w:pPr>
      <w:r>
        <w:rPr>
          <w:b/>
        </w:rPr>
        <w:t>A</w:t>
      </w:r>
      <w:r>
        <w:rPr>
          <w:rFonts w:hint="eastAsia"/>
          <w:b/>
        </w:rPr>
        <w:t>t seller</w:t>
      </w:r>
      <w:r>
        <w:rPr>
          <w:b/>
        </w:rPr>
        <w:t>’</w:t>
      </w:r>
      <w:r>
        <w:rPr>
          <w:rFonts w:hint="eastAsia"/>
          <w:b/>
        </w:rPr>
        <w:t>s/buyer</w:t>
      </w:r>
      <w:r>
        <w:rPr>
          <w:b/>
        </w:rPr>
        <w:t>’</w:t>
      </w:r>
      <w:r>
        <w:rPr>
          <w:rFonts w:hint="eastAsia"/>
          <w:b/>
        </w:rPr>
        <w:t>s op</w:t>
      </w:r>
      <w:r>
        <w:rPr>
          <w:rFonts w:hint="eastAsia"/>
          <w:b/>
        </w:rPr>
        <w:t>tion</w:t>
      </w:r>
    </w:p>
    <w:p>
      <w:pPr>
        <w:pStyle w:val="style0"/>
        <w:spacing w:lineRule="auto" w:line="360"/>
        <w:ind w:left="420" w:leftChars="200" w:firstLine="420" w:firstLineChars="200"/>
        <w:rPr>
          <w:rFonts w:hint="eastAsia"/>
        </w:rPr>
      </w:pPr>
      <w:r>
        <w:rPr>
          <w:rFonts w:hint="eastAsia"/>
        </w:rPr>
        <w:t>at seller</w:t>
      </w:r>
      <w:r>
        <w:t>’</w:t>
      </w:r>
      <w:r>
        <w:rPr>
          <w:rFonts w:hint="eastAsia"/>
        </w:rPr>
        <w:t>s option 表示由卖方决定，而at buyer</w:t>
      </w:r>
      <w:r>
        <w:t>’</w:t>
      </w:r>
      <w:r>
        <w:rPr>
          <w:rFonts w:hint="eastAsia"/>
        </w:rPr>
        <w:t>s option 则表示由买方决定。</w:t>
      </w:r>
    </w:p>
    <w:p>
      <w:pPr>
        <w:pStyle w:val="style0"/>
        <w:numPr>
          <w:ilvl w:val="0"/>
          <w:numId w:val="1"/>
        </w:numPr>
        <w:spacing w:lineRule="auto" w:line="360"/>
        <w:ind w:firstLine="422" w:firstLineChars="200"/>
        <w:rPr>
          <w:rFonts w:hint="eastAsia"/>
        </w:rPr>
      </w:pPr>
      <w:r>
        <w:rPr>
          <w:b/>
        </w:rPr>
        <w:t>A</w:t>
      </w:r>
      <w:r>
        <w:rPr>
          <w:rFonts w:hint="eastAsia"/>
          <w:b/>
        </w:rPr>
        <w:t xml:space="preserve">cceptable，Accept, </w:t>
      </w:r>
      <w:r>
        <w:rPr>
          <w:b/>
        </w:rPr>
        <w:t>A</w:t>
      </w:r>
      <w:r>
        <w:rPr>
          <w:rFonts w:hint="eastAsia"/>
          <w:b/>
        </w:rPr>
        <w:t>cceptance</w:t>
      </w:r>
    </w:p>
    <w:p>
      <w:pPr>
        <w:pStyle w:val="style0"/>
        <w:spacing w:lineRule="auto" w:line="360"/>
        <w:ind w:left="420" w:leftChars="200" w:firstLine="420" w:firstLineChars="200"/>
        <w:rPr>
          <w:rFonts w:hint="eastAsia"/>
        </w:rPr>
      </w:pPr>
      <w:r>
        <w:rPr>
          <w:rFonts w:hint="eastAsia"/>
        </w:rPr>
        <w:t>acceptable 是形容词，可接受的；accept是动词，接受；acceptance是名词，接受。</w:t>
      </w:r>
    </w:p>
    <w:p>
      <w:pPr>
        <w:pStyle w:val="style0"/>
        <w:spacing w:lineRule="auto" w:line="360"/>
        <w:ind w:left="420" w:leftChars="200" w:firstLine="420" w:firstLineChars="200"/>
        <w:rPr>
          <w:rFonts w:hint="eastAsia"/>
        </w:rPr>
      </w:pPr>
      <w:r>
        <w:rPr>
          <w:rFonts w:hint="eastAsia"/>
        </w:rPr>
        <w:t>在报盘有效期内接受报盘的全部条款，达成交易。我们就说：We accept your offer of 2 000 kilos black tea. 或：We confirm our acceptance of your off</w:t>
      </w:r>
      <w:r>
        <w:rPr>
          <w:rFonts w:hint="eastAsia"/>
        </w:rPr>
        <w:t xml:space="preserve">er of </w:t>
      </w:r>
      <w:r>
        <w:t>…</w:t>
      </w:r>
      <w:r>
        <w:rPr>
          <w:rFonts w:hint="eastAsia"/>
        </w:rPr>
        <w:t xml:space="preserve"> </w:t>
      </w:r>
    </w:p>
    <w:p>
      <w:pPr>
        <w:pStyle w:val="style0"/>
        <w:spacing w:lineRule="auto" w:line="360"/>
        <w:ind w:left="420" w:leftChars="200" w:firstLine="420" w:firstLineChars="200"/>
        <w:rPr>
          <w:rFonts w:hint="eastAsia"/>
        </w:rPr>
      </w:pPr>
      <w:r>
        <w:rPr>
          <w:rFonts w:hint="eastAsia"/>
        </w:rPr>
        <w:t>若买方只是说：Your offer is acceptable. We are accepting your offer.都不应理解为业务已经成交，对此必须特别注意，以免在实际业务中发生误会。</w:t>
      </w:r>
    </w:p>
    <w:p>
      <w:pPr>
        <w:pStyle w:val="style0"/>
        <w:numPr>
          <w:ilvl w:val="0"/>
          <w:numId w:val="1"/>
        </w:numPr>
        <w:spacing w:lineRule="auto" w:line="360"/>
        <w:ind w:firstLine="422" w:firstLineChars="200"/>
        <w:rPr>
          <w:rFonts w:hint="eastAsia"/>
          <w:b/>
        </w:rPr>
      </w:pPr>
      <w:r>
        <w:rPr>
          <w:rFonts w:hint="eastAsia"/>
          <w:b/>
        </w:rPr>
        <w:t>conformation</w:t>
      </w:r>
    </w:p>
    <w:p>
      <w:pPr>
        <w:pStyle w:val="style0"/>
        <w:spacing w:lineRule="auto" w:line="360"/>
        <w:ind w:left="420" w:leftChars="200" w:firstLine="420" w:firstLineChars="200"/>
        <w:rPr>
          <w:rFonts w:hint="eastAsia"/>
          <w:b/>
        </w:rPr>
      </w:pPr>
      <w:r>
        <w:rPr>
          <w:rFonts w:hint="eastAsia"/>
        </w:rPr>
        <w:t>confirmation 是名词，表示确认。</w:t>
      </w:r>
    </w:p>
    <w:p>
      <w:pPr>
        <w:pStyle w:val="style0"/>
        <w:spacing w:lineRule="auto" w:line="360"/>
        <w:ind w:firstLine="422" w:firstLineChars="200"/>
        <w:rPr>
          <w:rFonts w:hint="eastAsia"/>
          <w:b/>
        </w:rPr>
      </w:pPr>
    </w:p>
    <w:p>
      <w:pPr>
        <w:pStyle w:val="style0"/>
        <w:spacing w:lineRule="auto" w:line="360"/>
        <w:ind w:firstLine="422" w:firstLineChars="200"/>
        <w:jc w:val="center"/>
        <w:rPr>
          <w:rFonts w:hint="eastAsia"/>
          <w:b/>
        </w:rPr>
      </w:pPr>
      <w:r>
        <w:rPr>
          <w:rFonts w:hint="eastAsia"/>
          <w:b/>
        </w:rPr>
        <w:t>第四课 关于外贸政策</w:t>
      </w:r>
    </w:p>
    <w:p>
      <w:pPr>
        <w:pStyle w:val="style0"/>
        <w:spacing w:lineRule="auto" w:line="360"/>
        <w:ind w:firstLine="422" w:firstLineChars="200"/>
        <w:jc w:val="center"/>
        <w:rPr>
          <w:rFonts w:hint="eastAsia"/>
          <w:b/>
        </w:rPr>
      </w:pPr>
      <w:r>
        <w:rPr>
          <w:b/>
        </w:rPr>
        <w:t>Lesson 4  On Foreign Policy</w:t>
      </w:r>
    </w:p>
    <w:p>
      <w:pPr>
        <w:pStyle w:val="style0"/>
        <w:spacing w:lineRule="auto" w:line="360"/>
        <w:ind w:firstLine="422" w:firstLineChars="200"/>
        <w:jc w:val="center"/>
        <w:rPr>
          <w:rFonts w:hint="eastAsia"/>
          <w:b/>
        </w:rPr>
      </w:pPr>
      <w:r>
        <w:rPr>
          <w:rFonts w:hint="eastAsia"/>
          <w:b/>
        </w:rPr>
        <w:t>概述</w:t>
      </w:r>
    </w:p>
    <w:p>
      <w:pPr>
        <w:pStyle w:val="style0"/>
        <w:spacing w:lineRule="auto" w:line="360"/>
        <w:ind w:firstLine="420" w:firstLineChars="200"/>
        <w:rPr>
          <w:rFonts w:hint="eastAsia"/>
        </w:rPr>
      </w:pPr>
      <w:r>
        <w:rPr>
          <w:rFonts w:hint="eastAsia"/>
        </w:rPr>
        <w:t>这是一封自荐信，实际上也是建立业务联系的信件，可以结合第一课建立业务联系的相关内容学习。</w:t>
      </w:r>
    </w:p>
    <w:p>
      <w:pPr>
        <w:pStyle w:val="style0"/>
        <w:spacing w:lineRule="auto" w:line="360"/>
        <w:ind w:firstLine="420" w:firstLineChars="200"/>
        <w:rPr>
          <w:rFonts w:hint="eastAsia"/>
          <w:b/>
        </w:rPr>
      </w:pPr>
      <w:r>
        <w:rPr>
          <w:rFonts w:hint="eastAsia"/>
        </w:rPr>
        <w:t>这是一封自荐信，全信共5段，包括5个要点：</w:t>
      </w:r>
      <w:r>
        <w:rPr>
          <w:rFonts w:hint="eastAsia"/>
          <w:b/>
        </w:rPr>
        <w:t>第一要点：写信人的信息来源，第二要点：为写信人的打算及自我介绍，第三要点：寄送资料，第四要点：说明外贸政策，第五要点为结尾语。</w:t>
      </w:r>
    </w:p>
    <w:p>
      <w:pPr>
        <w:pStyle w:val="style0"/>
        <w:tabs>
          <w:tab w:val="left" w:leader="none" w:pos="1485"/>
        </w:tabs>
        <w:spacing w:lineRule="auto" w:line="360"/>
        <w:ind w:firstLine="422" w:firstLineChars="200"/>
        <w:jc w:val="center"/>
        <w:rPr>
          <w:b/>
        </w:rPr>
      </w:pPr>
      <w:r>
        <w:rPr>
          <w:rFonts w:hint="eastAsia"/>
          <w:b/>
        </w:rPr>
        <w:t>复习重点</w:t>
      </w:r>
    </w:p>
    <w:p>
      <w:pPr>
        <w:pStyle w:val="style0"/>
        <w:numPr>
          <w:ilvl w:val="0"/>
          <w:numId w:val="42"/>
        </w:numPr>
        <w:spacing w:lineRule="auto" w:line="360"/>
        <w:ind w:firstLine="422" w:firstLineChars="200"/>
        <w:rPr>
          <w:rFonts w:hint="eastAsia"/>
        </w:rPr>
      </w:pPr>
      <w:r>
        <w:rPr>
          <w:rFonts w:hint="eastAsia"/>
          <w:b/>
        </w:rPr>
        <w:t>to be indebted to somebody for something</w:t>
      </w:r>
    </w:p>
    <w:p>
      <w:pPr>
        <w:pStyle w:val="style0"/>
        <w:spacing w:lineRule="auto" w:line="360"/>
        <w:ind w:left="420" w:leftChars="200" w:firstLine="420" w:firstLineChars="200"/>
        <w:rPr>
          <w:rFonts w:hint="eastAsia"/>
        </w:rPr>
      </w:pPr>
      <w:r>
        <w:rPr>
          <w:rFonts w:hint="eastAsia"/>
        </w:rPr>
        <w:t xml:space="preserve">to be indebted to somebody for something 是这种句式基本语序，但在实践中，如果somebody是一个比较长的短语，为了使整个句子读起来更通顺，更容易理解，就可以把它挪到句尾：to be indebted </w:t>
      </w:r>
      <w:r>
        <w:rPr>
          <w:rFonts w:hint="eastAsia"/>
          <w:u w:val="single"/>
        </w:rPr>
        <w:t>to somebody</w:t>
      </w:r>
      <w:r>
        <w:rPr>
          <w:rFonts w:hint="eastAsia"/>
        </w:rPr>
        <w:t xml:space="preserve"> for something. </w:t>
      </w:r>
    </w:p>
    <w:p>
      <w:pPr>
        <w:pStyle w:val="style0"/>
        <w:spacing w:lineRule="auto" w:line="360"/>
        <w:ind w:left="420" w:leftChars="200" w:firstLine="420" w:firstLineChars="200"/>
        <w:rPr>
          <w:rFonts w:hint="eastAsia"/>
        </w:rPr>
      </w:pPr>
      <w:r>
        <w:rPr>
          <w:rFonts w:hint="eastAsia"/>
        </w:rPr>
        <w:t>如本课</w:t>
      </w:r>
      <w:r>
        <w:t xml:space="preserve"> We are indebted for your address to the Commercial Counselor's Office of the Algerian Embassy in Beijing.  </w:t>
      </w:r>
      <w:r>
        <w:rPr>
          <w:rFonts w:hint="eastAsia"/>
        </w:rPr>
        <w:t>我们得知你公司的地址，要感谢阿尔及利亚驻北京大使馆</w:t>
      </w:r>
      <w:r>
        <w:rPr>
          <w:rFonts w:hint="eastAsia"/>
          <w:color w:val="ff0000"/>
        </w:rPr>
        <w:t>商赞处</w:t>
      </w:r>
      <w:r>
        <w:rPr>
          <w:rFonts w:hint="eastAsia"/>
        </w:rPr>
        <w:t>。在这里，要感谢的人是</w:t>
      </w:r>
      <w:r>
        <w:t xml:space="preserve">the Commercial Counselor's Office of the Algerian Embassy in Beijing. </w:t>
      </w:r>
      <w:r>
        <w:rPr>
          <w:rFonts w:hint="eastAsia"/>
        </w:rPr>
        <w:t>阿尔及利亚驻北京大使馆商赞处，这是个比较长的短语，所以放在句尾。</w:t>
      </w:r>
    </w:p>
    <w:p>
      <w:pPr>
        <w:pStyle w:val="style0"/>
        <w:numPr>
          <w:ilvl w:val="0"/>
          <w:numId w:val="42"/>
        </w:numPr>
        <w:spacing w:lineRule="auto" w:line="360"/>
        <w:ind w:firstLine="422" w:firstLineChars="200"/>
        <w:rPr>
          <w:rFonts w:hint="eastAsia"/>
        </w:rPr>
      </w:pPr>
      <w:r>
        <w:rPr>
          <w:rFonts w:hint="eastAsia"/>
          <w:b/>
        </w:rPr>
        <w:t>info</w:t>
      </w:r>
      <w:r>
        <w:rPr>
          <w:rFonts w:hint="eastAsia"/>
          <w:b/>
        </w:rPr>
        <w:t>rm/advise</w:t>
      </w:r>
    </w:p>
    <w:p>
      <w:pPr>
        <w:pStyle w:val="style0"/>
        <w:spacing w:lineRule="auto" w:line="360"/>
        <w:ind w:left="420" w:leftChars="200" w:firstLine="420" w:firstLineChars="200"/>
        <w:rPr>
          <w:rFonts w:hint="eastAsia"/>
        </w:rPr>
      </w:pPr>
      <w:r>
        <w:rPr>
          <w:rFonts w:hint="eastAsia"/>
        </w:rPr>
        <w:t>They have informed us that</w:t>
      </w:r>
      <w:r>
        <w:t>……</w:t>
      </w:r>
      <w:r>
        <w:rPr>
          <w:rFonts w:hint="eastAsia"/>
        </w:rPr>
        <w:t>该处已经告知我们</w:t>
      </w:r>
      <w:r>
        <w:t>……</w:t>
      </w:r>
    </w:p>
    <w:p>
      <w:pPr>
        <w:pStyle w:val="style0"/>
        <w:spacing w:lineRule="auto" w:line="360"/>
        <w:ind w:left="420" w:leftChars="200" w:firstLine="420" w:firstLineChars="200"/>
        <w:rPr>
          <w:rFonts w:hint="eastAsia"/>
        </w:rPr>
      </w:pPr>
      <w:r>
        <w:rPr>
          <w:rFonts w:hint="eastAsia"/>
        </w:rPr>
        <w:t>Inform 做通知讲时，可与advise换用。</w:t>
      </w:r>
    </w:p>
    <w:p>
      <w:pPr>
        <w:pStyle w:val="style0"/>
        <w:spacing w:lineRule="auto" w:line="360"/>
        <w:ind w:left="420" w:leftChars="200" w:firstLine="420" w:firstLineChars="200"/>
        <w:rPr>
          <w:rFonts w:hint="eastAsia"/>
        </w:rPr>
      </w:pPr>
      <w:r>
        <w:rPr>
          <w:rFonts w:hint="eastAsia"/>
        </w:rPr>
        <w:t>常用结构：</w:t>
      </w:r>
    </w:p>
    <w:p>
      <w:pPr>
        <w:pStyle w:val="style0"/>
        <w:spacing w:lineRule="auto" w:line="360"/>
        <w:ind w:left="420" w:leftChars="200" w:firstLine="420" w:firstLineChars="200"/>
        <w:rPr>
          <w:rFonts w:hint="eastAsia"/>
        </w:rPr>
      </w:pPr>
      <w:r>
        <w:rPr>
          <w:rFonts w:hint="eastAsia"/>
        </w:rPr>
        <w:t>a. 宾语后接of短语: in form (advise) somebody of something. 不过近来国外来信有省略介词of的现象。We shall in form (advise) you (of) the date of shipment.我们将把装运日期通知你方。</w:t>
      </w:r>
    </w:p>
    <w:p>
      <w:pPr>
        <w:pStyle w:val="style0"/>
        <w:spacing w:lineRule="auto" w:line="360"/>
        <w:ind w:left="420" w:leftChars="200" w:firstLine="420" w:firstLineChars="200"/>
        <w:rPr>
          <w:rFonts w:hint="eastAsia"/>
        </w:rPr>
      </w:pPr>
      <w:r>
        <w:rPr>
          <w:rFonts w:hint="eastAsia"/>
        </w:rPr>
        <w:t xml:space="preserve">b. 宾语后接从句 inform (advise) somebody + that/what/which: We wish to inform (advise) you that business has been done at US$110 per metric ton. 我们已经以每公吨110美元的价格成交，特此告知。 </w:t>
      </w:r>
    </w:p>
    <w:p>
      <w:pPr>
        <w:pStyle w:val="style0"/>
        <w:spacing w:lineRule="auto" w:line="360"/>
        <w:ind w:left="420" w:leftChars="200" w:firstLine="420" w:firstLineChars="200"/>
        <w:rPr>
          <w:rFonts w:hint="eastAsia"/>
        </w:rPr>
      </w:pPr>
      <w:r>
        <w:rPr>
          <w:rFonts w:hint="eastAsia"/>
        </w:rPr>
        <w:t>c.兹通知（你们）</w:t>
      </w:r>
      <w:r>
        <w:t>……</w:t>
      </w:r>
      <w:r>
        <w:rPr>
          <w:rFonts w:hint="eastAsia"/>
        </w:rPr>
        <w:t>Please be informed (advised) that</w:t>
      </w:r>
      <w:r>
        <w:t>……</w:t>
      </w:r>
      <w:r>
        <w:rPr>
          <w:rFonts w:hint="eastAsia"/>
        </w:rPr>
        <w:t>: Please be informed (advised) that we have already sent the samples requested. 兹通知你方，我方已经将所索样品寄出。</w:t>
      </w:r>
    </w:p>
    <w:p>
      <w:pPr>
        <w:pStyle w:val="style0"/>
        <w:spacing w:lineRule="auto" w:line="360"/>
        <w:ind w:left="420" w:leftChars="200" w:firstLine="420" w:firstLineChars="200"/>
        <w:rPr>
          <w:rFonts w:hint="eastAsia"/>
        </w:rPr>
      </w:pPr>
      <w:r>
        <w:rPr>
          <w:rFonts w:hint="eastAsia"/>
        </w:rPr>
        <w:t>注意：如果省略宾语（人称代词）则不宜使用inform。如：Please advise the name of steamer. 请告知船名。Please advise what quantity you can sell a year.请告知每年可销售的数量。在这种情况下，不能用inform,只能用advise。</w:t>
      </w:r>
    </w:p>
    <w:p>
      <w:pPr>
        <w:pStyle w:val="style0"/>
        <w:numPr>
          <w:ilvl w:val="0"/>
          <w:numId w:val="42"/>
        </w:numPr>
        <w:spacing w:lineRule="auto" w:line="360"/>
        <w:ind w:firstLine="422" w:firstLineChars="200"/>
        <w:rPr>
          <w:rFonts w:hint="eastAsia"/>
        </w:rPr>
      </w:pPr>
      <w:r>
        <w:rPr>
          <w:rFonts w:hint="eastAsia"/>
          <w:b/>
        </w:rPr>
        <w:t>in the market for something</w:t>
      </w:r>
    </w:p>
    <w:p>
      <w:pPr>
        <w:pStyle w:val="style0"/>
        <w:spacing w:lineRule="auto" w:line="360"/>
        <w:ind w:left="420" w:leftChars="200" w:firstLine="420" w:firstLineChars="200"/>
        <w:rPr>
          <w:rFonts w:hint="eastAsia"/>
        </w:rPr>
      </w:pPr>
      <w:r>
        <w:rPr>
          <w:rFonts w:hint="eastAsia"/>
        </w:rPr>
        <w:t>in the market for something 是书面语言，表示想买进某物。如课文中：You are in the market for Chemicals. 你公司要购买化工产品。</w:t>
      </w:r>
    </w:p>
    <w:p>
      <w:pPr>
        <w:pStyle w:val="style0"/>
        <w:spacing w:lineRule="auto" w:line="360"/>
        <w:ind w:left="420" w:leftChars="200" w:firstLine="420" w:firstLineChars="200"/>
        <w:rPr>
          <w:rFonts w:hint="eastAsia"/>
        </w:rPr>
      </w:pPr>
      <w:r>
        <w:rPr>
          <w:rFonts w:hint="eastAsia"/>
        </w:rPr>
        <w:t>除此以外，in the market for something 也可以引申于“乐于接受某物”。如：I'm always in the market for good new ideas.我总是乐于接受有益的新建议。</w:t>
      </w:r>
    </w:p>
    <w:p>
      <w:pPr>
        <w:pStyle w:val="style0"/>
        <w:spacing w:lineRule="auto" w:line="360"/>
        <w:ind w:left="420" w:leftChars="200" w:firstLine="420" w:firstLineChars="200"/>
        <w:rPr>
          <w:rFonts w:hint="eastAsia"/>
        </w:rPr>
      </w:pPr>
      <w:r>
        <w:rPr>
          <w:rFonts w:hint="eastAsia"/>
        </w:rPr>
        <w:t>in the market 是想要买（或卖）的意思。如：Please advise us when you are in the market.当你们想要买（或卖）时，请告知我们。</w:t>
      </w:r>
    </w:p>
    <w:p>
      <w:pPr>
        <w:pStyle w:val="style0"/>
        <w:spacing w:lineRule="auto" w:line="360"/>
        <w:ind w:left="420" w:leftChars="200" w:firstLine="420" w:firstLineChars="200"/>
        <w:rPr>
          <w:rFonts w:hint="eastAsia"/>
        </w:rPr>
      </w:pPr>
      <w:r>
        <w:rPr>
          <w:rFonts w:hint="eastAsia"/>
        </w:rPr>
        <w:t>In the market 还可以做“上市，出售，可以买到”解，同on the market可以相互替代。</w:t>
      </w:r>
    </w:p>
    <w:p>
      <w:pPr>
        <w:pStyle w:val="style0"/>
        <w:spacing w:lineRule="auto" w:line="360"/>
        <w:ind w:left="420" w:leftChars="200" w:firstLine="420" w:firstLineChars="200"/>
        <w:rPr>
          <w:rFonts w:hint="eastAsia"/>
        </w:rPr>
      </w:pPr>
      <w:r>
        <w:rPr>
          <w:rFonts w:hint="eastAsia"/>
        </w:rPr>
        <w:t xml:space="preserve">如：This is the best article on the market.这是市场上可以买到的最好的商品。 </w:t>
      </w:r>
    </w:p>
    <w:p>
      <w:pPr>
        <w:pStyle w:val="style0"/>
        <w:spacing w:lineRule="auto" w:line="360"/>
        <w:ind w:left="420" w:leftChars="200" w:firstLine="420" w:firstLineChars="200"/>
        <w:rPr>
          <w:rFonts w:hint="eastAsia"/>
        </w:rPr>
      </w:pPr>
      <w:r>
        <w:rPr>
          <w:rFonts w:hint="eastAsia"/>
        </w:rPr>
        <w:t>又如：The article will be on the market.商品本周就会上市。</w:t>
      </w:r>
    </w:p>
    <w:p>
      <w:pPr>
        <w:pStyle w:val="style0"/>
        <w:spacing w:lineRule="auto" w:line="360"/>
        <w:ind w:left="420" w:leftChars="200" w:firstLine="420" w:firstLineChars="200"/>
        <w:rPr>
          <w:rFonts w:hint="eastAsia"/>
        </w:rPr>
      </w:pPr>
      <w:r>
        <w:rPr>
          <w:rFonts w:hint="eastAsia"/>
        </w:rPr>
        <w:t>其他一些在商业中会用到的market词组：</w:t>
      </w:r>
    </w:p>
    <w:p>
      <w:pPr>
        <w:pStyle w:val="style0"/>
        <w:spacing w:lineRule="auto" w:line="360"/>
        <w:ind w:left="420" w:leftChars="200" w:firstLine="420" w:firstLineChars="200"/>
        <w:rPr>
          <w:rFonts w:hint="eastAsia"/>
        </w:rPr>
      </w:pPr>
      <w:r>
        <w:rPr>
          <w:rFonts w:hint="eastAsia"/>
        </w:rPr>
        <w:t>at the market 主要用于交易所，意思是：照市价，照当前最好的行情。</w:t>
      </w:r>
    </w:p>
    <w:p>
      <w:pPr>
        <w:pStyle w:val="style0"/>
        <w:spacing w:lineRule="auto" w:line="360"/>
        <w:ind w:left="420" w:leftChars="200" w:firstLine="420" w:firstLineChars="200"/>
        <w:rPr>
          <w:rFonts w:hint="eastAsia"/>
        </w:rPr>
      </w:pPr>
      <w:r>
        <w:rPr>
          <w:rFonts w:hint="eastAsia"/>
        </w:rPr>
        <w:t>bring to market, put on the market, come into the market 都可以用来表示：在市场上出售，投放市场。如：The new color TV will come into the market soon. 新型彩色电视机不久将投放市场。</w:t>
      </w:r>
    </w:p>
    <w:p>
      <w:pPr>
        <w:pStyle w:val="style0"/>
        <w:spacing w:lineRule="auto" w:line="360"/>
        <w:ind w:left="420" w:leftChars="200" w:firstLine="420" w:firstLineChars="200"/>
        <w:rPr>
          <w:rFonts w:hint="eastAsia"/>
        </w:rPr>
      </w:pPr>
      <w:r>
        <w:rPr>
          <w:rFonts w:hint="eastAsia"/>
        </w:rPr>
        <w:t>lose one's market 失去做买卖的机会。如：We don't want to lose our market by sticking to have it at the market price. 我们不想因为坚持按市价购进而失去做买卖的机会。</w:t>
      </w:r>
    </w:p>
    <w:p>
      <w:pPr>
        <w:pStyle w:val="style0"/>
        <w:spacing w:lineRule="auto" w:line="360"/>
        <w:ind w:left="420" w:leftChars="200" w:firstLine="420" w:firstLineChars="200"/>
        <w:rPr>
          <w:rFonts w:hint="eastAsia"/>
        </w:rPr>
      </w:pPr>
      <w:r>
        <w:rPr>
          <w:rFonts w:hint="eastAsia"/>
        </w:rPr>
        <w:t>price out of the market （商品）定价过高而无人购买。如：If you don't accept a low profit, you'll price yourself right out of the market. 如果你不同意降低利润，就只有漫天要价无人问津了。</w:t>
      </w:r>
    </w:p>
    <w:p>
      <w:pPr>
        <w:pStyle w:val="style0"/>
        <w:numPr>
          <w:ilvl w:val="0"/>
          <w:numId w:val="42"/>
        </w:numPr>
        <w:spacing w:lineRule="auto" w:line="360"/>
        <w:ind w:firstLine="422" w:firstLineChars="200"/>
        <w:rPr>
          <w:rFonts w:hint="eastAsia"/>
        </w:rPr>
      </w:pPr>
      <w:r>
        <w:rPr>
          <w:b/>
        </w:rPr>
        <w:t>E</w:t>
      </w:r>
      <w:r>
        <w:rPr>
          <w:rFonts w:hint="eastAsia"/>
          <w:b/>
        </w:rPr>
        <w:t>nclose</w:t>
      </w:r>
    </w:p>
    <w:p>
      <w:pPr>
        <w:pStyle w:val="style0"/>
        <w:spacing w:lineRule="auto" w:line="360"/>
        <w:ind w:left="420" w:leftChars="200" w:firstLine="420" w:firstLineChars="200"/>
        <w:rPr>
          <w:rFonts w:hint="eastAsia"/>
        </w:rPr>
      </w:pPr>
      <w:r>
        <w:rPr>
          <w:rFonts w:hint="eastAsia"/>
        </w:rPr>
        <w:t>enclose 是动词，表示“封入”。商业信件中常有在 enclose后加herewith的，如We enclose herewith a copy of our price list. 但最好不用，因enclose与herewith在意义上重复。</w:t>
      </w:r>
    </w:p>
    <w:p>
      <w:pPr>
        <w:pStyle w:val="style0"/>
        <w:spacing w:lineRule="auto" w:line="360"/>
        <w:ind w:left="420" w:leftChars="200" w:firstLine="420" w:firstLineChars="200"/>
        <w:rPr>
          <w:rFonts w:hint="eastAsia"/>
        </w:rPr>
      </w:pPr>
      <w:r>
        <w:rPr>
          <w:rFonts w:hint="eastAsia"/>
        </w:rPr>
        <w:t>表示附在某封信内，用介词with 或 in: Please refer to the price list enclosed with (or: in) our letter of August 5. 请查阅8月5去信所附的价目表。</w:t>
      </w:r>
    </w:p>
    <w:p>
      <w:pPr>
        <w:pStyle w:val="style0"/>
        <w:spacing w:lineRule="auto" w:line="360"/>
        <w:ind w:left="420" w:leftChars="200" w:firstLine="420" w:firstLineChars="200"/>
        <w:rPr>
          <w:rFonts w:hint="eastAsia"/>
        </w:rPr>
      </w:pPr>
      <w:r>
        <w:rPr>
          <w:rFonts w:hint="eastAsia"/>
        </w:rPr>
        <w:t xml:space="preserve">过去分词enclosed作表语时，常倒装置于句首。如A copy of our Export List are enclosed. </w:t>
      </w:r>
    </w:p>
    <w:p>
      <w:pPr>
        <w:pStyle w:val="style0"/>
        <w:spacing w:lineRule="auto" w:line="360"/>
        <w:ind w:left="420" w:leftChars="200" w:firstLine="420" w:firstLineChars="200"/>
        <w:rPr>
          <w:rFonts w:hint="eastAsia"/>
        </w:rPr>
      </w:pPr>
      <w:r>
        <w:rPr>
          <w:rFonts w:hint="eastAsia"/>
        </w:rPr>
        <w:t>在课文中将enclosed 倒装：Enclosed herewith is a copy of our Export List 现随函附寄我公司出口商品表一份。</w:t>
      </w:r>
    </w:p>
    <w:p>
      <w:pPr>
        <w:pStyle w:val="style0"/>
        <w:spacing w:lineRule="auto" w:line="360"/>
        <w:ind w:left="420" w:leftChars="200" w:firstLine="420" w:firstLineChars="200"/>
        <w:rPr>
          <w:rFonts w:hint="eastAsia"/>
        </w:rPr>
      </w:pPr>
      <w:r>
        <w:rPr>
          <w:rFonts w:hint="eastAsia"/>
        </w:rPr>
        <w:t>过去分词enclosed作宾语补足语时，也常倒装置于句首或置于谓语动词之后：Enclosed please find a copy of our price list. (或 Please find enclosed a copy of our price list.) 随函附寄我公司价目表一份。</w:t>
      </w:r>
    </w:p>
    <w:p>
      <w:pPr>
        <w:pStyle w:val="style0"/>
        <w:spacing w:lineRule="auto" w:line="360"/>
        <w:ind w:left="420" w:leftChars="200" w:firstLine="420" w:firstLineChars="200"/>
        <w:rPr>
          <w:rFonts w:hint="eastAsia"/>
        </w:rPr>
      </w:pPr>
      <w:r>
        <w:rPr>
          <w:rFonts w:hint="eastAsia"/>
        </w:rPr>
        <w:t>过去分词enclosed可作名词，前面加定冠词：We believe you will find the enclosed interesting. 我们相信你们对所附之件会感兴趣。</w:t>
      </w:r>
    </w:p>
    <w:p>
      <w:pPr>
        <w:pStyle w:val="style0"/>
        <w:numPr>
          <w:ilvl w:val="0"/>
          <w:numId w:val="42"/>
        </w:numPr>
        <w:spacing w:lineRule="auto" w:line="360"/>
        <w:ind w:firstLine="422" w:firstLineChars="200"/>
        <w:rPr>
          <w:rFonts w:hint="eastAsia"/>
        </w:rPr>
      </w:pPr>
      <w:r>
        <w:rPr>
          <w:b/>
        </w:rPr>
        <w:t>R</w:t>
      </w:r>
      <w:r>
        <w:rPr>
          <w:rFonts w:hint="eastAsia"/>
          <w:b/>
        </w:rPr>
        <w:t>equirem</w:t>
      </w:r>
      <w:r>
        <w:rPr>
          <w:rFonts w:hint="eastAsia"/>
          <w:b/>
        </w:rPr>
        <w:t>ents</w:t>
      </w:r>
    </w:p>
    <w:p>
      <w:pPr>
        <w:pStyle w:val="style0"/>
        <w:spacing w:lineRule="auto" w:line="360"/>
        <w:ind w:left="420" w:leftChars="200" w:firstLine="420" w:firstLineChars="200"/>
        <w:rPr>
          <w:rFonts w:hint="eastAsia"/>
        </w:rPr>
      </w:pPr>
      <w:r>
        <w:rPr>
          <w:rFonts w:hint="eastAsia"/>
        </w:rPr>
        <w:t>requirement 表示需要时，常用单数，后接介词of: We have noted your requirement of samples and catalogues.我们已经注意到你们需要样品和商品目录。</w:t>
      </w:r>
    </w:p>
    <w:p>
      <w:pPr>
        <w:pStyle w:val="style0"/>
        <w:spacing w:lineRule="auto" w:line="360"/>
        <w:ind w:left="420" w:leftChars="200" w:firstLine="420" w:firstLineChars="200"/>
        <w:rPr>
          <w:rFonts w:hint="eastAsia"/>
        </w:rPr>
      </w:pPr>
      <w:r>
        <w:rPr>
          <w:rFonts w:hint="eastAsia"/>
        </w:rPr>
        <w:t xml:space="preserve">表示需要的货物或需要量时常用复数，后接介词for或of: We can meet your requirements for Walnut meat.我们可以满足你方对核桃仁的需要。Please let us know your annual requirements of Walnuts.请告知你方对核桃的年需求量。 </w:t>
      </w:r>
    </w:p>
    <w:p>
      <w:pPr>
        <w:pStyle w:val="style0"/>
        <w:spacing w:lineRule="auto" w:line="360"/>
        <w:ind w:left="420" w:leftChars="200" w:firstLine="420" w:firstLineChars="200"/>
        <w:rPr>
          <w:rFonts w:hint="eastAsia"/>
        </w:rPr>
      </w:pPr>
      <w:r>
        <w:rPr>
          <w:rFonts w:hint="eastAsia"/>
        </w:rPr>
        <w:t>注意：表示满足需要，除meet外，还可以用satisfy, fill, supply 等动词。</w:t>
      </w:r>
    </w:p>
    <w:p>
      <w:pPr>
        <w:pStyle w:val="style0"/>
        <w:numPr>
          <w:ilvl w:val="0"/>
          <w:numId w:val="42"/>
        </w:numPr>
        <w:spacing w:lineRule="auto" w:line="360"/>
        <w:ind w:firstLine="422" w:firstLineChars="200"/>
        <w:rPr>
          <w:rFonts w:hint="eastAsia"/>
        </w:rPr>
      </w:pPr>
      <w:r>
        <w:rPr>
          <w:b/>
        </w:rPr>
        <w:t>P</w:t>
      </w:r>
      <w:r>
        <w:rPr>
          <w:rFonts w:hint="eastAsia"/>
          <w:b/>
        </w:rPr>
        <w:t>romote</w:t>
      </w:r>
    </w:p>
    <w:p>
      <w:pPr>
        <w:pStyle w:val="style0"/>
        <w:spacing w:lineRule="auto" w:line="360"/>
        <w:ind w:left="420" w:leftChars="200" w:firstLine="420" w:firstLineChars="200"/>
        <w:rPr>
          <w:rFonts w:hint="eastAsia"/>
        </w:rPr>
      </w:pPr>
      <w:r>
        <w:rPr>
          <w:rFonts w:hint="eastAsia"/>
        </w:rPr>
        <w:t xml:space="preserve">to promote both business and friendship促进业务和友谊；        </w:t>
      </w:r>
    </w:p>
    <w:p>
      <w:pPr>
        <w:pStyle w:val="style0"/>
        <w:spacing w:lineRule="auto" w:line="360"/>
        <w:ind w:left="420" w:leftChars="200" w:firstLine="420" w:firstLineChars="200"/>
        <w:rPr>
          <w:rFonts w:hint="eastAsia"/>
        </w:rPr>
      </w:pPr>
      <w:r>
        <w:rPr>
          <w:rFonts w:hint="eastAsia"/>
        </w:rPr>
        <w:t>可替代的用法是：to promote friendship as well as business 。</w:t>
      </w:r>
    </w:p>
    <w:p>
      <w:pPr>
        <w:pStyle w:val="style0"/>
        <w:numPr>
          <w:ilvl w:val="0"/>
          <w:numId w:val="42"/>
        </w:numPr>
        <w:spacing w:lineRule="auto" w:line="360"/>
        <w:ind w:firstLine="422" w:firstLineChars="200"/>
        <w:rPr>
          <w:rFonts w:hint="eastAsia"/>
        </w:rPr>
      </w:pPr>
      <w:r>
        <w:rPr>
          <w:rFonts w:hint="eastAsia"/>
          <w:b/>
        </w:rPr>
        <w:t>trade in 和trade with</w:t>
      </w:r>
    </w:p>
    <w:p>
      <w:pPr>
        <w:pStyle w:val="style0"/>
        <w:spacing w:lineRule="auto" w:line="360"/>
        <w:ind w:left="420" w:leftChars="200" w:firstLine="420" w:firstLineChars="200"/>
        <w:rPr>
          <w:rFonts w:hint="eastAsia"/>
        </w:rPr>
      </w:pPr>
      <w:r>
        <w:rPr>
          <w:rFonts w:hint="eastAsia"/>
        </w:rPr>
        <w:t>in our trade with customers in the Asian-African countries我们在同亚非国家的客户进行贸易时；</w:t>
      </w:r>
    </w:p>
    <w:p>
      <w:pPr>
        <w:pStyle w:val="style0"/>
        <w:spacing w:lineRule="auto" w:line="360"/>
        <w:ind w:left="420" w:leftChars="200" w:firstLine="420" w:firstLineChars="200"/>
        <w:rPr>
          <w:rFonts w:hint="eastAsia"/>
        </w:rPr>
      </w:pPr>
      <w:r>
        <w:t xml:space="preserve">trade </w:t>
      </w:r>
      <w:r>
        <w:rPr>
          <w:rFonts w:hint="eastAsia"/>
        </w:rPr>
        <w:t>做动词用时，表示“从事贸易，做生意，经营”。</w:t>
      </w:r>
    </w:p>
    <w:p>
      <w:pPr>
        <w:pStyle w:val="style0"/>
        <w:spacing w:lineRule="auto" w:line="360"/>
        <w:ind w:left="420" w:leftChars="200" w:firstLine="420" w:firstLineChars="200"/>
        <w:rPr>
          <w:rFonts w:hint="eastAsia"/>
        </w:rPr>
      </w:pPr>
      <w:r>
        <w:rPr>
          <w:rFonts w:hint="eastAsia"/>
        </w:rPr>
        <w:t>注意：和某人做贸易接</w:t>
      </w:r>
      <w:r>
        <w:t>with</w:t>
      </w:r>
      <w:r>
        <w:rPr>
          <w:rFonts w:hint="eastAsia"/>
        </w:rPr>
        <w:t>，</w:t>
      </w:r>
      <w:r>
        <w:t xml:space="preserve"> </w:t>
      </w:r>
      <w:r>
        <w:rPr>
          <w:rFonts w:hint="eastAsia"/>
        </w:rPr>
        <w:t>经营某项商品接</w:t>
      </w:r>
      <w:r>
        <w:t xml:space="preserve">in. </w:t>
      </w:r>
      <w:r>
        <w:rPr>
          <w:rFonts w:hint="eastAsia"/>
        </w:rPr>
        <w:t>如：</w:t>
      </w:r>
      <w:r>
        <w:t>They trade mainly in cotton piece goods.</w:t>
      </w:r>
      <w:r>
        <w:rPr>
          <w:rFonts w:hint="eastAsia"/>
        </w:rPr>
        <w:t>他们主要经营棉布。</w:t>
      </w:r>
    </w:p>
    <w:p>
      <w:pPr>
        <w:pStyle w:val="style0"/>
        <w:spacing w:lineRule="auto" w:line="360"/>
        <w:ind w:firstLine="420" w:firstLineChars="200"/>
        <w:rPr>
          <w:rFonts w:hint="eastAsia"/>
        </w:rPr>
      </w:pPr>
    </w:p>
    <w:p>
      <w:pPr>
        <w:pStyle w:val="style0"/>
        <w:spacing w:lineRule="auto" w:line="360"/>
        <w:ind w:firstLine="422" w:firstLineChars="200"/>
        <w:jc w:val="center"/>
        <w:rPr>
          <w:b/>
        </w:rPr>
      </w:pPr>
      <w:r>
        <w:rPr>
          <w:rFonts w:hint="eastAsia"/>
          <w:b/>
        </w:rPr>
        <w:t>第五课——第九课</w:t>
      </w:r>
      <w:r>
        <w:rPr>
          <w:b/>
        </w:rPr>
        <w:t xml:space="preserve"> </w:t>
      </w:r>
      <w:r>
        <w:rPr>
          <w:rFonts w:hint="eastAsia"/>
          <w:b/>
        </w:rPr>
        <w:t>锡箔交易</w:t>
      </w:r>
    </w:p>
    <w:p>
      <w:pPr>
        <w:pStyle w:val="style0"/>
        <w:spacing w:lineRule="auto" w:line="360"/>
        <w:ind w:firstLine="422" w:firstLineChars="200"/>
        <w:jc w:val="center"/>
        <w:rPr>
          <w:b/>
        </w:rPr>
      </w:pPr>
      <w:r>
        <w:rPr>
          <w:b/>
        </w:rPr>
        <w:t>Lesson 5 -- Lesson 9 Tin Foil Sheets</w:t>
      </w:r>
    </w:p>
    <w:p>
      <w:pPr>
        <w:pStyle w:val="style0"/>
        <w:spacing w:lineRule="auto" w:line="360"/>
        <w:ind w:firstLine="422" w:firstLineChars="200"/>
        <w:jc w:val="center"/>
        <w:rPr>
          <w:rFonts w:hint="eastAsia"/>
          <w:b/>
        </w:rPr>
      </w:pPr>
      <w:r>
        <w:rPr>
          <w:rFonts w:hint="eastAsia"/>
          <w:b/>
        </w:rPr>
        <w:t>概述</w:t>
      </w:r>
    </w:p>
    <w:p>
      <w:pPr>
        <w:pStyle w:val="style0"/>
        <w:spacing w:lineRule="auto" w:line="360"/>
        <w:ind w:firstLine="420" w:firstLineChars="200"/>
        <w:rPr/>
      </w:pPr>
      <w:r>
        <w:rPr>
          <w:rFonts w:hint="eastAsia"/>
        </w:rPr>
        <w:t>第五课至第九课共包括</w:t>
      </w:r>
      <w:r>
        <w:t>7</w:t>
      </w:r>
      <w:r>
        <w:rPr>
          <w:rFonts w:hint="eastAsia"/>
        </w:rPr>
        <w:t>封信。这</w:t>
      </w:r>
      <w:r>
        <w:t>7</w:t>
      </w:r>
      <w:r>
        <w:rPr>
          <w:rFonts w:hint="eastAsia"/>
        </w:rPr>
        <w:t>封信都围绕着同一笔交易，即关于锡箔的交易。从锡箔的询盘、报盘、还盘，拒绝还盘到对锡箔的定单的确认与谢绝，反映了这笔锡箔交易的不同环节和不同侧面。因此，在学习中应该注意这几封信联系，将它们作为一个整体去理解。</w:t>
      </w:r>
    </w:p>
    <w:p>
      <w:pPr>
        <w:pStyle w:val="style0"/>
        <w:tabs>
          <w:tab w:val="left" w:leader="none" w:pos="1485"/>
        </w:tabs>
        <w:spacing w:lineRule="auto" w:line="360"/>
        <w:ind w:firstLine="422" w:firstLineChars="200"/>
        <w:jc w:val="center"/>
        <w:rPr>
          <w:rFonts w:hint="eastAsia"/>
          <w:b/>
        </w:rPr>
      </w:pPr>
      <w:r>
        <w:rPr>
          <w:rFonts w:hint="eastAsia"/>
          <w:b/>
        </w:rPr>
        <w:t>复习重点</w:t>
      </w:r>
    </w:p>
    <w:p>
      <w:pPr>
        <w:pStyle w:val="style0"/>
        <w:tabs>
          <w:tab w:val="left" w:leader="none" w:pos="1485"/>
        </w:tabs>
        <w:spacing w:lineRule="auto" w:line="360"/>
        <w:ind w:firstLine="422" w:firstLineChars="200"/>
        <w:rPr>
          <w:b/>
        </w:rPr>
      </w:pPr>
      <w:r>
        <w:rPr>
          <w:rFonts w:hint="eastAsia"/>
          <w:b/>
        </w:rPr>
        <w:t>询价和报盘：</w:t>
      </w:r>
    </w:p>
    <w:p>
      <w:pPr>
        <w:pStyle w:val="style0"/>
        <w:numPr>
          <w:ilvl w:val="0"/>
          <w:numId w:val="16"/>
        </w:numPr>
        <w:spacing w:lineRule="auto" w:line="360"/>
        <w:ind w:firstLine="422" w:firstLineChars="200"/>
        <w:rPr>
          <w:rFonts w:hint="eastAsia"/>
        </w:rPr>
      </w:pPr>
      <w:r>
        <w:rPr>
          <w:rFonts w:hint="eastAsia"/>
          <w:b/>
        </w:rPr>
        <w:t>description of an article/name of commodity</w:t>
      </w:r>
    </w:p>
    <w:p>
      <w:pPr>
        <w:pStyle w:val="style0"/>
        <w:spacing w:lineRule="auto" w:line="360"/>
        <w:ind w:left="420" w:leftChars="200" w:firstLine="420" w:firstLineChars="200"/>
        <w:rPr>
          <w:rFonts w:hint="eastAsia"/>
        </w:rPr>
      </w:pPr>
      <w:r>
        <w:rPr>
          <w:rFonts w:hint="eastAsia"/>
        </w:rPr>
        <w:t>意思是商品名称。在商业书信中，我们常常可以看到许多表示商品或货物的词汇，如：</w:t>
      </w:r>
      <w:r>
        <w:t xml:space="preserve">commodity, goods, article, merchandise, cargo, material, item, product, supply, order </w:t>
      </w:r>
      <w:r>
        <w:rPr>
          <w:rFonts w:hint="eastAsia"/>
        </w:rPr>
        <w:t>等。</w:t>
      </w:r>
    </w:p>
    <w:p>
      <w:pPr>
        <w:pStyle w:val="style0"/>
        <w:spacing w:lineRule="auto" w:line="360"/>
        <w:ind w:left="420" w:leftChars="200" w:firstLine="420" w:firstLineChars="200"/>
        <w:rPr>
          <w:rFonts w:hint="eastAsia"/>
        </w:rPr>
      </w:pPr>
      <w:r>
        <w:rPr>
          <w:rFonts w:hint="eastAsia"/>
        </w:rPr>
        <w:t>下面简单介绍一下这些词汇的用法：</w:t>
      </w:r>
    </w:p>
    <w:p>
      <w:pPr>
        <w:pStyle w:val="style0"/>
        <w:spacing w:lineRule="auto" w:line="360"/>
        <w:ind w:left="420" w:leftChars="200" w:firstLine="420" w:firstLineChars="200"/>
        <w:rPr>
          <w:rFonts w:hint="eastAsia"/>
        </w:rPr>
      </w:pPr>
      <w:r>
        <w:t>commo</w:t>
      </w:r>
      <w:r>
        <w:t>dity</w:t>
      </w:r>
      <w:r>
        <w:rPr>
          <w:rFonts w:hint="eastAsia"/>
        </w:rPr>
        <w:t>是比较正式的用语，通常指较大范围的商品，尤其指一个国家的主要商品。</w:t>
      </w:r>
      <w:r>
        <w:t>Commodity</w:t>
      </w:r>
      <w:r>
        <w:rPr>
          <w:rFonts w:hint="eastAsia"/>
        </w:rPr>
        <w:t>是可数名词。</w:t>
      </w:r>
    </w:p>
    <w:p>
      <w:pPr>
        <w:pStyle w:val="style0"/>
        <w:spacing w:lineRule="auto" w:line="360"/>
        <w:ind w:left="420" w:leftChars="200" w:firstLine="420" w:firstLineChars="200"/>
        <w:rPr>
          <w:rFonts w:hint="eastAsia"/>
        </w:rPr>
      </w:pPr>
      <w:r>
        <w:t>goods</w:t>
      </w:r>
      <w:r>
        <w:rPr>
          <w:rFonts w:hint="eastAsia"/>
        </w:rPr>
        <w:t>不是指一件商品，而是统指货物。</w:t>
      </w:r>
      <w:r>
        <w:t>Goods</w:t>
      </w:r>
      <w:r>
        <w:rPr>
          <w:rFonts w:hint="eastAsia"/>
        </w:rPr>
        <w:t>永远是复数形式，不能与数词连用。</w:t>
      </w:r>
      <w:r>
        <w:t xml:space="preserve">   </w:t>
      </w:r>
    </w:p>
    <w:p>
      <w:pPr>
        <w:pStyle w:val="style0"/>
        <w:spacing w:lineRule="auto" w:line="360"/>
        <w:ind w:left="420" w:leftChars="200" w:firstLine="420" w:firstLineChars="200"/>
        <w:rPr>
          <w:rFonts w:hint="eastAsia"/>
        </w:rPr>
      </w:pPr>
      <w:r>
        <w:t xml:space="preserve">Merchandise </w:t>
      </w:r>
      <w:r>
        <w:rPr>
          <w:rFonts w:hint="eastAsia"/>
        </w:rPr>
        <w:t>也是泛指商品，不特指某一商品，但没有复数形式，前面也不可加不定冠词。</w:t>
      </w:r>
    </w:p>
    <w:p>
      <w:pPr>
        <w:pStyle w:val="style0"/>
        <w:spacing w:lineRule="auto" w:line="360"/>
        <w:ind w:left="420" w:leftChars="200" w:firstLine="420" w:firstLineChars="200"/>
        <w:rPr>
          <w:rFonts w:hint="eastAsia"/>
        </w:rPr>
      </w:pPr>
      <w:r>
        <w:t xml:space="preserve">article </w:t>
      </w:r>
      <w:r>
        <w:rPr>
          <w:rFonts w:hint="eastAsia"/>
        </w:rPr>
        <w:t>作商品解时，常常指一种商品，而不是指一类商品，同一种商品而有不同规格，商品编货号，常用此词，如在课文中。</w:t>
      </w:r>
    </w:p>
    <w:p>
      <w:pPr>
        <w:pStyle w:val="style0"/>
        <w:spacing w:lineRule="auto" w:line="360"/>
        <w:ind w:left="420" w:leftChars="200" w:firstLine="420" w:firstLineChars="200"/>
        <w:rPr>
          <w:rFonts w:hint="eastAsia"/>
        </w:rPr>
      </w:pPr>
      <w:r>
        <w:t>Cargo = goods carried in a ship</w:t>
      </w:r>
      <w:r>
        <w:rPr>
          <w:rFonts w:hint="eastAsia"/>
        </w:rPr>
        <w:t>。即船上所载的货物。如：</w:t>
      </w:r>
      <w:r>
        <w:t>The ste</w:t>
      </w:r>
      <w:r>
        <w:t>amer sailed with full cargo.</w:t>
      </w:r>
      <w:r>
        <w:rPr>
          <w:rFonts w:hint="eastAsia"/>
        </w:rPr>
        <w:t>该轮满载起航。</w:t>
      </w:r>
      <w:r>
        <w:t xml:space="preserve"> </w:t>
      </w:r>
      <w:r>
        <w:rPr>
          <w:rFonts w:hint="eastAsia"/>
        </w:rPr>
        <w:t>注意这里不能用</w:t>
      </w:r>
      <w:r>
        <w:t xml:space="preserve">goods </w:t>
      </w:r>
      <w:r>
        <w:rPr>
          <w:rFonts w:hint="eastAsia"/>
        </w:rPr>
        <w:t>代替</w:t>
      </w:r>
      <w:r>
        <w:t>cargo</w:t>
      </w:r>
      <w:r>
        <w:rPr>
          <w:rFonts w:hint="eastAsia"/>
        </w:rPr>
        <w:t>。说与装运有关的货物时也可以用</w:t>
      </w:r>
      <w:r>
        <w:t xml:space="preserve">cargo, </w:t>
      </w:r>
      <w:r>
        <w:rPr>
          <w:rFonts w:hint="eastAsia"/>
        </w:rPr>
        <w:t>但不如</w:t>
      </w:r>
      <w:r>
        <w:t>goods</w:t>
      </w:r>
      <w:r>
        <w:rPr>
          <w:rFonts w:hint="eastAsia"/>
        </w:rPr>
        <w:t>普通。如：</w:t>
      </w:r>
      <w:r>
        <w:t>We expect to ship the goods (</w:t>
      </w:r>
      <w:r>
        <w:rPr>
          <w:rFonts w:hint="eastAsia"/>
        </w:rPr>
        <w:t>可用</w:t>
      </w:r>
      <w:r>
        <w:t>cargo) in a few days</w:t>
      </w:r>
      <w:r>
        <w:rPr>
          <w:rFonts w:hint="eastAsia"/>
        </w:rPr>
        <w:t>。</w:t>
      </w:r>
      <w:r>
        <w:t xml:space="preserve"> </w:t>
      </w:r>
      <w:r>
        <w:rPr>
          <w:rFonts w:hint="eastAsia"/>
        </w:rPr>
        <w:t>如果不是在船上的货物，又跟装运没有关系的货物，不能用</w:t>
      </w:r>
      <w:r>
        <w:t xml:space="preserve">cargo, </w:t>
      </w:r>
      <w:r>
        <w:rPr>
          <w:rFonts w:hint="eastAsia"/>
        </w:rPr>
        <w:t>如：</w:t>
      </w:r>
      <w:r>
        <w:t>As soon as the goods (</w:t>
      </w:r>
      <w:r>
        <w:rPr>
          <w:rFonts w:hint="eastAsia"/>
        </w:rPr>
        <w:t>不能用</w:t>
      </w:r>
      <w:r>
        <w:t>cargo) are available, we will call you.</w:t>
      </w:r>
      <w:r>
        <w:rPr>
          <w:rFonts w:hint="eastAsia"/>
        </w:rPr>
        <w:t xml:space="preserve"> </w:t>
      </w:r>
    </w:p>
    <w:p>
      <w:pPr>
        <w:pStyle w:val="style0"/>
        <w:spacing w:lineRule="auto" w:line="360"/>
        <w:ind w:left="420" w:leftChars="200" w:firstLine="420" w:firstLineChars="200"/>
        <w:rPr>
          <w:rFonts w:hint="eastAsia"/>
        </w:rPr>
      </w:pPr>
      <w:r>
        <w:t xml:space="preserve">material </w:t>
      </w:r>
      <w:r>
        <w:rPr>
          <w:rFonts w:hint="eastAsia"/>
        </w:rPr>
        <w:t>一般指作原料用的商品。</w:t>
      </w:r>
    </w:p>
    <w:p>
      <w:pPr>
        <w:pStyle w:val="style0"/>
        <w:spacing w:lineRule="auto" w:line="360"/>
        <w:ind w:left="420" w:leftChars="200" w:firstLine="420" w:firstLineChars="200"/>
        <w:rPr>
          <w:rFonts w:hint="eastAsia"/>
        </w:rPr>
      </w:pPr>
      <w:r>
        <w:t xml:space="preserve">item </w:t>
      </w:r>
      <w:r>
        <w:rPr>
          <w:rFonts w:hint="eastAsia"/>
        </w:rPr>
        <w:t>名词</w:t>
      </w:r>
      <w:r>
        <w:t>item</w:t>
      </w:r>
      <w:r>
        <w:rPr>
          <w:rFonts w:hint="eastAsia"/>
        </w:rPr>
        <w:t>本义是“项目”，但在商业函件中常用来代表前面提到的货物，如：</w:t>
      </w:r>
      <w:r>
        <w:t xml:space="preserve">We note your are interested in </w:t>
      </w:r>
      <w:r>
        <w:rPr>
          <w:color w:val="ff0000"/>
        </w:rPr>
        <w:t>walnut</w:t>
      </w:r>
      <w:r>
        <w:rPr>
          <w:rFonts w:hint="eastAsia"/>
          <w:color w:val="ff0000"/>
        </w:rPr>
        <w:t xml:space="preserve"> </w:t>
      </w:r>
      <w:r>
        <w:rPr>
          <w:color w:val="ff0000"/>
        </w:rPr>
        <w:t>meat</w:t>
      </w:r>
      <w:r>
        <w:t xml:space="preserve"> but regret to advise that this item is not available at present. </w:t>
      </w:r>
      <w:r>
        <w:rPr>
          <w:rFonts w:hint="eastAsia"/>
        </w:rPr>
        <w:t>尤其在介绍目录中的商品项目时常用此词，如：</w:t>
      </w:r>
      <w:r>
        <w:t xml:space="preserve">You can buy these items through the catalogue. </w:t>
      </w:r>
      <w:r>
        <w:rPr>
          <w:rFonts w:hint="eastAsia"/>
        </w:rPr>
        <w:t>你能从目录中买到这些项目。</w:t>
      </w:r>
      <w:r>
        <w:t xml:space="preserve">product </w:t>
      </w:r>
      <w:r>
        <w:rPr>
          <w:rFonts w:hint="eastAsia"/>
        </w:rPr>
        <w:t>指产品。</w:t>
      </w:r>
      <w:r>
        <w:t>supp</w:t>
      </w:r>
      <w:r>
        <w:t xml:space="preserve">ly </w:t>
      </w:r>
      <w:r>
        <w:rPr>
          <w:rFonts w:hint="eastAsia"/>
        </w:rPr>
        <w:t>和order的用法，在第二课精讲中讲过。</w:t>
      </w:r>
    </w:p>
    <w:p>
      <w:pPr>
        <w:pStyle w:val="style0"/>
        <w:numPr>
          <w:ilvl w:val="0"/>
          <w:numId w:val="16"/>
        </w:numPr>
        <w:spacing w:lineRule="auto" w:line="360"/>
        <w:ind w:firstLine="422" w:firstLineChars="200"/>
        <w:rPr>
          <w:rFonts w:hint="eastAsia"/>
        </w:rPr>
      </w:pPr>
      <w:r>
        <w:rPr>
          <w:rFonts w:hint="eastAsia"/>
          <w:b/>
        </w:rPr>
        <w:t>支付</w:t>
      </w:r>
    </w:p>
    <w:p>
      <w:pPr>
        <w:pStyle w:val="style0"/>
        <w:spacing w:lineRule="auto" w:line="360"/>
        <w:ind w:left="420" w:leftChars="200" w:firstLine="420" w:firstLineChars="200"/>
        <w:rPr>
          <w:rFonts w:hint="eastAsia"/>
        </w:rPr>
      </w:pPr>
      <w:r>
        <w:rPr>
          <w:rFonts w:hint="eastAsia"/>
        </w:rPr>
        <w:t>terms of payment 支付条件。</w:t>
      </w:r>
    </w:p>
    <w:p>
      <w:pPr>
        <w:pStyle w:val="style0"/>
        <w:spacing w:lineRule="auto" w:line="360"/>
        <w:ind w:left="420" w:leftChars="200" w:firstLine="420" w:firstLineChars="200"/>
        <w:rPr>
          <w:rFonts w:hint="eastAsia"/>
        </w:rPr>
      </w:pPr>
      <w:r>
        <w:rPr>
          <w:rFonts w:hint="eastAsia"/>
        </w:rPr>
        <w:t>外贸中常用的支付方式有</w:t>
      </w:r>
      <w:r>
        <w:t>3</w:t>
      </w:r>
      <w:r>
        <w:rPr>
          <w:rFonts w:hint="eastAsia"/>
        </w:rPr>
        <w:t xml:space="preserve">种： </w:t>
      </w:r>
    </w:p>
    <w:p>
      <w:pPr>
        <w:pStyle w:val="style0"/>
        <w:spacing w:lineRule="auto" w:line="360"/>
        <w:ind w:left="420" w:leftChars="200" w:firstLine="420" w:firstLineChars="200"/>
        <w:rPr>
          <w:rFonts w:hint="eastAsia"/>
        </w:rPr>
      </w:pPr>
      <w:r>
        <w:rPr>
          <w:rFonts w:hint="eastAsia"/>
        </w:rPr>
        <w:t xml:space="preserve">(1) </w:t>
      </w:r>
      <w:r>
        <w:t>Remittance: Mail Transfer (M/T)</w:t>
      </w:r>
      <w:r>
        <w:rPr>
          <w:rFonts w:hint="eastAsia"/>
        </w:rPr>
        <w:t>,</w:t>
      </w:r>
      <w:r>
        <w:t xml:space="preserve"> Telegraphic Transfer (T/T)</w:t>
      </w:r>
      <w:r>
        <w:rPr>
          <w:rFonts w:hint="eastAsia"/>
        </w:rPr>
        <w:t>,</w:t>
      </w:r>
      <w:r>
        <w:t>Demand Draft (D/D)</w:t>
      </w:r>
      <w:r>
        <w:rPr>
          <w:rFonts w:hint="eastAsia"/>
        </w:rPr>
        <w:t xml:space="preserve"> </w:t>
      </w:r>
    </w:p>
    <w:p>
      <w:pPr>
        <w:pStyle w:val="style0"/>
        <w:spacing w:lineRule="auto" w:line="360"/>
        <w:ind w:left="420" w:leftChars="200" w:firstLine="420" w:firstLineChars="200"/>
        <w:rPr>
          <w:rFonts w:hint="eastAsia"/>
        </w:rPr>
      </w:pPr>
      <w:r>
        <w:rPr>
          <w:rFonts w:hint="eastAsia"/>
        </w:rPr>
        <w:t xml:space="preserve">(2) </w:t>
      </w:r>
      <w:r>
        <w:t>Documentary</w:t>
      </w:r>
      <w:r>
        <w:rPr>
          <w:rFonts w:hint="eastAsia"/>
        </w:rPr>
        <w:t xml:space="preserve"> </w:t>
      </w:r>
      <w:r>
        <w:t>Collection:</w:t>
      </w:r>
      <w:r>
        <w:rPr>
          <w:rFonts w:hint="eastAsia"/>
        </w:rPr>
        <w:t xml:space="preserve"> a. </w:t>
      </w:r>
      <w:r>
        <w:t>Documents against payment (D/P):            Documents against payment at si</w:t>
      </w:r>
      <w:r>
        <w:t>ght (D/P sight)</w:t>
      </w:r>
      <w:r>
        <w:rPr>
          <w:rFonts w:hint="eastAsia"/>
        </w:rPr>
        <w:t>,</w:t>
      </w:r>
      <w:r>
        <w:t xml:space="preserve">                           Documents against payment after sight (D/P after sight)</w:t>
      </w:r>
      <w:r>
        <w:rPr>
          <w:rFonts w:hint="eastAsia"/>
        </w:rPr>
        <w:t xml:space="preserve"> b.</w:t>
      </w:r>
      <w:r>
        <w:t xml:space="preserve">                       Documents against acceptance (D/A)</w:t>
      </w:r>
      <w:r>
        <w:rPr>
          <w:rFonts w:hint="eastAsia"/>
        </w:rPr>
        <w:t xml:space="preserve">  </w:t>
      </w:r>
    </w:p>
    <w:p>
      <w:pPr>
        <w:pStyle w:val="style0"/>
        <w:spacing w:lineRule="auto" w:line="360"/>
        <w:ind w:left="420" w:leftChars="200" w:firstLine="420" w:firstLineChars="200"/>
        <w:rPr>
          <w:rFonts w:hint="eastAsia"/>
        </w:rPr>
      </w:pPr>
      <w:r>
        <w:rPr>
          <w:rFonts w:hint="eastAsia"/>
        </w:rPr>
        <w:t xml:space="preserve">(3) </w:t>
      </w:r>
      <w:r>
        <w:t xml:space="preserve">L/C: </w:t>
      </w:r>
      <w:r>
        <w:rPr>
          <w:rFonts w:hint="eastAsia"/>
        </w:rPr>
        <w:t>信用证是可数普通名词，单数为（</w:t>
      </w:r>
      <w:r>
        <w:t>a</w:t>
      </w:r>
      <w:r>
        <w:rPr>
          <w:rFonts w:hint="eastAsia"/>
        </w:rPr>
        <w:t>）</w:t>
      </w:r>
      <w:r>
        <w:t xml:space="preserve">letter of credit, </w:t>
      </w:r>
      <w:r>
        <w:rPr>
          <w:rFonts w:hint="eastAsia"/>
        </w:rPr>
        <w:t>复数为</w:t>
      </w:r>
      <w:r>
        <w:t xml:space="preserve"> letters of credit</w:t>
      </w:r>
      <w:r>
        <w:rPr>
          <w:rFonts w:hint="eastAsia"/>
        </w:rPr>
        <w:t>；</w:t>
      </w:r>
      <w:r>
        <w:t xml:space="preserve"> </w:t>
      </w:r>
      <w:r>
        <w:rPr>
          <w:rFonts w:hint="eastAsia"/>
        </w:rPr>
        <w:t>但在商业书信中常作大写，单数为（</w:t>
      </w:r>
      <w:r>
        <w:t>a</w:t>
      </w:r>
      <w:r>
        <w:rPr>
          <w:rFonts w:hint="eastAsia"/>
        </w:rPr>
        <w:t>）</w:t>
      </w:r>
      <w:r>
        <w:t xml:space="preserve">Letter of </w:t>
      </w:r>
      <w:r>
        <w:t xml:space="preserve">Credit, </w:t>
      </w:r>
      <w:r>
        <w:rPr>
          <w:rFonts w:hint="eastAsia"/>
        </w:rPr>
        <w:t>复数为</w:t>
      </w:r>
      <w:r>
        <w:t xml:space="preserve"> Letters of Credit</w:t>
      </w:r>
      <w:r>
        <w:rPr>
          <w:rFonts w:hint="eastAsia"/>
        </w:rPr>
        <w:t>；且常用大写缩写，单数为（</w:t>
      </w:r>
      <w:r>
        <w:t>an</w:t>
      </w:r>
      <w:r>
        <w:rPr>
          <w:rFonts w:hint="eastAsia"/>
        </w:rPr>
        <w:t>）</w:t>
      </w:r>
      <w:r>
        <w:t>L/C</w:t>
      </w:r>
      <w:r>
        <w:rPr>
          <w:rFonts w:hint="eastAsia"/>
        </w:rPr>
        <w:t>，复数为</w:t>
      </w:r>
      <w:r>
        <w:t>Ls/C</w:t>
      </w:r>
      <w:r>
        <w:rPr>
          <w:rFonts w:hint="eastAsia"/>
        </w:rPr>
        <w:t>。此外，商业书信有时也用</w:t>
      </w:r>
      <w:r>
        <w:t>credit</w:t>
      </w:r>
      <w:r>
        <w:rPr>
          <w:rFonts w:hint="eastAsia"/>
        </w:rPr>
        <w:t>一个词表示信用证，复数为</w:t>
      </w:r>
      <w:r>
        <w:t>credits.</w:t>
      </w:r>
      <w:r>
        <w:rPr>
          <w:rFonts w:hint="eastAsia"/>
        </w:rPr>
        <w:t xml:space="preserve"> 开立信用证，最普通的是</w:t>
      </w:r>
      <w:r>
        <w:t>open an L/C</w:t>
      </w:r>
      <w:r>
        <w:rPr>
          <w:rFonts w:hint="eastAsia"/>
        </w:rPr>
        <w:t>，比较正式的说法是</w:t>
      </w:r>
      <w:r>
        <w:t>establish an L/C</w:t>
      </w:r>
      <w:r>
        <w:rPr>
          <w:rFonts w:hint="eastAsia"/>
        </w:rPr>
        <w:t>，从银行的角度可以说</w:t>
      </w:r>
      <w:r>
        <w:t>issue an L/C</w:t>
      </w:r>
      <w:r>
        <w:rPr>
          <w:rFonts w:hint="eastAsia"/>
        </w:rPr>
        <w:t>。改证是</w:t>
      </w:r>
      <w:r>
        <w:t xml:space="preserve"> amend an L/C</w:t>
      </w:r>
      <w:r>
        <w:rPr>
          <w:rFonts w:hint="eastAsia"/>
        </w:rPr>
        <w:t>。展证是</w:t>
      </w:r>
      <w:r>
        <w:t>extend an L/C</w:t>
      </w:r>
      <w:r>
        <w:rPr>
          <w:rFonts w:hint="eastAsia"/>
        </w:rPr>
        <w:t>。</w:t>
      </w:r>
    </w:p>
    <w:p>
      <w:pPr>
        <w:pStyle w:val="style0"/>
        <w:spacing w:lineRule="auto" w:line="360"/>
        <w:ind w:left="420" w:leftChars="200" w:firstLine="420" w:firstLineChars="200"/>
        <w:rPr>
          <w:rFonts w:hint="eastAsia"/>
        </w:rPr>
      </w:pPr>
      <w:r>
        <w:rPr>
          <w:rFonts w:hint="eastAsia"/>
        </w:rPr>
        <w:t>关于信用证的常用词组：</w:t>
      </w:r>
    </w:p>
    <w:p>
      <w:pPr>
        <w:pStyle w:val="style0"/>
        <w:spacing w:lineRule="auto" w:line="360"/>
        <w:ind w:left="420" w:leftChars="200" w:firstLine="420" w:firstLineChars="200"/>
        <w:rPr>
          <w:rFonts w:hint="eastAsia"/>
        </w:rPr>
      </w:pPr>
      <w:r>
        <w:rPr>
          <w:rFonts w:hint="eastAsia"/>
        </w:rPr>
        <w:t>即期信用证：</w:t>
      </w:r>
      <w:r>
        <w:t>letter of credit available by draft at</w:t>
      </w:r>
      <w:r>
        <w:t xml:space="preserve"> sight</w:t>
      </w:r>
      <w:r>
        <w:rPr>
          <w:rFonts w:hint="eastAsia"/>
        </w:rPr>
        <w:t xml:space="preserve">, </w:t>
      </w:r>
      <w:r>
        <w:t>letter of credit payable against draft at sight</w:t>
      </w:r>
      <w:r>
        <w:rPr>
          <w:rFonts w:hint="eastAsia"/>
        </w:rPr>
        <w:t xml:space="preserve">, </w:t>
      </w:r>
      <w:r>
        <w:t>letter of credit available by sight draft</w:t>
      </w:r>
      <w:r>
        <w:rPr>
          <w:rFonts w:hint="eastAsia"/>
        </w:rPr>
        <w:t>,</w:t>
      </w:r>
      <w:r>
        <w:t xml:space="preserve"> letter of credit payable against sight draft</w:t>
      </w:r>
      <w:r>
        <w:rPr>
          <w:rFonts w:hint="eastAsia"/>
        </w:rPr>
        <w:t>,</w:t>
      </w:r>
      <w:r>
        <w:t xml:space="preserve"> sight L/C (</w:t>
      </w:r>
      <w:r>
        <w:rPr>
          <w:rFonts w:hint="eastAsia"/>
        </w:rPr>
        <w:t>在商业书信中常用</w:t>
      </w:r>
      <w:r>
        <w:t>)</w:t>
      </w:r>
      <w:r>
        <w:rPr>
          <w:rFonts w:hint="eastAsia"/>
        </w:rPr>
        <w:t>；</w:t>
      </w:r>
    </w:p>
    <w:p>
      <w:pPr>
        <w:pStyle w:val="style0"/>
        <w:spacing w:lineRule="auto" w:line="360"/>
        <w:ind w:left="420" w:leftChars="200" w:firstLine="420" w:firstLineChars="200"/>
        <w:rPr>
          <w:rFonts w:hint="eastAsia"/>
        </w:rPr>
      </w:pPr>
      <w:r>
        <w:rPr>
          <w:rFonts w:hint="eastAsia"/>
        </w:rPr>
        <w:t>远期信用证</w:t>
      </w:r>
      <w:r>
        <w:t>:  usance L/C</w:t>
      </w:r>
      <w:r>
        <w:rPr>
          <w:rFonts w:hint="eastAsia"/>
        </w:rPr>
        <w:t xml:space="preserve">, </w:t>
      </w:r>
      <w:r>
        <w:t>time L/C</w:t>
      </w:r>
      <w:r>
        <w:rPr>
          <w:rFonts w:hint="eastAsia"/>
        </w:rPr>
        <w:t>,</w:t>
      </w:r>
      <w:r>
        <w:t xml:space="preserve"> term L/C</w:t>
      </w:r>
      <w:r>
        <w:rPr>
          <w:rFonts w:hint="eastAsia"/>
        </w:rPr>
        <w:t>. 注意</w:t>
      </w:r>
      <w:r>
        <w:t xml:space="preserve">: </w:t>
      </w:r>
      <w:r>
        <w:rPr>
          <w:rFonts w:hint="eastAsia"/>
        </w:rPr>
        <w:t>见票后多少天</w:t>
      </w:r>
      <w:r>
        <w:rPr>
          <w:rFonts w:hint="eastAsia"/>
          <w:color w:val="ff0000"/>
        </w:rPr>
        <w:t>支付</w:t>
      </w:r>
      <w:r>
        <w:rPr>
          <w:rFonts w:hint="eastAsia"/>
        </w:rPr>
        <w:t>的说法很多</w:t>
      </w:r>
      <w:r>
        <w:t xml:space="preserve">, </w:t>
      </w:r>
      <w:r>
        <w:rPr>
          <w:rFonts w:hint="eastAsia"/>
        </w:rPr>
        <w:t>常见的有</w:t>
      </w:r>
      <w:r>
        <w:t xml:space="preserve">: L/C available by draft </w:t>
      </w:r>
      <w:r>
        <w:t xml:space="preserve">at 30 days after sight </w:t>
      </w:r>
      <w:r>
        <w:rPr>
          <w:rFonts w:hint="eastAsia"/>
        </w:rPr>
        <w:t>见票后</w:t>
      </w:r>
      <w:r>
        <w:t>30</w:t>
      </w:r>
      <w:r>
        <w:rPr>
          <w:rFonts w:hint="eastAsia"/>
        </w:rPr>
        <w:t xml:space="preserve">天付款; </w:t>
      </w:r>
      <w:r>
        <w:t xml:space="preserve">usance L/C at 30 days after sight </w:t>
      </w:r>
      <w:r>
        <w:rPr>
          <w:rFonts w:hint="eastAsia"/>
        </w:rPr>
        <w:t>见票后</w:t>
      </w:r>
      <w:r>
        <w:t>30</w:t>
      </w:r>
      <w:r>
        <w:rPr>
          <w:rFonts w:hint="eastAsia"/>
        </w:rPr>
        <w:t xml:space="preserve">天付款; </w:t>
      </w:r>
      <w:r>
        <w:t xml:space="preserve">time L/C at 30 days after sight </w:t>
      </w:r>
      <w:r>
        <w:rPr>
          <w:rFonts w:hint="eastAsia"/>
        </w:rPr>
        <w:t>见票后</w:t>
      </w:r>
      <w:r>
        <w:t>30</w:t>
      </w:r>
      <w:r>
        <w:rPr>
          <w:rFonts w:hint="eastAsia"/>
        </w:rPr>
        <w:t xml:space="preserve">天付款; </w:t>
      </w:r>
      <w:r>
        <w:t xml:space="preserve">term L/C at 30 days after sight </w:t>
      </w:r>
      <w:r>
        <w:rPr>
          <w:rFonts w:hint="eastAsia"/>
        </w:rPr>
        <w:t>见票后</w:t>
      </w:r>
      <w:r>
        <w:t>30</w:t>
      </w:r>
      <w:r>
        <w:rPr>
          <w:rFonts w:hint="eastAsia"/>
        </w:rPr>
        <w:t xml:space="preserve">天付款; </w:t>
      </w:r>
      <w:r>
        <w:t xml:space="preserve">usance L/C at 30 days </w:t>
      </w:r>
      <w:r>
        <w:rPr>
          <w:rFonts w:hint="eastAsia"/>
        </w:rPr>
        <w:t>见票后</w:t>
      </w:r>
      <w:r>
        <w:t>30</w:t>
      </w:r>
      <w:r>
        <w:rPr>
          <w:rFonts w:hint="eastAsia"/>
        </w:rPr>
        <w:t xml:space="preserve">天付款; </w:t>
      </w:r>
      <w:r>
        <w:t xml:space="preserve">time L/C at 30 days </w:t>
      </w:r>
      <w:r>
        <w:rPr>
          <w:rFonts w:hint="eastAsia"/>
        </w:rPr>
        <w:t>见票后</w:t>
      </w:r>
      <w:r>
        <w:t>30</w:t>
      </w:r>
      <w:r>
        <w:rPr>
          <w:rFonts w:hint="eastAsia"/>
        </w:rPr>
        <w:t xml:space="preserve">天付款; </w:t>
      </w:r>
      <w:r>
        <w:t xml:space="preserve">term L/C at 30 days </w:t>
      </w:r>
      <w:r>
        <w:rPr>
          <w:rFonts w:hint="eastAsia"/>
        </w:rPr>
        <w:t>见票后</w:t>
      </w:r>
      <w:r>
        <w:t>30</w:t>
      </w:r>
      <w:r>
        <w:rPr>
          <w:rFonts w:hint="eastAsia"/>
        </w:rPr>
        <w:t>天付款。</w:t>
      </w:r>
    </w:p>
    <w:p>
      <w:pPr>
        <w:pStyle w:val="style0"/>
        <w:spacing w:lineRule="auto" w:line="360"/>
        <w:ind w:left="420" w:leftChars="200" w:firstLine="420" w:firstLineChars="200"/>
        <w:rPr>
          <w:rFonts w:hint="eastAsia"/>
        </w:rPr>
      </w:pPr>
      <w:r>
        <w:rPr>
          <w:rFonts w:hint="eastAsia"/>
        </w:rPr>
        <w:t>其他</w:t>
      </w:r>
      <w:r>
        <w:t>:</w:t>
      </w:r>
      <w:r>
        <w:t xml:space="preserve"> confirmed L/C </w:t>
      </w:r>
      <w:r>
        <w:rPr>
          <w:rFonts w:hint="eastAsia"/>
        </w:rPr>
        <w:t>保兑信用证，</w:t>
      </w:r>
      <w:r>
        <w:t xml:space="preserve">irrevocable L/C </w:t>
      </w:r>
      <w:r>
        <w:rPr>
          <w:rFonts w:hint="eastAsia"/>
        </w:rPr>
        <w:t>不可撤消信用证，</w:t>
      </w:r>
      <w:r>
        <w:t xml:space="preserve">documentary L/C </w:t>
      </w:r>
      <w:r>
        <w:rPr>
          <w:rFonts w:hint="eastAsia"/>
        </w:rPr>
        <w:t>跟单信用证，</w:t>
      </w:r>
      <w:r>
        <w:t xml:space="preserve">transferable and divisible L/C </w:t>
      </w:r>
      <w:r>
        <w:rPr>
          <w:rFonts w:hint="eastAsia"/>
        </w:rPr>
        <w:t>可转让与可分割信用证，</w:t>
      </w:r>
      <w:r>
        <w:t xml:space="preserve">revolving L/C </w:t>
      </w:r>
      <w:r>
        <w:rPr>
          <w:rFonts w:hint="eastAsia"/>
        </w:rPr>
        <w:t>循环信用证，</w:t>
      </w:r>
      <w:r>
        <w:t xml:space="preserve">back to back L/C </w:t>
      </w:r>
      <w:r>
        <w:rPr>
          <w:rFonts w:hint="eastAsia"/>
        </w:rPr>
        <w:t>背对背信用证，</w:t>
      </w:r>
      <w:r>
        <w:t xml:space="preserve">reciprocal L/C </w:t>
      </w:r>
      <w:r>
        <w:rPr>
          <w:rFonts w:hint="eastAsia"/>
        </w:rPr>
        <w:t>对开信用证。</w:t>
      </w:r>
    </w:p>
    <w:p>
      <w:pPr>
        <w:pStyle w:val="style0"/>
        <w:spacing w:lineRule="auto" w:line="360"/>
        <w:ind w:left="420" w:leftChars="200" w:firstLine="420" w:firstLineChars="200"/>
        <w:rPr/>
      </w:pPr>
      <w:r>
        <w:rPr>
          <w:rFonts w:hint="eastAsia"/>
        </w:rPr>
        <w:t>另外，当数量条款定有溢短装条款时</w:t>
      </w:r>
      <w:r>
        <w:t>,</w:t>
      </w:r>
      <w:r>
        <w:rPr>
          <w:rFonts w:hint="eastAsia"/>
        </w:rPr>
        <w:t>付款条件中也应有所反映</w:t>
      </w:r>
      <w:r>
        <w:t>:</w:t>
      </w:r>
    </w:p>
    <w:p>
      <w:pPr>
        <w:pStyle w:val="style0"/>
        <w:spacing w:lineRule="auto" w:line="360"/>
        <w:ind w:left="420" w:leftChars="200" w:firstLine="420" w:firstLineChars="200"/>
        <w:rPr>
          <w:rFonts w:hint="eastAsia"/>
        </w:rPr>
      </w:pPr>
      <w:r>
        <w:t>Payment: By confirmed, irrevocable L/C payable by d</w:t>
      </w:r>
      <w:r>
        <w:t>raft at sight. The L/C should include a clause 5% more or less for both the quantity and the amount allowed.</w:t>
      </w:r>
      <w:r>
        <w:rPr>
          <w:rFonts w:hint="eastAsia"/>
        </w:rPr>
        <w:t>保兑的、不可撤销的信用证付款。信用证必须包括装货数量和总值都有</w:t>
      </w:r>
      <w:r>
        <w:t>5%</w:t>
      </w:r>
      <w:r>
        <w:rPr>
          <w:rFonts w:hint="eastAsia"/>
        </w:rPr>
        <w:t>溢短的条款。</w:t>
      </w:r>
    </w:p>
    <w:p>
      <w:pPr>
        <w:pStyle w:val="style0"/>
        <w:spacing w:lineRule="auto" w:line="360"/>
        <w:ind w:left="420" w:leftChars="200" w:firstLine="420" w:firstLineChars="200"/>
        <w:rPr>
          <w:rFonts w:hint="eastAsia"/>
        </w:rPr>
      </w:pPr>
      <w:r>
        <w:t>Payment: By confirmed, irrevocable L/C, allowing 5% more or less both in amount and in quantity.</w:t>
      </w:r>
      <w:r>
        <w:rPr>
          <w:rFonts w:hint="eastAsia"/>
        </w:rPr>
        <w:t>保兑的、不可撤销的信用证</w:t>
      </w:r>
      <w:r>
        <w:t xml:space="preserve">, </w:t>
      </w:r>
      <w:r>
        <w:rPr>
          <w:rFonts w:hint="eastAsia"/>
        </w:rPr>
        <w:t>数量和总值均允许</w:t>
      </w:r>
      <w:r>
        <w:t>5%</w:t>
      </w:r>
      <w:r>
        <w:rPr>
          <w:rFonts w:hint="eastAsia"/>
        </w:rPr>
        <w:t>溢短。</w:t>
      </w:r>
    </w:p>
    <w:p>
      <w:pPr>
        <w:pStyle w:val="style0"/>
        <w:spacing w:lineRule="auto" w:line="360"/>
        <w:ind w:left="420" w:leftChars="200" w:firstLine="420" w:firstLineChars="200"/>
        <w:rPr>
          <w:rFonts w:hint="eastAsia"/>
        </w:rPr>
      </w:pPr>
      <w:r>
        <w:rPr>
          <w:rFonts w:hint="eastAsia"/>
        </w:rPr>
        <w:t>此外，付款条件的替代用法很多：</w:t>
      </w:r>
    </w:p>
    <w:p>
      <w:pPr>
        <w:pStyle w:val="style0"/>
        <w:spacing w:lineRule="auto" w:line="360"/>
        <w:ind w:left="420" w:leftChars="200" w:firstLine="420" w:firstLineChars="200"/>
        <w:rPr/>
      </w:pPr>
      <w:r>
        <w:t>Payment: By confirmed, irrevocable L/C payable at sight against presentation of shipping documents in China.</w:t>
      </w:r>
      <w:r>
        <w:rPr>
          <w:rFonts w:hint="eastAsia"/>
        </w:rPr>
        <w:t xml:space="preserve"> 保兑的、不可撤销的信用证</w:t>
      </w:r>
      <w:r>
        <w:t xml:space="preserve">, </w:t>
      </w:r>
      <w:r>
        <w:rPr>
          <w:rFonts w:hint="eastAsia"/>
        </w:rPr>
        <w:t>凭装运单据在中国即期</w:t>
      </w:r>
      <w:r>
        <w:rPr>
          <w:rFonts w:hint="eastAsia"/>
          <w:color w:val="ff0000"/>
        </w:rPr>
        <w:t>支付。</w:t>
      </w:r>
    </w:p>
    <w:p>
      <w:pPr>
        <w:pStyle w:val="style0"/>
        <w:spacing w:lineRule="auto" w:line="360"/>
        <w:ind w:left="420" w:leftChars="200" w:firstLine="420" w:firstLineChars="200"/>
        <w:rPr/>
      </w:pPr>
      <w:r>
        <w:t>Payment (payment has to be made by) : By confirmed, irrevocable L/C payable by draft at</w:t>
      </w:r>
      <w:r>
        <w:t xml:space="preserve"> sight which should reach us at least one month before the shipping date, and should remain valid for negotiation in China until the 15</w:t>
      </w:r>
      <w:r>
        <w:rPr>
          <w:vertAlign w:val="superscript"/>
        </w:rPr>
        <w:t>th</w:t>
      </w:r>
      <w:r>
        <w:t xml:space="preserve"> day after the date of shipment. </w:t>
      </w:r>
      <w:r>
        <w:rPr>
          <w:rFonts w:hint="eastAsia"/>
        </w:rPr>
        <w:t>保兑的、不可撤销的信用证</w:t>
      </w:r>
      <w:r>
        <w:t xml:space="preserve">, </w:t>
      </w:r>
      <w:r>
        <w:rPr>
          <w:rFonts w:hint="eastAsia"/>
        </w:rPr>
        <w:t>至迟应在装运期前一个月开达我方，在中国</w:t>
      </w:r>
      <w:r>
        <w:rPr>
          <w:rFonts w:hint="eastAsia"/>
          <w:color w:val="ff0000"/>
        </w:rPr>
        <w:t>支付</w:t>
      </w:r>
      <w:r>
        <w:rPr>
          <w:rFonts w:hint="eastAsia"/>
        </w:rPr>
        <w:t>，信用证有效期至装运期后</w:t>
      </w:r>
      <w:r>
        <w:t>15</w:t>
      </w:r>
      <w:r>
        <w:rPr>
          <w:rFonts w:hint="eastAsia"/>
        </w:rPr>
        <w:t>天止。</w:t>
      </w:r>
    </w:p>
    <w:p>
      <w:pPr>
        <w:pStyle w:val="style0"/>
        <w:spacing w:lineRule="auto" w:line="360"/>
        <w:ind w:left="420" w:leftChars="200" w:firstLine="420" w:firstLineChars="200"/>
        <w:rPr>
          <w:rFonts w:hint="eastAsia"/>
        </w:rPr>
      </w:pPr>
      <w:r>
        <w:t>For payment, please arrange for a</w:t>
      </w:r>
      <w:r>
        <w:t>n irrevocable letter of credit, valid until June 30, to be opened in our favour with the ABC Bank.</w:t>
      </w:r>
      <w:r>
        <w:rPr>
          <w:rFonts w:hint="eastAsia"/>
        </w:rPr>
        <w:t>关于付款，请安排由</w:t>
      </w:r>
      <w:r>
        <w:t>ABC</w:t>
      </w:r>
      <w:r>
        <w:rPr>
          <w:rFonts w:hint="eastAsia"/>
        </w:rPr>
        <w:t>银行开立以我方为受益人，有效期至</w:t>
      </w:r>
      <w:r>
        <w:t>6</w:t>
      </w:r>
      <w:r>
        <w:rPr>
          <w:rFonts w:hint="eastAsia"/>
        </w:rPr>
        <w:t>月</w:t>
      </w:r>
      <w:r>
        <w:t>30</w:t>
      </w:r>
      <w:r>
        <w:rPr>
          <w:rFonts w:hint="eastAsia"/>
        </w:rPr>
        <w:t>日截止的不可撤销的信用证。</w:t>
      </w:r>
    </w:p>
    <w:p>
      <w:pPr>
        <w:pStyle w:val="style0"/>
        <w:spacing w:lineRule="auto" w:line="360"/>
        <w:ind w:left="420" w:leftChars="200" w:firstLine="420" w:firstLineChars="200"/>
        <w:rPr/>
      </w:pPr>
      <w:r>
        <w:t>Payment should be made under an irrevocable letter of credit which is to be opened in our favour within a week a</w:t>
      </w:r>
      <w:r>
        <w:t>fter the date of your order.</w:t>
      </w:r>
      <w:r>
        <w:rPr>
          <w:rFonts w:hint="eastAsia"/>
        </w:rPr>
        <w:t>付款条件，在你方定货后一个星期内开立以我方为受益人的，不可撤销的信用证。</w:t>
      </w:r>
    </w:p>
    <w:p>
      <w:pPr>
        <w:pStyle w:val="style0"/>
        <w:numPr>
          <w:ilvl w:val="0"/>
          <w:numId w:val="16"/>
        </w:numPr>
        <w:spacing w:lineRule="auto" w:line="360"/>
        <w:ind w:firstLine="422" w:firstLineChars="200"/>
        <w:rPr>
          <w:rFonts w:hint="eastAsia"/>
        </w:rPr>
      </w:pPr>
      <w:r>
        <w:rPr>
          <w:rFonts w:hint="eastAsia"/>
          <w:b/>
        </w:rPr>
        <w:t>价格</w:t>
      </w:r>
    </w:p>
    <w:p>
      <w:pPr>
        <w:pStyle w:val="style0"/>
        <w:spacing w:lineRule="auto" w:line="360"/>
        <w:ind w:left="420" w:leftChars="200" w:firstLine="420" w:firstLineChars="200"/>
        <w:rPr>
          <w:rFonts w:hint="eastAsia"/>
        </w:rPr>
      </w:pPr>
      <w:r>
        <w:rPr>
          <w:rFonts w:hint="eastAsia"/>
        </w:rPr>
        <w:t>合同中的价格条款包括单价(price)和总值(amount)。表示单价用介词at.</w:t>
      </w:r>
    </w:p>
    <w:p>
      <w:pPr>
        <w:pStyle w:val="style0"/>
        <w:spacing w:lineRule="auto" w:line="360"/>
        <w:ind w:left="420" w:leftChars="200" w:firstLine="420" w:firstLineChars="200"/>
        <w:rPr>
          <w:rFonts w:hint="eastAsia"/>
        </w:rPr>
      </w:pPr>
      <w:r>
        <w:rPr>
          <w:rFonts w:hint="eastAsia"/>
        </w:rPr>
        <w:t>合同中的单价条款包括4个部分：计价货币、计量单位、贸易术语、单位价格金额。报价时，这4个部分一定要完整，缺一不可。</w:t>
      </w:r>
    </w:p>
    <w:p>
      <w:pPr>
        <w:pStyle w:val="style0"/>
        <w:spacing w:lineRule="auto" w:line="360"/>
        <w:ind w:left="420" w:leftChars="200" w:firstLine="420" w:firstLineChars="200"/>
        <w:rPr>
          <w:rFonts w:hint="eastAsia"/>
        </w:rPr>
      </w:pPr>
      <w:r>
        <w:rPr>
          <w:rFonts w:hint="eastAsia"/>
        </w:rPr>
        <w:t>凡价格中不包括佣金或折扣的，即是净价。有时为了明确说明成交的价格是净价，在价格术语后可加注“净价”（NET）字样。例如：US$ 35 per dozen F.O.B net Shanghai 每打F.O.B.净价上海35美元。</w:t>
      </w:r>
    </w:p>
    <w:p>
      <w:pPr>
        <w:pStyle w:val="style0"/>
        <w:numPr>
          <w:ilvl w:val="0"/>
          <w:numId w:val="16"/>
        </w:numPr>
        <w:spacing w:lineRule="auto" w:line="360"/>
        <w:ind w:firstLine="422" w:firstLineChars="200"/>
        <w:rPr>
          <w:rFonts w:hint="eastAsia"/>
        </w:rPr>
      </w:pPr>
      <w:r>
        <w:rPr>
          <w:b/>
        </w:rPr>
        <w:t>S</w:t>
      </w:r>
      <w:r>
        <w:rPr>
          <w:rFonts w:hint="eastAsia"/>
          <w:b/>
        </w:rPr>
        <w:t>ubject to:</w:t>
      </w:r>
    </w:p>
    <w:p>
      <w:pPr>
        <w:pStyle w:val="style0"/>
        <w:spacing w:lineRule="auto" w:line="360"/>
        <w:ind w:left="420" w:leftChars="200" w:firstLine="420" w:firstLineChars="200"/>
        <w:rPr>
          <w:rFonts w:hint="eastAsia"/>
        </w:rPr>
      </w:pPr>
      <w:r>
        <w:t>subject to……</w:t>
      </w:r>
      <w:r>
        <w:rPr>
          <w:rFonts w:hint="eastAsia"/>
        </w:rPr>
        <w:t>视</w:t>
      </w:r>
      <w:r>
        <w:t>……</w:t>
      </w:r>
      <w:r>
        <w:rPr>
          <w:rFonts w:hint="eastAsia"/>
        </w:rPr>
        <w:t>而定，以</w:t>
      </w:r>
      <w:r>
        <w:t>……</w:t>
      </w:r>
      <w:r>
        <w:rPr>
          <w:rFonts w:hint="eastAsia"/>
        </w:rPr>
        <w:t>为条件。如：</w:t>
      </w:r>
    </w:p>
    <w:p>
      <w:pPr>
        <w:pStyle w:val="style0"/>
        <w:spacing w:lineRule="auto" w:line="360"/>
        <w:ind w:left="420" w:leftChars="200" w:firstLine="420" w:firstLineChars="200"/>
        <w:rPr>
          <w:rFonts w:hint="eastAsia"/>
        </w:rPr>
      </w:pPr>
      <w:r>
        <w:t>This offer is subject to your reply being received by September 1.</w:t>
      </w:r>
      <w:r>
        <w:rPr>
          <w:rFonts w:hint="eastAsia"/>
        </w:rPr>
        <w:t>本盘</w:t>
      </w:r>
      <w:r>
        <w:t>9</w:t>
      </w:r>
      <w:r>
        <w:rPr>
          <w:rFonts w:hint="eastAsia"/>
        </w:rPr>
        <w:t>月</w:t>
      </w:r>
      <w:r>
        <w:t>1</w:t>
      </w:r>
      <w:r>
        <w:rPr>
          <w:rFonts w:hint="eastAsia"/>
        </w:rPr>
        <w:t>日前复到有效。</w:t>
      </w:r>
    </w:p>
    <w:p>
      <w:pPr>
        <w:pStyle w:val="style0"/>
        <w:spacing w:lineRule="auto" w:line="360"/>
        <w:ind w:left="420" w:leftChars="200" w:firstLine="420" w:firstLineChars="200"/>
        <w:rPr>
          <w:rFonts w:hint="eastAsia"/>
        </w:rPr>
      </w:pPr>
      <w:r>
        <w:t>This offer is subject to prior sale.</w:t>
      </w:r>
      <w:r>
        <w:rPr>
          <w:rFonts w:hint="eastAsia"/>
        </w:rPr>
        <w:t>本盘以先卖为准。</w:t>
      </w:r>
    </w:p>
    <w:p>
      <w:pPr>
        <w:pStyle w:val="style0"/>
        <w:spacing w:lineRule="auto" w:line="360"/>
        <w:ind w:left="420" w:leftChars="200" w:firstLine="420" w:firstLineChars="200"/>
        <w:rPr>
          <w:rFonts w:hint="eastAsia"/>
        </w:rPr>
      </w:pPr>
      <w:r>
        <w:t>This offer is subject to the goods being unsold.</w:t>
      </w:r>
      <w:r>
        <w:rPr>
          <w:rFonts w:hint="eastAsia"/>
        </w:rPr>
        <w:t>本盘以货物未售出为准。</w:t>
      </w:r>
    </w:p>
    <w:p>
      <w:pPr>
        <w:pStyle w:val="style0"/>
        <w:numPr>
          <w:ilvl w:val="0"/>
          <w:numId w:val="16"/>
        </w:numPr>
        <w:spacing w:lineRule="auto" w:line="360"/>
        <w:ind w:firstLine="422" w:firstLineChars="200"/>
        <w:rPr>
          <w:rFonts w:hint="eastAsia"/>
        </w:rPr>
      </w:pPr>
      <w:r>
        <w:rPr>
          <w:b/>
        </w:rPr>
        <w:t>T</w:t>
      </w:r>
      <w:r>
        <w:rPr>
          <w:rFonts w:hint="eastAsia"/>
          <w:b/>
        </w:rPr>
        <w:t xml:space="preserve">o be </w:t>
      </w:r>
      <w:r>
        <w:rPr>
          <w:rFonts w:hint="eastAsia"/>
          <w:b/>
        </w:rPr>
        <w:t>in a position to</w:t>
      </w:r>
    </w:p>
    <w:p>
      <w:pPr>
        <w:pStyle w:val="style0"/>
        <w:spacing w:lineRule="auto" w:line="360"/>
        <w:ind w:left="420" w:leftChars="200" w:firstLine="420" w:firstLineChars="200"/>
        <w:rPr>
          <w:rFonts w:hint="eastAsia"/>
        </w:rPr>
      </w:pPr>
      <w:r>
        <w:rPr>
          <w:rFonts w:hint="eastAsia"/>
        </w:rPr>
        <w:t>to be in a position to 表示能够，是外贸书信中常用的成语，与can和to be able to是同义词。</w:t>
      </w:r>
    </w:p>
    <w:p>
      <w:pPr>
        <w:pStyle w:val="style0"/>
        <w:numPr>
          <w:ilvl w:val="0"/>
          <w:numId w:val="16"/>
        </w:numPr>
        <w:spacing w:lineRule="auto" w:line="360"/>
        <w:ind w:firstLine="422" w:firstLineChars="200"/>
        <w:rPr>
          <w:rFonts w:hint="eastAsia"/>
        </w:rPr>
      </w:pPr>
      <w:r>
        <w:rPr>
          <w:b/>
        </w:rPr>
        <w:t>T</w:t>
      </w:r>
      <w:r>
        <w:rPr>
          <w:rFonts w:hint="eastAsia"/>
          <w:b/>
        </w:rPr>
        <w:t>o be desirous</w:t>
      </w:r>
    </w:p>
    <w:p>
      <w:pPr>
        <w:pStyle w:val="style0"/>
        <w:spacing w:lineRule="auto" w:line="360"/>
        <w:ind w:left="420" w:leftChars="200" w:firstLine="420" w:firstLineChars="200"/>
        <w:rPr>
          <w:rFonts w:hint="eastAsia"/>
        </w:rPr>
      </w:pPr>
      <w:r>
        <w:rPr>
          <w:rFonts w:hint="eastAsia"/>
        </w:rPr>
        <w:t>to be desirous表示渴望。可以接不定式短语：We are desirous to establish</w:t>
      </w:r>
      <w:r>
        <w:t>…</w:t>
      </w:r>
      <w:r>
        <w:rPr>
          <w:rFonts w:hint="eastAsia"/>
        </w:rPr>
        <w:t xml:space="preserve"> ；也可以加of接动名词：We are desirous of establishing trade relations with you.</w:t>
      </w:r>
    </w:p>
    <w:p>
      <w:pPr>
        <w:pStyle w:val="style0"/>
        <w:numPr>
          <w:ilvl w:val="0"/>
          <w:numId w:val="16"/>
        </w:numPr>
        <w:spacing w:lineRule="auto" w:line="360"/>
        <w:ind w:firstLine="422" w:firstLineChars="200"/>
        <w:rPr>
          <w:rFonts w:hint="eastAsia"/>
        </w:rPr>
      </w:pPr>
      <w:r>
        <w:rPr>
          <w:b/>
        </w:rPr>
        <w:t>B</w:t>
      </w:r>
      <w:r>
        <w:rPr>
          <w:rFonts w:hint="eastAsia"/>
          <w:b/>
        </w:rPr>
        <w:t>y return</w:t>
      </w:r>
    </w:p>
    <w:p>
      <w:pPr>
        <w:pStyle w:val="style0"/>
        <w:spacing w:lineRule="auto" w:line="360"/>
        <w:ind w:left="420" w:leftChars="200" w:firstLine="420" w:firstLineChars="200"/>
        <w:rPr>
          <w:rFonts w:hint="eastAsia"/>
        </w:rPr>
      </w:pPr>
      <w:r>
        <w:rPr>
          <w:rFonts w:hint="eastAsia"/>
        </w:rPr>
        <w:t>by return表示立即，收信后立即回信，是书信中常见的成语，只是这成语有点陈旧。</w:t>
      </w:r>
    </w:p>
    <w:p>
      <w:pPr>
        <w:pStyle w:val="style0"/>
        <w:spacing w:lineRule="auto" w:line="360"/>
        <w:ind w:left="420" w:firstLine="422" w:firstLineChars="200"/>
        <w:rPr>
          <w:rFonts w:hint="eastAsia"/>
          <w:b/>
        </w:rPr>
      </w:pPr>
      <w:r>
        <w:rPr>
          <w:rFonts w:hint="eastAsia"/>
          <w:b/>
        </w:rPr>
        <w:t>还盘：</w:t>
      </w:r>
    </w:p>
    <w:p>
      <w:pPr>
        <w:pStyle w:val="style0"/>
        <w:numPr>
          <w:ilvl w:val="0"/>
          <w:numId w:val="9"/>
        </w:numPr>
        <w:spacing w:lineRule="auto" w:line="360"/>
        <w:ind w:firstLine="422" w:firstLineChars="200"/>
        <w:rPr>
          <w:rFonts w:hint="eastAsia"/>
        </w:rPr>
      </w:pPr>
      <w:r>
        <w:rPr>
          <w:b/>
        </w:rPr>
        <w:t>usual terms</w:t>
      </w:r>
    </w:p>
    <w:p>
      <w:pPr>
        <w:pStyle w:val="style0"/>
        <w:spacing w:lineRule="auto" w:line="360"/>
        <w:ind w:left="420" w:leftChars="200" w:firstLine="420" w:firstLineChars="200"/>
        <w:rPr>
          <w:rFonts w:hint="eastAsia"/>
        </w:rPr>
      </w:pPr>
      <w:r>
        <w:t xml:space="preserve">usual terms </w:t>
      </w:r>
      <w:r>
        <w:rPr>
          <w:rFonts w:hint="eastAsia"/>
        </w:rPr>
        <w:t>表示按惯常条款。</w:t>
      </w:r>
    </w:p>
    <w:p>
      <w:pPr>
        <w:pStyle w:val="style0"/>
        <w:spacing w:lineRule="auto" w:line="360"/>
        <w:ind w:left="420" w:leftChars="200" w:firstLine="420" w:firstLineChars="200"/>
        <w:rPr>
          <w:rFonts w:hint="eastAsia"/>
        </w:rPr>
      </w:pPr>
      <w:r>
        <w:rPr>
          <w:rFonts w:hint="eastAsia"/>
        </w:rPr>
        <w:t>除了课文中的用法“</w:t>
      </w:r>
      <w:r>
        <w:t>offering us 50 long tons of the captioned goods at Stg. 235 per long ton CFR Shanghai, usual terms</w:t>
      </w:r>
      <w:r>
        <w:rPr>
          <w:rFonts w:hint="eastAsia"/>
        </w:rPr>
        <w:t>按惯常条款给我方</w:t>
      </w:r>
      <w:r>
        <w:t>50</w:t>
      </w:r>
      <w:r>
        <w:rPr>
          <w:rFonts w:hint="eastAsia"/>
        </w:rPr>
        <w:t xml:space="preserve">长吨标题货物报盘”。 </w:t>
      </w:r>
    </w:p>
    <w:p>
      <w:pPr>
        <w:pStyle w:val="style0"/>
        <w:spacing w:lineRule="auto" w:line="360"/>
        <w:ind w:left="420" w:leftChars="200" w:firstLine="420" w:firstLineChars="200"/>
        <w:rPr>
          <w:rFonts w:hint="eastAsia"/>
        </w:rPr>
      </w:pPr>
      <w:r>
        <w:rPr>
          <w:rFonts w:hint="eastAsia"/>
        </w:rPr>
        <w:t>也可以用</w:t>
      </w:r>
      <w:r>
        <w:t xml:space="preserve">terms as usual </w:t>
      </w:r>
      <w:r>
        <w:rPr>
          <w:rFonts w:hint="eastAsia"/>
        </w:rPr>
        <w:t>代替</w:t>
      </w:r>
      <w:r>
        <w:t xml:space="preserve">usual terms, </w:t>
      </w:r>
      <w:r>
        <w:rPr>
          <w:rFonts w:hint="eastAsia"/>
        </w:rPr>
        <w:t>用</w:t>
      </w:r>
      <w:r>
        <w:t xml:space="preserve">on, according to, under </w:t>
      </w:r>
      <w:r>
        <w:rPr>
          <w:rFonts w:hint="eastAsia"/>
        </w:rPr>
        <w:t>代替逗号。</w:t>
      </w:r>
    </w:p>
    <w:p>
      <w:pPr>
        <w:pStyle w:val="style0"/>
        <w:spacing w:lineRule="auto" w:line="360"/>
        <w:ind w:left="420" w:leftChars="200" w:firstLine="420" w:firstLineChars="200"/>
        <w:rPr/>
      </w:pPr>
      <w:r>
        <w:rPr>
          <w:rFonts w:hint="eastAsia"/>
        </w:rPr>
        <w:t>如：</w:t>
      </w:r>
      <w:r>
        <w:t xml:space="preserve"> …</w:t>
      </w:r>
      <w:r>
        <w:t xml:space="preserve">…, offering us 50 long tons of the captioned goods at Stg. 235 per long ton CFR Shanghai on (according to, under ) usual terms (terms as usual). ……, </w:t>
      </w:r>
      <w:r>
        <w:rPr>
          <w:rFonts w:hint="eastAsia"/>
        </w:rPr>
        <w:t>按惯常条款给我方</w:t>
      </w:r>
      <w:r>
        <w:t>50</w:t>
      </w:r>
      <w:r>
        <w:rPr>
          <w:rFonts w:hint="eastAsia"/>
        </w:rPr>
        <w:t>长吨标题货物报盘。</w:t>
      </w:r>
    </w:p>
    <w:p>
      <w:pPr>
        <w:pStyle w:val="style0"/>
        <w:numPr>
          <w:ilvl w:val="0"/>
          <w:numId w:val="9"/>
        </w:numPr>
        <w:spacing w:lineRule="auto" w:line="360"/>
        <w:ind w:firstLine="422" w:firstLineChars="200"/>
        <w:rPr>
          <w:rFonts w:hint="eastAsia"/>
        </w:rPr>
      </w:pPr>
      <w:r>
        <w:rPr>
          <w:rFonts w:hint="eastAsia"/>
          <w:b/>
        </w:rPr>
        <w:t>因价格高而不能接受报盘</w:t>
      </w:r>
    </w:p>
    <w:p>
      <w:pPr>
        <w:pStyle w:val="style0"/>
        <w:spacing w:lineRule="auto" w:line="360"/>
        <w:ind w:left="420" w:leftChars="200" w:firstLine="420" w:firstLineChars="200"/>
        <w:rPr>
          <w:rFonts w:hint="eastAsia"/>
        </w:rPr>
      </w:pPr>
      <w:r>
        <w:t>……our end-users here find your price too high and out of line with the prev</w:t>
      </w:r>
      <w:r>
        <w:t>ailing market level.……</w:t>
      </w:r>
      <w:r>
        <w:rPr>
          <w:rFonts w:hint="eastAsia"/>
        </w:rPr>
        <w:t>我方用户认为你方价格过高，与现行市场行情不一致。</w:t>
      </w:r>
    </w:p>
    <w:p>
      <w:pPr>
        <w:pStyle w:val="style0"/>
        <w:spacing w:lineRule="auto" w:line="360"/>
        <w:ind w:left="420" w:leftChars="200" w:firstLine="420" w:firstLineChars="200"/>
        <w:rPr>
          <w:rFonts w:hint="eastAsia"/>
        </w:rPr>
      </w:pPr>
      <w:r>
        <w:rPr>
          <w:rFonts w:hint="eastAsia"/>
        </w:rPr>
        <w:t>在谈到价格高低时，可以用</w:t>
      </w:r>
      <w:r>
        <w:t xml:space="preserve">price, </w:t>
      </w:r>
      <w:r>
        <w:rPr>
          <w:rFonts w:hint="eastAsia"/>
        </w:rPr>
        <w:t>也可以用</w:t>
      </w:r>
      <w:r>
        <w:t>quotation</w:t>
      </w:r>
      <w:r>
        <w:rPr>
          <w:rFonts w:hint="eastAsia"/>
        </w:rPr>
        <w:t>。如：</w:t>
      </w:r>
      <w:r>
        <w:t>We find your quotation too high to be acceptable.</w:t>
      </w:r>
      <w:r>
        <w:rPr>
          <w:rFonts w:hint="eastAsia"/>
        </w:rPr>
        <w:t xml:space="preserve">  </w:t>
      </w:r>
    </w:p>
    <w:p>
      <w:pPr>
        <w:pStyle w:val="style0"/>
        <w:spacing w:lineRule="auto" w:line="360"/>
        <w:ind w:left="420" w:leftChars="200" w:firstLine="420" w:firstLineChars="200"/>
        <w:rPr>
          <w:rFonts w:hint="eastAsia"/>
        </w:rPr>
      </w:pPr>
      <w:r>
        <w:t>Prevailing</w:t>
      </w:r>
      <w:r>
        <w:rPr>
          <w:rFonts w:hint="eastAsia"/>
        </w:rPr>
        <w:t>的意思是“流行的”，</w:t>
      </w:r>
      <w:r>
        <w:t>level</w:t>
      </w:r>
      <w:r>
        <w:rPr>
          <w:rFonts w:hint="eastAsia"/>
        </w:rPr>
        <w:t>的本义是水平，常常被引申为价格（水平）。</w:t>
      </w:r>
    </w:p>
    <w:p>
      <w:pPr>
        <w:pStyle w:val="style0"/>
        <w:spacing w:lineRule="auto" w:line="360"/>
        <w:ind w:left="420" w:leftChars="200" w:firstLine="420" w:firstLineChars="200"/>
        <w:rPr>
          <w:rFonts w:hint="eastAsia"/>
        </w:rPr>
      </w:pPr>
      <w:r>
        <w:rPr>
          <w:rFonts w:hint="eastAsia"/>
        </w:rPr>
        <w:t>如：</w:t>
      </w:r>
      <w:r>
        <w:t xml:space="preserve">Business is hopeful if your reduce your level. </w:t>
      </w:r>
      <w:r>
        <w:rPr>
          <w:rFonts w:hint="eastAsia"/>
        </w:rPr>
        <w:t>如果你方能够降低价格，成交有望。</w:t>
      </w:r>
    </w:p>
    <w:p>
      <w:pPr>
        <w:pStyle w:val="style0"/>
        <w:spacing w:lineRule="auto" w:line="360"/>
        <w:ind w:left="420" w:leftChars="200" w:firstLine="420" w:firstLineChars="200"/>
        <w:rPr>
          <w:rFonts w:hint="eastAsia"/>
        </w:rPr>
      </w:pPr>
      <w:r>
        <w:rPr>
          <w:rFonts w:hint="eastAsia"/>
        </w:rPr>
        <w:t>又比如：</w:t>
      </w:r>
      <w:r>
        <w:t>to sel</w:t>
      </w:r>
      <w:r>
        <w:t xml:space="preserve">l something at your level. </w:t>
      </w:r>
      <w:r>
        <w:rPr>
          <w:rFonts w:hint="eastAsia"/>
        </w:rPr>
        <w:t>按你方价格出售某物。</w:t>
      </w:r>
    </w:p>
    <w:p>
      <w:pPr>
        <w:pStyle w:val="style0"/>
        <w:spacing w:lineRule="auto" w:line="360"/>
        <w:ind w:left="420" w:leftChars="200" w:firstLine="420" w:firstLineChars="200"/>
        <w:rPr>
          <w:rFonts w:hint="eastAsia"/>
        </w:rPr>
      </w:pPr>
      <w:r>
        <w:rPr>
          <w:rFonts w:hint="eastAsia"/>
        </w:rPr>
        <w:t>或</w:t>
      </w:r>
      <w:r>
        <w:t xml:space="preserve">to sell something at our level. </w:t>
      </w:r>
      <w:r>
        <w:rPr>
          <w:rFonts w:hint="eastAsia"/>
        </w:rPr>
        <w:t>按我方价格出售某物。</w:t>
      </w:r>
    </w:p>
    <w:p>
      <w:pPr>
        <w:pStyle w:val="style0"/>
        <w:spacing w:lineRule="auto" w:line="360"/>
        <w:ind w:left="420" w:leftChars="200" w:firstLine="420" w:firstLineChars="200"/>
        <w:rPr>
          <w:rFonts w:hint="eastAsia"/>
        </w:rPr>
      </w:pPr>
      <w:r>
        <w:t xml:space="preserve">prevailing market level </w:t>
      </w:r>
      <w:r>
        <w:rPr>
          <w:rFonts w:hint="eastAsia"/>
        </w:rPr>
        <w:t>是指现行行市。</w:t>
      </w:r>
    </w:p>
    <w:p>
      <w:pPr>
        <w:pStyle w:val="style0"/>
        <w:spacing w:lineRule="auto" w:line="360"/>
        <w:ind w:left="420" w:leftChars="200" w:firstLine="420" w:firstLineChars="200"/>
        <w:rPr>
          <w:rFonts w:hint="eastAsia"/>
        </w:rPr>
      </w:pPr>
      <w:r>
        <w:t>out of line with……</w:t>
      </w:r>
      <w:r>
        <w:rPr>
          <w:rFonts w:hint="eastAsia"/>
        </w:rPr>
        <w:t>表示“与</w:t>
      </w:r>
      <w:r>
        <w:t>……</w:t>
      </w:r>
      <w:r>
        <w:rPr>
          <w:rFonts w:hint="eastAsia"/>
        </w:rPr>
        <w:t>不相符合”。</w:t>
      </w:r>
    </w:p>
    <w:p>
      <w:pPr>
        <w:pStyle w:val="style0"/>
        <w:spacing w:lineRule="auto" w:line="360"/>
        <w:ind w:left="420" w:leftChars="200" w:firstLine="420" w:firstLineChars="200"/>
        <w:rPr>
          <w:rFonts w:hint="eastAsia"/>
        </w:rPr>
      </w:pPr>
      <w:r>
        <w:t>out of line with the prevailing market level</w:t>
      </w:r>
      <w:r>
        <w:rPr>
          <w:rFonts w:hint="eastAsia"/>
        </w:rPr>
        <w:t>是指与现行行市不相符合。</w:t>
      </w:r>
    </w:p>
    <w:p>
      <w:pPr>
        <w:pStyle w:val="style0"/>
        <w:spacing w:lineRule="auto" w:line="360"/>
        <w:ind w:left="420" w:leftChars="200" w:firstLine="420" w:firstLineChars="200"/>
        <w:rPr>
          <w:rFonts w:hint="eastAsia"/>
        </w:rPr>
      </w:pPr>
      <w:r>
        <w:rPr>
          <w:rFonts w:hint="eastAsia"/>
        </w:rPr>
        <w:t>类似用法：</w:t>
      </w:r>
    </w:p>
    <w:p>
      <w:pPr>
        <w:pStyle w:val="style0"/>
        <w:spacing w:lineRule="auto" w:line="360"/>
        <w:ind w:left="420" w:leftChars="200" w:firstLine="420" w:firstLineChars="200"/>
        <w:rPr>
          <w:rFonts w:hint="eastAsia"/>
        </w:rPr>
      </w:pPr>
      <w:r>
        <w:t>Your counteroffer is not up to the present marke</w:t>
      </w:r>
      <w:r>
        <w:t>t level.</w:t>
      </w:r>
      <w:r>
        <w:rPr>
          <w:rFonts w:hint="eastAsia"/>
        </w:rPr>
        <w:t>你方的还价不符合现行的市场水平。</w:t>
      </w:r>
    </w:p>
    <w:p>
      <w:pPr>
        <w:pStyle w:val="style0"/>
        <w:spacing w:lineRule="auto" w:line="360"/>
        <w:ind w:left="420" w:leftChars="200" w:firstLine="420" w:firstLineChars="200"/>
        <w:rPr>
          <w:rFonts w:hint="eastAsia"/>
        </w:rPr>
      </w:pPr>
      <w:r>
        <w:t>Your price is not on a level with the current market.</w:t>
      </w:r>
      <w:r>
        <w:rPr>
          <w:rFonts w:hint="eastAsia"/>
        </w:rPr>
        <w:t>你方价格与当前的市场水平不相吻合。</w:t>
      </w:r>
    </w:p>
    <w:p>
      <w:pPr>
        <w:pStyle w:val="style0"/>
        <w:spacing w:lineRule="auto" w:line="360"/>
        <w:ind w:left="420" w:leftChars="200" w:firstLine="420" w:firstLineChars="200"/>
        <w:rPr>
          <w:rFonts w:hint="eastAsia"/>
        </w:rPr>
      </w:pPr>
      <w:r>
        <w:t>Your counteroffer is not at all in keeping with the current rate.</w:t>
      </w:r>
      <w:r>
        <w:rPr>
          <w:rFonts w:hint="eastAsia"/>
        </w:rPr>
        <w:t>你方还价不符合现行的价格水平。</w:t>
      </w:r>
    </w:p>
    <w:p>
      <w:pPr>
        <w:pStyle w:val="style0"/>
        <w:spacing w:lineRule="auto" w:line="360"/>
        <w:ind w:left="420" w:leftChars="200" w:firstLine="420" w:firstLineChars="200"/>
        <w:rPr>
          <w:rFonts w:hint="eastAsia"/>
        </w:rPr>
      </w:pPr>
      <w:r>
        <w:rPr>
          <w:rFonts w:hint="eastAsia"/>
        </w:rPr>
        <w:t>注意，与</w:t>
      </w:r>
      <w:r>
        <w:t>……</w:t>
      </w:r>
      <w:r>
        <w:rPr>
          <w:rFonts w:hint="eastAsia"/>
        </w:rPr>
        <w:t>不相符合是</w:t>
      </w:r>
      <w:r>
        <w:t>out of line with ………</w:t>
      </w:r>
      <w:r>
        <w:rPr>
          <w:rFonts w:hint="eastAsia"/>
        </w:rPr>
        <w:t>，而要说与</w:t>
      </w:r>
      <w:r>
        <w:t>………</w:t>
      </w:r>
      <w:r>
        <w:rPr>
          <w:rFonts w:hint="eastAsia"/>
        </w:rPr>
        <w:t>相符合则是</w:t>
      </w:r>
      <w:r>
        <w:t xml:space="preserve"> in line with ……</w:t>
      </w:r>
    </w:p>
    <w:p>
      <w:pPr>
        <w:pStyle w:val="style0"/>
        <w:spacing w:lineRule="auto" w:line="360"/>
        <w:ind w:left="420" w:leftChars="200" w:firstLine="420" w:firstLineChars="200"/>
        <w:rPr>
          <w:rFonts w:hint="eastAsia"/>
        </w:rPr>
      </w:pPr>
      <w:r>
        <w:rPr>
          <w:rFonts w:hint="eastAsia"/>
        </w:rPr>
        <w:t xml:space="preserve">如： </w:t>
      </w:r>
      <w:r>
        <w:t>While our price</w:t>
      </w:r>
      <w:r>
        <w:t xml:space="preserve"> is in line with the prevailing international market rate, we are not in a position to consider any concession in our price, much to our regret.</w:t>
      </w:r>
      <w:r>
        <w:rPr>
          <w:rFonts w:hint="eastAsia"/>
        </w:rPr>
        <w:t>我们所报的价格完全符合当前国际市场行情，歉难在价格上作任何折让。</w:t>
      </w:r>
    </w:p>
    <w:p>
      <w:pPr>
        <w:pStyle w:val="style0"/>
        <w:spacing w:lineRule="auto" w:line="360"/>
        <w:ind w:left="420" w:leftChars="200" w:firstLine="420" w:firstLineChars="200"/>
        <w:rPr>
          <w:rFonts w:hint="eastAsia"/>
        </w:rPr>
      </w:pPr>
      <w:r>
        <w:rPr>
          <w:rFonts w:hint="eastAsia"/>
        </w:rPr>
        <w:t>另一种常见的表达法为</w:t>
      </w:r>
      <w:r>
        <w:t>in compliance with…………</w:t>
      </w:r>
      <w:r>
        <w:rPr>
          <w:rFonts w:hint="eastAsia"/>
        </w:rPr>
        <w:t xml:space="preserve">。 </w:t>
      </w:r>
    </w:p>
    <w:p>
      <w:pPr>
        <w:pStyle w:val="style0"/>
        <w:spacing w:lineRule="auto" w:line="360"/>
        <w:ind w:left="420" w:leftChars="200" w:firstLine="420" w:firstLineChars="200"/>
        <w:rPr>
          <w:rFonts w:hint="eastAsia"/>
        </w:rPr>
      </w:pPr>
      <w:r>
        <w:rPr>
          <w:rFonts w:hint="eastAsia"/>
        </w:rPr>
        <w:t>如：</w:t>
      </w:r>
      <w:r>
        <w:t>Our quotation is in compliance with the pr</w:t>
      </w:r>
      <w:r>
        <w:t xml:space="preserve">esent level. </w:t>
      </w:r>
      <w:r>
        <w:rPr>
          <w:rFonts w:hint="eastAsia"/>
        </w:rPr>
        <w:t>我们所报价格符合当前市场水平。</w:t>
      </w:r>
    </w:p>
    <w:p>
      <w:pPr>
        <w:pStyle w:val="style0"/>
        <w:numPr>
          <w:ilvl w:val="0"/>
          <w:numId w:val="9"/>
        </w:numPr>
        <w:spacing w:lineRule="auto" w:line="360"/>
        <w:ind w:firstLine="422" w:firstLineChars="200"/>
        <w:rPr>
          <w:rFonts w:hint="eastAsia"/>
        </w:rPr>
      </w:pPr>
      <w:r>
        <w:rPr>
          <w:b/>
        </w:rPr>
        <w:t xml:space="preserve">reply </w:t>
      </w:r>
      <w:r>
        <w:rPr>
          <w:rFonts w:hint="eastAsia"/>
          <w:b/>
        </w:rPr>
        <w:t>和</w:t>
      </w:r>
      <w:r>
        <w:rPr>
          <w:b/>
        </w:rPr>
        <w:t>answer</w:t>
      </w:r>
      <w:r>
        <w:rPr>
          <w:rFonts w:hint="eastAsia"/>
          <w:b/>
        </w:rPr>
        <w:t>:</w:t>
      </w:r>
    </w:p>
    <w:p>
      <w:pPr>
        <w:pStyle w:val="style0"/>
        <w:spacing w:lineRule="auto" w:line="360"/>
        <w:ind w:left="420" w:leftChars="200" w:firstLine="420" w:firstLineChars="200"/>
        <w:rPr>
          <w:rFonts w:hint="eastAsia"/>
        </w:rPr>
      </w:pPr>
      <w:r>
        <w:t xml:space="preserve">reply </w:t>
      </w:r>
      <w:r>
        <w:rPr>
          <w:rFonts w:hint="eastAsia"/>
        </w:rPr>
        <w:t>和</w:t>
      </w:r>
      <w:r>
        <w:t>answer</w:t>
      </w:r>
      <w:r>
        <w:rPr>
          <w:rFonts w:hint="eastAsia"/>
        </w:rPr>
        <w:t>这两个词都是既可以作名词，又可以作动词。</w:t>
      </w:r>
    </w:p>
    <w:p>
      <w:pPr>
        <w:pStyle w:val="style0"/>
        <w:spacing w:lineRule="auto" w:line="360"/>
        <w:ind w:left="420" w:leftChars="200" w:firstLine="420" w:firstLineChars="200"/>
        <w:rPr>
          <w:rFonts w:hint="eastAsia"/>
        </w:rPr>
      </w:pPr>
      <w:r>
        <w:rPr>
          <w:rFonts w:hint="eastAsia"/>
        </w:rPr>
        <w:t>在商业函电中，常用</w:t>
      </w:r>
      <w:r>
        <w:t>reply</w:t>
      </w:r>
      <w:r>
        <w:rPr>
          <w:rFonts w:hint="eastAsia"/>
        </w:rPr>
        <w:t>，不常用</w:t>
      </w:r>
      <w:r>
        <w:t>answer</w:t>
      </w:r>
      <w:r>
        <w:rPr>
          <w:rFonts w:hint="eastAsia"/>
        </w:rPr>
        <w:t>。</w:t>
      </w:r>
    </w:p>
    <w:p>
      <w:pPr>
        <w:pStyle w:val="style0"/>
        <w:spacing w:lineRule="auto" w:line="360"/>
        <w:ind w:left="420" w:leftChars="200" w:firstLine="420" w:firstLineChars="200"/>
        <w:rPr>
          <w:rFonts w:hint="eastAsia"/>
        </w:rPr>
      </w:pPr>
      <w:r>
        <w:rPr>
          <w:rFonts w:hint="eastAsia"/>
        </w:rPr>
        <w:t>作为名词</w:t>
      </w:r>
      <w:r>
        <w:t xml:space="preserve"> answer</w:t>
      </w:r>
      <w:r>
        <w:rPr>
          <w:rFonts w:hint="eastAsia"/>
        </w:rPr>
        <w:t>和</w:t>
      </w:r>
      <w:r>
        <w:t xml:space="preserve"> reply </w:t>
      </w:r>
      <w:r>
        <w:rPr>
          <w:rFonts w:hint="eastAsia"/>
        </w:rPr>
        <w:t>都接介词</w:t>
      </w:r>
      <w:r>
        <w:t>to</w:t>
      </w:r>
      <w:r>
        <w:rPr>
          <w:rFonts w:hint="eastAsia"/>
        </w:rPr>
        <w:t>，如：</w:t>
      </w:r>
      <w:r>
        <w:t>an answer to a letter, a reply to a letter</w:t>
      </w:r>
      <w:r>
        <w:rPr>
          <w:rFonts w:hint="eastAsia"/>
        </w:rPr>
        <w:t>。</w:t>
      </w:r>
    </w:p>
    <w:p>
      <w:pPr>
        <w:pStyle w:val="style0"/>
        <w:spacing w:lineRule="auto" w:line="360"/>
        <w:ind w:left="420" w:leftChars="200" w:firstLine="420" w:firstLineChars="200"/>
        <w:rPr>
          <w:rFonts w:hint="eastAsia"/>
        </w:rPr>
      </w:pPr>
      <w:r>
        <w:rPr>
          <w:rFonts w:hint="eastAsia"/>
        </w:rPr>
        <w:t>作为动词，</w:t>
      </w:r>
      <w:r>
        <w:t>answer</w:t>
      </w:r>
      <w:r>
        <w:rPr>
          <w:rFonts w:hint="eastAsia"/>
        </w:rPr>
        <w:t>既可以用作及物动词，又可以用作不及物动词。因此，</w:t>
      </w:r>
      <w:r>
        <w:t xml:space="preserve">to answer a letter </w:t>
      </w:r>
      <w:r>
        <w:rPr>
          <w:rFonts w:hint="eastAsia"/>
        </w:rPr>
        <w:t>和</w:t>
      </w:r>
      <w:r>
        <w:t xml:space="preserve"> to answer to a letter</w:t>
      </w:r>
      <w:r>
        <w:rPr>
          <w:rFonts w:hint="eastAsia"/>
        </w:rPr>
        <w:t>都可以说，当然前者比较普遍。</w:t>
      </w:r>
      <w:r>
        <w:t xml:space="preserve"> </w:t>
      </w:r>
    </w:p>
    <w:p>
      <w:pPr>
        <w:pStyle w:val="style0"/>
        <w:spacing w:lineRule="auto" w:line="360"/>
        <w:ind w:left="420" w:leftChars="200" w:firstLine="420" w:firstLineChars="200"/>
        <w:rPr/>
      </w:pPr>
      <w:r>
        <w:t>Reply</w:t>
      </w:r>
      <w:r>
        <w:rPr>
          <w:rFonts w:hint="eastAsia"/>
        </w:rPr>
        <w:t>用作“答复”解释时，只可以作为不及物动词用。因此，可以说</w:t>
      </w:r>
      <w:r>
        <w:t xml:space="preserve">to reply to a letter, </w:t>
      </w:r>
      <w:r>
        <w:rPr>
          <w:rFonts w:hint="eastAsia"/>
        </w:rPr>
        <w:t>不可以说</w:t>
      </w:r>
      <w:r>
        <w:t>reply a letter</w:t>
      </w:r>
      <w:r>
        <w:rPr>
          <w:rFonts w:hint="eastAsia"/>
        </w:rPr>
        <w:t>。</w:t>
      </w:r>
    </w:p>
    <w:p>
      <w:pPr>
        <w:pStyle w:val="style0"/>
        <w:spacing w:lineRule="auto" w:line="360"/>
        <w:ind w:left="420" w:firstLine="422" w:firstLineChars="200"/>
        <w:rPr>
          <w:rFonts w:hint="eastAsia"/>
          <w:b/>
        </w:rPr>
      </w:pPr>
      <w:r>
        <w:rPr>
          <w:rFonts w:hint="eastAsia"/>
          <w:b/>
        </w:rPr>
        <w:t>谢绝还盘：</w:t>
      </w:r>
    </w:p>
    <w:p>
      <w:pPr>
        <w:pStyle w:val="style0"/>
        <w:numPr>
          <w:ilvl w:val="0"/>
          <w:numId w:val="46"/>
        </w:numPr>
        <w:spacing w:lineRule="auto" w:line="360"/>
        <w:ind w:firstLine="422" w:firstLineChars="200"/>
        <w:rPr>
          <w:rFonts w:hint="eastAsia"/>
        </w:rPr>
      </w:pPr>
      <w:r>
        <w:rPr>
          <w:rFonts w:hint="eastAsia"/>
          <w:b/>
        </w:rPr>
        <w:t>On the high side</w:t>
      </w:r>
    </w:p>
    <w:p>
      <w:pPr>
        <w:pStyle w:val="style0"/>
        <w:spacing w:lineRule="auto" w:line="360"/>
        <w:ind w:left="420" w:leftChars="200" w:firstLine="420" w:firstLineChars="200"/>
        <w:rPr>
          <w:rFonts w:hint="eastAsia"/>
        </w:rPr>
      </w:pPr>
      <w:r>
        <w:rPr>
          <w:rFonts w:hint="eastAsia"/>
        </w:rPr>
        <w:t>谈论价格高到什么程度：</w:t>
      </w:r>
    </w:p>
    <w:p>
      <w:pPr>
        <w:pStyle w:val="style0"/>
        <w:spacing w:lineRule="auto" w:line="360"/>
        <w:ind w:left="420" w:leftChars="200" w:firstLine="420" w:firstLineChars="200"/>
        <w:rPr>
          <w:rFonts w:hint="eastAsia"/>
        </w:rPr>
      </w:pPr>
      <w:r>
        <w:t xml:space="preserve">Your price is a bit high. </w:t>
      </w:r>
      <w:r>
        <w:rPr>
          <w:rFonts w:hint="eastAsia"/>
        </w:rPr>
        <w:t>你方价格有点高。</w:t>
      </w:r>
    </w:p>
    <w:p>
      <w:pPr>
        <w:pStyle w:val="style0"/>
        <w:spacing w:lineRule="auto" w:line="360"/>
        <w:ind w:left="420" w:leftChars="200" w:firstLine="420" w:firstLineChars="200"/>
        <w:rPr>
          <w:rFonts w:hint="eastAsia"/>
        </w:rPr>
      </w:pPr>
      <w:r>
        <w:t xml:space="preserve">Your price is on the high side. </w:t>
      </w:r>
      <w:r>
        <w:rPr>
          <w:rFonts w:hint="eastAsia"/>
        </w:rPr>
        <w:t>你方价格偏高。</w:t>
      </w:r>
    </w:p>
    <w:p>
      <w:pPr>
        <w:pStyle w:val="style0"/>
        <w:spacing w:lineRule="auto" w:line="360"/>
        <w:ind w:left="420" w:leftChars="200" w:firstLine="420" w:firstLineChars="200"/>
        <w:rPr>
          <w:rFonts w:hint="eastAsia"/>
        </w:rPr>
      </w:pPr>
      <w:r>
        <w:t xml:space="preserve">Your price is excessive. </w:t>
      </w:r>
      <w:r>
        <w:rPr>
          <w:rFonts w:hint="eastAsia"/>
        </w:rPr>
        <w:t>你方价格过高。</w:t>
      </w:r>
    </w:p>
    <w:p>
      <w:pPr>
        <w:pStyle w:val="style0"/>
        <w:spacing w:lineRule="auto" w:line="360"/>
        <w:ind w:left="420" w:leftChars="200" w:firstLine="420" w:firstLineChars="200"/>
        <w:rPr>
          <w:rFonts w:hint="eastAsia"/>
        </w:rPr>
      </w:pPr>
      <w:r>
        <w:t>Your price is rather high</w:t>
      </w:r>
      <w:r>
        <w:t xml:space="preserve">. </w:t>
      </w:r>
      <w:r>
        <w:rPr>
          <w:rFonts w:hint="eastAsia"/>
        </w:rPr>
        <w:t>你方价格相当高。</w:t>
      </w:r>
    </w:p>
    <w:p>
      <w:pPr>
        <w:pStyle w:val="style0"/>
        <w:spacing w:lineRule="auto" w:line="360"/>
        <w:ind w:left="420" w:leftChars="200" w:firstLine="420" w:firstLineChars="200"/>
        <w:rPr>
          <w:rFonts w:hint="eastAsia"/>
        </w:rPr>
      </w:pPr>
      <w:r>
        <w:t xml:space="preserve">Your price is too high. </w:t>
      </w:r>
      <w:r>
        <w:rPr>
          <w:rFonts w:hint="eastAsia"/>
        </w:rPr>
        <w:t>你方价格太高。</w:t>
      </w:r>
    </w:p>
    <w:p>
      <w:pPr>
        <w:pStyle w:val="style0"/>
        <w:spacing w:lineRule="auto" w:line="360"/>
        <w:ind w:left="420" w:leftChars="200" w:firstLine="420" w:firstLineChars="200"/>
        <w:rPr>
          <w:rFonts w:hint="eastAsia"/>
        </w:rPr>
      </w:pPr>
      <w:r>
        <w:t xml:space="preserve">Your price is prohibitive. </w:t>
      </w:r>
      <w:r>
        <w:rPr>
          <w:rFonts w:hint="eastAsia"/>
        </w:rPr>
        <w:t>你方价格高得令人望而却步。</w:t>
      </w:r>
    </w:p>
    <w:p>
      <w:pPr>
        <w:pStyle w:val="style0"/>
        <w:spacing w:lineRule="auto" w:line="360"/>
        <w:ind w:left="420" w:leftChars="200" w:firstLine="420" w:firstLineChars="200"/>
        <w:rPr>
          <w:rFonts w:hint="eastAsia"/>
        </w:rPr>
      </w:pPr>
      <w:r>
        <w:t>Your price is</w:t>
      </w:r>
      <w:r>
        <w:rPr>
          <w:rFonts w:hint="eastAsia"/>
        </w:rPr>
        <w:t xml:space="preserve"> </w:t>
      </w:r>
      <w:r>
        <w:t xml:space="preserve">high. </w:t>
      </w:r>
      <w:r>
        <w:rPr>
          <w:rFonts w:hint="eastAsia"/>
        </w:rPr>
        <w:t>你方价格高。</w:t>
      </w:r>
    </w:p>
    <w:p>
      <w:pPr>
        <w:pStyle w:val="style0"/>
        <w:spacing w:lineRule="auto" w:line="360"/>
        <w:ind w:left="420" w:leftChars="200" w:firstLine="420" w:firstLineChars="200"/>
        <w:rPr>
          <w:rFonts w:hint="eastAsia"/>
        </w:rPr>
      </w:pPr>
      <w:r>
        <w:rPr>
          <w:rFonts w:hint="eastAsia"/>
        </w:rPr>
        <w:t>这是说价格高，而价格低可以说：</w:t>
      </w:r>
    </w:p>
    <w:p>
      <w:pPr>
        <w:pStyle w:val="style0"/>
        <w:spacing w:lineRule="auto" w:line="360"/>
        <w:ind w:left="420" w:leftChars="200" w:firstLine="420" w:firstLineChars="200"/>
        <w:rPr>
          <w:rFonts w:hint="eastAsia"/>
        </w:rPr>
      </w:pPr>
      <w:r>
        <w:t>Your price is</w:t>
      </w:r>
      <w:r>
        <w:rPr>
          <w:rFonts w:hint="eastAsia"/>
        </w:rPr>
        <w:t xml:space="preserve"> </w:t>
      </w:r>
      <w:r>
        <w:t xml:space="preserve">low. </w:t>
      </w:r>
      <w:r>
        <w:rPr>
          <w:rFonts w:hint="eastAsia"/>
        </w:rPr>
        <w:t>你方价格低。</w:t>
      </w:r>
    </w:p>
    <w:p>
      <w:pPr>
        <w:pStyle w:val="style0"/>
        <w:spacing w:lineRule="auto" w:line="360"/>
        <w:ind w:left="420" w:leftChars="200" w:firstLine="420" w:firstLineChars="200"/>
        <w:rPr>
          <w:rFonts w:hint="eastAsia"/>
        </w:rPr>
      </w:pPr>
      <w:r>
        <w:t xml:space="preserve">Your price is on the low side. </w:t>
      </w:r>
      <w:r>
        <w:rPr>
          <w:rFonts w:hint="eastAsia"/>
        </w:rPr>
        <w:t>你方价格偏低。</w:t>
      </w:r>
    </w:p>
    <w:p>
      <w:pPr>
        <w:pStyle w:val="style0"/>
        <w:spacing w:lineRule="auto" w:line="360"/>
        <w:ind w:left="420" w:leftChars="200" w:firstLine="420" w:firstLineChars="200"/>
        <w:rPr>
          <w:rFonts w:hint="eastAsia"/>
        </w:rPr>
      </w:pPr>
      <w:r>
        <w:t xml:space="preserve">Your price is too low. </w:t>
      </w:r>
      <w:r>
        <w:rPr>
          <w:rFonts w:hint="eastAsia"/>
        </w:rPr>
        <w:t>你方价格太低。</w:t>
      </w:r>
    </w:p>
    <w:p>
      <w:pPr>
        <w:pStyle w:val="style0"/>
        <w:spacing w:lineRule="auto" w:line="360"/>
        <w:ind w:left="420" w:leftChars="200" w:firstLine="420" w:firstLineChars="200"/>
        <w:rPr>
          <w:rFonts w:hint="eastAsia"/>
        </w:rPr>
      </w:pPr>
      <w:r>
        <w:rPr>
          <w:rFonts w:hint="eastAsia"/>
        </w:rPr>
        <w:t>我们还常说：</w:t>
      </w:r>
    </w:p>
    <w:p>
      <w:pPr>
        <w:pStyle w:val="style0"/>
        <w:spacing w:lineRule="auto" w:line="360"/>
        <w:ind w:left="420" w:leftChars="200" w:firstLine="420" w:firstLineChars="200"/>
        <w:rPr>
          <w:rFonts w:hint="eastAsia"/>
        </w:rPr>
      </w:pPr>
      <w:r>
        <w:t>Your price is competitive.</w:t>
      </w:r>
      <w:r>
        <w:rPr>
          <w:rFonts w:hint="eastAsia"/>
        </w:rPr>
        <w:t xml:space="preserve"> 你方价格有竞争力。</w:t>
      </w:r>
    </w:p>
    <w:p>
      <w:pPr>
        <w:pStyle w:val="style0"/>
        <w:spacing w:lineRule="auto" w:line="360"/>
        <w:ind w:left="420" w:leftChars="200" w:firstLine="420" w:firstLineChars="200"/>
        <w:rPr>
          <w:rFonts w:hint="eastAsia"/>
        </w:rPr>
      </w:pPr>
      <w:r>
        <w:t>Your price is acceptable.</w:t>
      </w:r>
      <w:r>
        <w:rPr>
          <w:rFonts w:hint="eastAsia"/>
        </w:rPr>
        <w:t xml:space="preserve"> 你方价格可接受。</w:t>
      </w:r>
      <w:r>
        <w:t>Your price is reasonable.</w:t>
      </w:r>
      <w:r>
        <w:rPr>
          <w:rFonts w:hint="eastAsia"/>
        </w:rPr>
        <w:t xml:space="preserve"> 你方价格是合理的。</w:t>
      </w:r>
    </w:p>
    <w:p>
      <w:pPr>
        <w:pStyle w:val="style0"/>
        <w:spacing w:lineRule="auto" w:line="360"/>
        <w:ind w:left="420" w:leftChars="200" w:firstLine="420" w:firstLineChars="200"/>
        <w:rPr>
          <w:rFonts w:hint="eastAsia"/>
        </w:rPr>
      </w:pPr>
      <w:r>
        <w:t>Your price is attractive.</w:t>
      </w:r>
      <w:r>
        <w:rPr>
          <w:rFonts w:hint="eastAsia"/>
        </w:rPr>
        <w:t xml:space="preserve"> 你方价格有吸引力。</w:t>
      </w:r>
    </w:p>
    <w:p>
      <w:pPr>
        <w:pStyle w:val="style0"/>
        <w:spacing w:lineRule="auto" w:line="360"/>
        <w:ind w:left="420" w:leftChars="200" w:firstLine="420" w:firstLineChars="200"/>
        <w:rPr>
          <w:rFonts w:hint="eastAsia"/>
        </w:rPr>
      </w:pPr>
      <w:r>
        <w:t>Your price is unreasonable.</w:t>
      </w:r>
      <w:r>
        <w:rPr>
          <w:rFonts w:hint="eastAsia"/>
        </w:rPr>
        <w:t xml:space="preserve"> 你方价格不合理。</w:t>
      </w:r>
    </w:p>
    <w:p>
      <w:pPr>
        <w:pStyle w:val="style0"/>
        <w:spacing w:lineRule="auto" w:line="360"/>
        <w:ind w:left="420" w:leftChars="200" w:firstLine="420" w:firstLineChars="200"/>
        <w:rPr>
          <w:rFonts w:hint="eastAsia"/>
        </w:rPr>
      </w:pPr>
      <w:r>
        <w:t>Your price is unworkable.</w:t>
      </w:r>
      <w:r>
        <w:rPr>
          <w:rFonts w:hint="eastAsia"/>
        </w:rPr>
        <w:t xml:space="preserve"> 你方价格做不开。</w:t>
      </w:r>
    </w:p>
    <w:p>
      <w:pPr>
        <w:pStyle w:val="style0"/>
        <w:spacing w:lineRule="auto" w:line="360"/>
        <w:ind w:left="420" w:leftChars="200" w:firstLine="420" w:firstLineChars="200"/>
        <w:rPr>
          <w:rFonts w:hint="eastAsia"/>
        </w:rPr>
      </w:pPr>
      <w:r>
        <w:t>Your price is impracticable.</w:t>
      </w:r>
      <w:r>
        <w:rPr>
          <w:rFonts w:hint="eastAsia"/>
        </w:rPr>
        <w:t xml:space="preserve"> 你方价格不可行。</w:t>
      </w:r>
    </w:p>
    <w:p>
      <w:pPr>
        <w:pStyle w:val="style0"/>
        <w:spacing w:lineRule="auto" w:line="360"/>
        <w:ind w:left="420" w:leftChars="200" w:firstLine="420" w:firstLineChars="200"/>
        <w:rPr>
          <w:rFonts w:hint="eastAsia"/>
        </w:rPr>
      </w:pPr>
      <w:r>
        <w:t>Your price is infeasible.</w:t>
      </w:r>
      <w:r>
        <w:rPr>
          <w:rFonts w:hint="eastAsia"/>
        </w:rPr>
        <w:t xml:space="preserve"> 你方价格行不通。</w:t>
      </w:r>
    </w:p>
    <w:p>
      <w:pPr>
        <w:pStyle w:val="style0"/>
        <w:spacing w:lineRule="auto" w:line="360"/>
        <w:ind w:left="420" w:leftChars="200" w:firstLine="420" w:firstLineChars="200"/>
        <w:rPr>
          <w:rFonts w:hint="eastAsia"/>
        </w:rPr>
      </w:pPr>
      <w:r>
        <w:t>Your price is realistic.</w:t>
      </w:r>
      <w:r>
        <w:rPr>
          <w:rFonts w:hint="eastAsia"/>
        </w:rPr>
        <w:t xml:space="preserve"> 你方价格不现实。</w:t>
      </w:r>
    </w:p>
    <w:p>
      <w:pPr>
        <w:pStyle w:val="style0"/>
        <w:spacing w:lineRule="auto" w:line="360"/>
        <w:ind w:left="420" w:leftChars="200" w:firstLine="420" w:firstLineChars="200"/>
        <w:rPr>
          <w:rFonts w:hint="eastAsia"/>
        </w:rPr>
      </w:pPr>
      <w:r>
        <w:rPr>
          <w:rFonts w:hint="eastAsia"/>
        </w:rPr>
        <w:t>在这种情况下，既可以指价格高，又可以价格低，需要视情况而定。一般说，出自买方之口指高，卖方之口指低。</w:t>
      </w:r>
    </w:p>
    <w:p>
      <w:pPr>
        <w:pStyle w:val="style0"/>
        <w:numPr>
          <w:ilvl w:val="0"/>
          <w:numId w:val="46"/>
        </w:numPr>
        <w:spacing w:lineRule="auto" w:line="360"/>
        <w:ind w:firstLine="422" w:firstLineChars="200"/>
        <w:rPr>
          <w:rFonts w:hint="eastAsia"/>
        </w:rPr>
      </w:pPr>
      <w:r>
        <w:rPr>
          <w:b/>
        </w:rPr>
        <w:t>T</w:t>
      </w:r>
      <w:r>
        <w:rPr>
          <w:rFonts w:hint="eastAsia"/>
          <w:b/>
        </w:rPr>
        <w:t xml:space="preserve">o the extent: </w:t>
      </w:r>
      <w:r>
        <w:rPr>
          <w:rFonts w:hint="eastAsia"/>
        </w:rPr>
        <w:t>to the extent表示到达这样的程度。</w:t>
      </w:r>
    </w:p>
    <w:p>
      <w:pPr>
        <w:pStyle w:val="style0"/>
        <w:numPr>
          <w:ilvl w:val="0"/>
          <w:numId w:val="46"/>
        </w:numPr>
        <w:spacing w:lineRule="auto" w:line="360"/>
        <w:ind w:firstLine="422" w:firstLineChars="200"/>
        <w:rPr>
          <w:rFonts w:hint="eastAsia"/>
        </w:rPr>
      </w:pPr>
      <w:r>
        <w:rPr>
          <w:b/>
        </w:rPr>
        <w:t>F</w:t>
      </w:r>
      <w:r>
        <w:rPr>
          <w:rFonts w:hint="eastAsia"/>
          <w:b/>
        </w:rPr>
        <w:t xml:space="preserve">or your information: </w:t>
      </w:r>
      <w:r>
        <w:rPr>
          <w:rFonts w:hint="eastAsia"/>
        </w:rPr>
        <w:t xml:space="preserve">for your information=for your </w:t>
      </w:r>
      <w:r>
        <w:t>reference</w:t>
      </w:r>
      <w:r>
        <w:rPr>
          <w:rFonts w:hint="eastAsia"/>
        </w:rPr>
        <w:t xml:space="preserve"> 是供你方参考的意思。但如果遇到严肃的事，就不宜用这一短语。</w:t>
      </w:r>
    </w:p>
    <w:p>
      <w:pPr>
        <w:pStyle w:val="style0"/>
        <w:numPr>
          <w:ilvl w:val="0"/>
          <w:numId w:val="46"/>
        </w:numPr>
        <w:spacing w:lineRule="auto" w:line="360"/>
        <w:ind w:firstLine="422" w:firstLineChars="200"/>
        <w:rPr>
          <w:rFonts w:hint="eastAsia"/>
        </w:rPr>
      </w:pPr>
      <w:r>
        <w:rPr>
          <w:b/>
        </w:rPr>
        <w:t>S</w:t>
      </w:r>
      <w:r>
        <w:rPr>
          <w:rFonts w:hint="eastAsia"/>
          <w:b/>
        </w:rPr>
        <w:t xml:space="preserve">ee our way clear: </w:t>
      </w:r>
      <w:r>
        <w:rPr>
          <w:rFonts w:hint="eastAsia"/>
        </w:rPr>
        <w:t>see our way clear 是设法的意思，clear在这里可以用，也可以省略。</w:t>
      </w:r>
    </w:p>
    <w:p>
      <w:pPr>
        <w:pStyle w:val="style0"/>
        <w:numPr>
          <w:ilvl w:val="0"/>
          <w:numId w:val="46"/>
        </w:numPr>
        <w:spacing w:lineRule="auto" w:line="360"/>
        <w:ind w:firstLine="422" w:firstLineChars="200"/>
        <w:rPr>
          <w:rFonts w:hint="eastAsia"/>
          <w:b/>
        </w:rPr>
      </w:pPr>
      <w:r>
        <w:rPr>
          <w:rFonts w:hint="eastAsia"/>
          <w:b/>
        </w:rPr>
        <w:t xml:space="preserve">keep us posted (informed, advised) of developments at your end: </w:t>
      </w:r>
      <w:r>
        <w:rPr>
          <w:rFonts w:hint="eastAsia"/>
        </w:rPr>
        <w:t>意思是：请随时告知你处情况的发展（变化）。除了用at the end, 还可以用：类似用法还有：in your place;  in your region;  in your area; on your side; in your market;     in your city; 等等。</w:t>
      </w:r>
    </w:p>
    <w:p>
      <w:pPr>
        <w:pStyle w:val="style0"/>
        <w:spacing w:lineRule="auto" w:line="360"/>
        <w:ind w:firstLine="422" w:firstLineChars="200"/>
        <w:rPr>
          <w:b/>
        </w:rPr>
      </w:pPr>
      <w:r>
        <w:rPr>
          <w:rFonts w:hint="eastAsia"/>
          <w:b/>
        </w:rPr>
        <w:t>确认定货与谢绝定货：</w:t>
      </w:r>
    </w:p>
    <w:p>
      <w:pPr>
        <w:pStyle w:val="style0"/>
        <w:numPr>
          <w:ilvl w:val="0"/>
          <w:numId w:val="38"/>
        </w:numPr>
        <w:spacing w:lineRule="auto" w:line="360"/>
        <w:ind w:firstLine="422" w:firstLineChars="200"/>
        <w:rPr>
          <w:rFonts w:hint="eastAsia"/>
        </w:rPr>
      </w:pPr>
      <w:r>
        <w:rPr>
          <w:rFonts w:hint="eastAsia"/>
          <w:b/>
        </w:rPr>
        <w:t>reduc</w:t>
      </w:r>
      <w:r>
        <w:rPr>
          <w:rFonts w:hint="eastAsia"/>
          <w:b/>
        </w:rPr>
        <w:t xml:space="preserve">e &amp; reduction: </w:t>
      </w:r>
      <w:r>
        <w:rPr>
          <w:rFonts w:hint="eastAsia"/>
        </w:rPr>
        <w:t>reduce 是动词，reduction 是名词，后面接介词in，意思是减低、减少。减价还可以用cut。如：In order to close this deal we shall further reduce (cut) our price.  We have made 8% reduction in our price. 另外，减到某一程度用bring down to，如：We bring down our price to the level you indicated in your letter of August 5. 略减用shade，如：We shade our price.</w:t>
      </w:r>
    </w:p>
    <w:p>
      <w:pPr>
        <w:pStyle w:val="style0"/>
        <w:numPr>
          <w:ilvl w:val="0"/>
          <w:numId w:val="38"/>
        </w:numPr>
        <w:spacing w:lineRule="auto" w:line="360"/>
        <w:ind w:firstLine="422" w:firstLineChars="200"/>
        <w:rPr>
          <w:rFonts w:hint="eastAsia"/>
        </w:rPr>
      </w:pPr>
      <w:r>
        <w:rPr>
          <w:b/>
        </w:rPr>
        <w:t>Referring</w:t>
      </w:r>
      <w:r>
        <w:rPr>
          <w:rFonts w:hint="eastAsia"/>
          <w:b/>
        </w:rPr>
        <w:t xml:space="preserve"> to: </w:t>
      </w:r>
      <w:r>
        <w:rPr>
          <w:rFonts w:hint="eastAsia"/>
        </w:rPr>
        <w:t>referring to =with reference to 意思是关于，是商业书信中常用的短语，尤其在一封信的开首句里。</w:t>
      </w:r>
    </w:p>
    <w:p>
      <w:pPr>
        <w:pStyle w:val="style0"/>
        <w:spacing w:lineRule="auto" w:line="360"/>
        <w:ind w:firstLine="420" w:firstLineChars="200"/>
        <w:rPr>
          <w:rFonts w:hint="eastAsia"/>
        </w:rPr>
      </w:pPr>
    </w:p>
    <w:p>
      <w:pPr>
        <w:pStyle w:val="style0"/>
        <w:spacing w:lineRule="auto" w:line="360"/>
        <w:ind w:firstLine="422" w:firstLineChars="200"/>
        <w:jc w:val="center"/>
        <w:rPr>
          <w:b/>
        </w:rPr>
      </w:pPr>
      <w:r>
        <w:rPr>
          <w:rFonts w:hint="eastAsia"/>
          <w:b/>
        </w:rPr>
        <w:t>第十课——第十一课</w:t>
      </w:r>
      <w:r>
        <w:rPr>
          <w:b/>
        </w:rPr>
        <w:t xml:space="preserve"> </w:t>
      </w:r>
      <w:r>
        <w:rPr>
          <w:rFonts w:hint="eastAsia"/>
          <w:b/>
        </w:rPr>
        <w:t>实盘与虚盘</w:t>
      </w:r>
    </w:p>
    <w:p>
      <w:pPr>
        <w:pStyle w:val="style0"/>
        <w:spacing w:lineRule="auto" w:line="360"/>
        <w:ind w:firstLine="422" w:firstLineChars="200"/>
        <w:jc w:val="center"/>
        <w:rPr>
          <w:b/>
        </w:rPr>
      </w:pPr>
      <w:r>
        <w:rPr>
          <w:b/>
        </w:rPr>
        <w:t>Lesson 10  Firm Offer</w:t>
      </w:r>
    </w:p>
    <w:p>
      <w:pPr>
        <w:pStyle w:val="style0"/>
        <w:spacing w:lineRule="auto" w:line="360"/>
        <w:ind w:firstLine="422" w:firstLineChars="200"/>
        <w:jc w:val="center"/>
        <w:rPr>
          <w:rFonts w:hint="eastAsia"/>
          <w:b/>
        </w:rPr>
      </w:pPr>
      <w:r>
        <w:rPr>
          <w:rFonts w:hint="eastAsia"/>
          <w:b/>
        </w:rPr>
        <w:t>概述</w:t>
      </w:r>
    </w:p>
    <w:p>
      <w:pPr>
        <w:pStyle w:val="style0"/>
        <w:spacing w:lineRule="auto" w:line="360"/>
        <w:ind w:firstLine="420" w:firstLineChars="200"/>
        <w:rPr>
          <w:rFonts w:hint="eastAsia"/>
          <w:b/>
        </w:rPr>
      </w:pPr>
      <w:r>
        <w:rPr>
          <w:rFonts w:hint="eastAsia"/>
        </w:rPr>
        <w:t>报盘可以从不同的角度分类。按照是否具有法律约束力可以将报盘分成实盘与虚盘。是报盘人在规定的一定期限内愿意按所提条件达成交易的肯定表示，是具有法律约束力的报盘。学习本课，要参考与巩固前面几课有关询盘与报盘的内容，并重点掌握实盘与虚盘的不同特点。</w:t>
      </w:r>
    </w:p>
    <w:p>
      <w:pPr>
        <w:pStyle w:val="style0"/>
        <w:tabs>
          <w:tab w:val="left" w:leader="none" w:pos="630"/>
        </w:tabs>
        <w:spacing w:lineRule="auto" w:line="360"/>
        <w:ind w:firstLine="420" w:firstLineChars="200"/>
        <w:rPr>
          <w:rFonts w:hint="eastAsia"/>
        </w:rPr>
      </w:pPr>
      <w:r>
        <w:rPr>
          <w:rFonts w:hint="eastAsia"/>
        </w:rPr>
        <w:t>这一部分包括</w:t>
      </w:r>
      <w:r>
        <w:t>3</w:t>
      </w:r>
      <w:r>
        <w:rPr>
          <w:rFonts w:hint="eastAsia"/>
        </w:rPr>
        <w:t>封信。对手拣花生报实盘、对天坛牌男衬衫的询价，以及对天坛牌男衬衫报虚盘。</w:t>
      </w:r>
    </w:p>
    <w:p>
      <w:pPr>
        <w:pStyle w:val="style0"/>
        <w:tabs>
          <w:tab w:val="left" w:leader="none" w:pos="630"/>
        </w:tabs>
        <w:spacing w:lineRule="auto" w:line="360"/>
        <w:ind w:firstLine="420" w:firstLineChars="200"/>
        <w:rPr>
          <w:rFonts w:hint="eastAsia"/>
        </w:rPr>
      </w:pPr>
      <w:r>
        <w:rPr>
          <w:rFonts w:hint="eastAsia"/>
        </w:rPr>
        <w:t>在学习中，要注意两点：</w:t>
      </w:r>
    </w:p>
    <w:p>
      <w:pPr>
        <w:pStyle w:val="style0"/>
        <w:tabs>
          <w:tab w:val="left" w:leader="none" w:pos="630"/>
        </w:tabs>
        <w:spacing w:lineRule="auto" w:line="360"/>
        <w:ind w:firstLine="420" w:firstLineChars="200"/>
        <w:rPr>
          <w:rFonts w:hint="eastAsia"/>
        </w:rPr>
      </w:pPr>
      <w:r>
        <w:rPr>
          <w:rFonts w:hint="eastAsia"/>
        </w:rPr>
        <w:t>（1）不管是从语言点还是从业务点上来看，这几封信都没有更新的商业现象。因此，要结合前几课有关询价信与报盘信的讲解去掌握，重在复习和巩固已经学过的知识点，熟练掌握询价信与报盘信的写法。</w:t>
      </w:r>
    </w:p>
    <w:p>
      <w:pPr>
        <w:pStyle w:val="style0"/>
        <w:tabs>
          <w:tab w:val="left" w:leader="none" w:pos="630"/>
        </w:tabs>
        <w:spacing w:lineRule="auto" w:line="360"/>
        <w:ind w:firstLine="420" w:firstLineChars="200"/>
        <w:rPr/>
      </w:pPr>
      <w:r>
        <w:rPr>
          <w:rFonts w:hint="eastAsia"/>
        </w:rPr>
        <w:t>（2）注意区分实盘与虚盘的不同特点。报盘可以从不同的角度分类：按照报盘形式不同可以分成口头报盘和书面报盘；按照报盘人不同可以分成卖方报盘（即售货报盘）和买方报盘（即购货报盘）；按照对发盘人是否具有法律约束力可以分成实盘和虚盘。实盘</w:t>
      </w:r>
      <w:r>
        <w:t xml:space="preserve">firm offer </w:t>
      </w:r>
      <w:r>
        <w:rPr>
          <w:rFonts w:hint="eastAsia"/>
        </w:rPr>
        <w:t>是报盘人在一定期限内愿意按所提条件达成交易的肯定表示，是有法律约束力的报盘。报盘人在有效期不得随意撤回或修改报盘内容，报盘一经受盘人在有效期内无条件接受，交易即告成立，双方就有了法律约束力的合同关系。因此，发实盘，一般都有时间的限制（即有效期）。虚盘</w:t>
      </w:r>
      <w:r>
        <w:t xml:space="preserve">non-firm offer </w:t>
      </w:r>
      <w:r>
        <w:rPr>
          <w:rFonts w:hint="eastAsia"/>
        </w:rPr>
        <w:t>是报盘人所做的非承诺性表示。虚盘都附有保留条件，这样就排除了对方只要接受就可以成交的权限。这类保留条件通常以一些带限制性的短语来表示。</w:t>
      </w:r>
    </w:p>
    <w:p>
      <w:pPr>
        <w:pStyle w:val="style0"/>
        <w:tabs>
          <w:tab w:val="left" w:leader="none" w:pos="1485"/>
        </w:tabs>
        <w:spacing w:lineRule="auto" w:line="360"/>
        <w:ind w:firstLine="422" w:firstLineChars="200"/>
        <w:jc w:val="center"/>
        <w:rPr>
          <w:b/>
        </w:rPr>
      </w:pPr>
      <w:r>
        <w:rPr>
          <w:rFonts w:hint="eastAsia"/>
          <w:b/>
        </w:rPr>
        <w:t>复习重点</w:t>
      </w:r>
    </w:p>
    <w:p>
      <w:pPr>
        <w:pStyle w:val="style0"/>
        <w:numPr>
          <w:ilvl w:val="0"/>
          <w:numId w:val="31"/>
        </w:numPr>
        <w:spacing w:lineRule="auto" w:line="360"/>
        <w:ind w:firstLine="422" w:firstLineChars="200"/>
        <w:rPr>
          <w:rFonts w:hint="eastAsia"/>
        </w:rPr>
      </w:pPr>
      <w:r>
        <w:rPr>
          <w:rFonts w:hint="eastAsia"/>
          <w:b/>
        </w:rPr>
        <w:t>bid</w:t>
      </w:r>
    </w:p>
    <w:p>
      <w:pPr>
        <w:pStyle w:val="style0"/>
        <w:spacing w:lineRule="auto" w:line="360"/>
        <w:ind w:left="420" w:leftChars="200" w:firstLine="420" w:firstLineChars="200"/>
        <w:rPr>
          <w:rFonts w:hint="eastAsia"/>
        </w:rPr>
      </w:pPr>
      <w:r>
        <w:rPr>
          <w:rFonts w:hint="eastAsia"/>
        </w:rPr>
        <w:t>在国际贸易中，一般由卖方发盘或报盘，但有时，出于策略上的考虑，如卖方的商品供不应求，看涨，或是对当前的市场情况还不清楚，或是不知买方是否有诚意购买，常常要求买方先出盘，，以便集中对比，然后决定与谁成交。这种买方出的盘叫递盘（</w:t>
      </w:r>
      <w:r>
        <w:t>bid</w:t>
      </w:r>
      <w:r>
        <w:rPr>
          <w:rFonts w:hint="eastAsia"/>
        </w:rPr>
        <w:t>）。</w:t>
      </w:r>
      <w:r>
        <w:t>Bid</w:t>
      </w:r>
      <w:r>
        <w:rPr>
          <w:rFonts w:hint="eastAsia"/>
        </w:rPr>
        <w:t>也是一种报盘。</w:t>
      </w:r>
    </w:p>
    <w:p>
      <w:pPr>
        <w:pStyle w:val="style0"/>
        <w:spacing w:lineRule="auto" w:line="360"/>
        <w:ind w:left="420" w:leftChars="200" w:firstLine="420" w:firstLineChars="200"/>
        <w:rPr>
          <w:rFonts w:hint="eastAsia"/>
        </w:rPr>
      </w:pPr>
      <w:r>
        <w:t xml:space="preserve">Bid </w:t>
      </w:r>
      <w:r>
        <w:rPr>
          <w:rFonts w:hint="eastAsia"/>
        </w:rPr>
        <w:t>做名词时，常与动词</w:t>
      </w:r>
      <w:r>
        <w:t>make</w:t>
      </w:r>
      <w:r>
        <w:rPr>
          <w:rFonts w:hint="eastAsia"/>
        </w:rPr>
        <w:t>连用，基本结构是</w:t>
      </w:r>
      <w:r>
        <w:t>make ab a bid at a price for sth.</w:t>
      </w:r>
      <w:r>
        <w:rPr>
          <w:rFonts w:hint="eastAsia"/>
        </w:rPr>
        <w:t>。</w:t>
      </w:r>
      <w:r>
        <w:t>They made a bid at US$2,500 for Walnut-meat.</w:t>
      </w:r>
      <w:r>
        <w:rPr>
          <w:rFonts w:hint="eastAsia"/>
        </w:rPr>
        <w:t>他们对核桃仁曾按单价</w:t>
      </w:r>
      <w:r>
        <w:t>2</w:t>
      </w:r>
      <w:r>
        <w:rPr>
          <w:rFonts w:hint="eastAsia"/>
        </w:rPr>
        <w:t>，</w:t>
      </w:r>
      <w:r>
        <w:t>500</w:t>
      </w:r>
      <w:r>
        <w:rPr>
          <w:rFonts w:hint="eastAsia"/>
        </w:rPr>
        <w:t>美元递价。</w:t>
      </w:r>
    </w:p>
    <w:p>
      <w:pPr>
        <w:pStyle w:val="style0"/>
        <w:spacing w:lineRule="auto" w:line="360"/>
        <w:ind w:left="420" w:leftChars="200" w:firstLine="420" w:firstLineChars="200"/>
        <w:rPr>
          <w:rFonts w:hint="eastAsia"/>
        </w:rPr>
      </w:pPr>
      <w:r>
        <w:t>Bid</w:t>
      </w:r>
      <w:r>
        <w:rPr>
          <w:rFonts w:hint="eastAsia"/>
        </w:rPr>
        <w:t>做动词用的常用句型为</w:t>
      </w:r>
      <w:r>
        <w:t>bid a price for sth. Last week we bid US$…… per metric ton for Green Tea.</w:t>
      </w:r>
      <w:r>
        <w:rPr>
          <w:rFonts w:hint="eastAsia"/>
        </w:rPr>
        <w:t>上星期我们对绿茶递价每公吨</w:t>
      </w:r>
      <w:r>
        <w:t>……</w:t>
      </w:r>
      <w:r>
        <w:rPr>
          <w:rFonts w:hint="eastAsia"/>
        </w:rPr>
        <w:t>美元。</w:t>
      </w:r>
      <w:r>
        <w:t xml:space="preserve">  </w:t>
      </w:r>
    </w:p>
    <w:p>
      <w:pPr>
        <w:pStyle w:val="style0"/>
        <w:spacing w:lineRule="auto" w:line="360"/>
        <w:ind w:left="420" w:leftChars="200" w:firstLine="420" w:firstLineChars="200"/>
        <w:rPr/>
      </w:pPr>
      <w:r>
        <w:rPr>
          <w:rFonts w:hint="eastAsia"/>
        </w:rPr>
        <w:t>另外</w:t>
      </w:r>
      <w:r>
        <w:t>bid</w:t>
      </w:r>
      <w:r>
        <w:rPr>
          <w:rFonts w:hint="eastAsia"/>
        </w:rPr>
        <w:t>也可做“投标”解。</w:t>
      </w:r>
    </w:p>
    <w:p>
      <w:pPr>
        <w:pStyle w:val="style0"/>
        <w:numPr>
          <w:ilvl w:val="0"/>
          <w:numId w:val="31"/>
        </w:numPr>
        <w:spacing w:lineRule="auto" w:line="360"/>
        <w:ind w:firstLine="422" w:firstLineChars="200"/>
        <w:rPr>
          <w:rFonts w:hint="eastAsia"/>
        </w:rPr>
      </w:pPr>
      <w:r>
        <w:rPr>
          <w:rFonts w:hint="eastAsia"/>
          <w:b/>
        </w:rPr>
        <w:t>重要表达式</w:t>
      </w:r>
    </w:p>
    <w:p>
      <w:pPr>
        <w:pStyle w:val="style0"/>
        <w:spacing w:lineRule="auto" w:line="360"/>
        <w:ind w:left="420" w:leftChars="200" w:firstLine="420" w:firstLineChars="200"/>
        <w:rPr>
          <w:rFonts w:hint="eastAsia"/>
        </w:rPr>
      </w:pPr>
      <w:r>
        <w:rPr>
          <w:rFonts w:hint="eastAsia"/>
        </w:rPr>
        <w:t xml:space="preserve">(1)to make you firm offers for both Groundnuts and </w:t>
      </w:r>
      <w:r>
        <w:rPr>
          <w:rFonts w:hint="eastAsia"/>
          <w:color w:val="ff0000"/>
        </w:rPr>
        <w:t xml:space="preserve">Walnut meat </w:t>
      </w:r>
      <w:r>
        <w:rPr>
          <w:rFonts w:hint="eastAsia"/>
        </w:rPr>
        <w:t xml:space="preserve">CFR Copenhagen报花生和核桃仁两货CFR哥本哈根实盘 </w:t>
      </w:r>
    </w:p>
    <w:p>
      <w:pPr>
        <w:pStyle w:val="style0"/>
        <w:spacing w:lineRule="auto" w:line="360"/>
        <w:ind w:left="420" w:leftChars="200" w:firstLine="420" w:firstLineChars="200"/>
        <w:rPr>
          <w:rFonts w:hint="eastAsia"/>
        </w:rPr>
      </w:pPr>
      <w:r>
        <w:rPr>
          <w:rFonts w:hint="eastAsia"/>
        </w:rPr>
        <w:t>(2) Hand-picked, Shelled and Ungraded Groundnuts 手拣去壳不分级花生</w:t>
      </w:r>
    </w:p>
    <w:p>
      <w:pPr>
        <w:pStyle w:val="style0"/>
        <w:spacing w:lineRule="auto" w:line="360"/>
        <w:ind w:left="420" w:leftChars="200" w:firstLine="420" w:firstLineChars="200"/>
        <w:rPr>
          <w:rFonts w:hint="eastAsia"/>
        </w:rPr>
      </w:pPr>
      <w:r>
        <w:rPr>
          <w:rFonts w:hint="eastAsia"/>
        </w:rPr>
        <w:t xml:space="preserve"> (3) European Main Port 欧洲主要口岸 </w:t>
      </w:r>
    </w:p>
    <w:p>
      <w:pPr>
        <w:pStyle w:val="style0"/>
        <w:spacing w:lineRule="auto" w:line="360"/>
        <w:ind w:left="420" w:leftChars="200" w:firstLine="420" w:firstLineChars="200"/>
        <w:rPr>
          <w:rFonts w:hint="eastAsia"/>
        </w:rPr>
      </w:pPr>
      <w:r>
        <w:rPr>
          <w:rFonts w:hint="eastAsia"/>
        </w:rPr>
        <w:t xml:space="preserve">(4) This offer is firm, subject to your reply reaching us within one week此确盘一周内复到有效 </w:t>
      </w:r>
    </w:p>
    <w:p>
      <w:pPr>
        <w:pStyle w:val="style0"/>
        <w:spacing w:lineRule="auto" w:line="360"/>
        <w:ind w:left="420" w:leftChars="200" w:firstLine="420" w:firstLineChars="200"/>
        <w:rPr>
          <w:rFonts w:hint="eastAsia"/>
        </w:rPr>
      </w:pPr>
      <w:r>
        <w:rPr>
          <w:rFonts w:hint="eastAsia"/>
        </w:rPr>
        <w:t xml:space="preserve">(5) the best price we can quote这是我们能报的最好价 </w:t>
      </w:r>
    </w:p>
    <w:p>
      <w:pPr>
        <w:pStyle w:val="style0"/>
        <w:spacing w:lineRule="auto" w:line="360"/>
        <w:ind w:left="420" w:leftChars="200" w:firstLine="420" w:firstLineChars="200"/>
        <w:rPr>
          <w:rFonts w:hint="eastAsia"/>
        </w:rPr>
      </w:pPr>
      <w:r>
        <w:rPr>
          <w:rFonts w:hint="eastAsia"/>
        </w:rPr>
        <w:t xml:space="preserve">(6) As regards </w:t>
      </w:r>
      <w:r>
        <w:rPr>
          <w:rFonts w:hint="eastAsia"/>
          <w:color w:val="ff0000"/>
        </w:rPr>
        <w:t>walnut meat</w:t>
      </w:r>
      <w:r>
        <w:rPr>
          <w:rFonts w:hint="eastAsia"/>
        </w:rPr>
        <w:t xml:space="preserve">关于核桃仁 </w:t>
      </w:r>
    </w:p>
    <w:p>
      <w:pPr>
        <w:pStyle w:val="style0"/>
        <w:spacing w:lineRule="auto" w:line="360"/>
        <w:ind w:left="420" w:leftChars="200" w:firstLine="420" w:firstLineChars="200"/>
        <w:rPr>
          <w:rFonts w:hint="eastAsia"/>
        </w:rPr>
      </w:pPr>
      <w:r>
        <w:rPr>
          <w:rFonts w:hint="eastAsia"/>
        </w:rPr>
        <w:t>(7)to be under offer elsewhere已向别处报盘</w:t>
      </w:r>
    </w:p>
    <w:p>
      <w:pPr>
        <w:pStyle w:val="style0"/>
        <w:spacing w:lineRule="auto" w:line="360"/>
        <w:ind w:left="420" w:leftChars="200" w:firstLine="420" w:firstLineChars="200"/>
        <w:rPr>
          <w:rFonts w:hint="eastAsia"/>
        </w:rPr>
      </w:pPr>
      <w:r>
        <w:rPr>
          <w:rFonts w:hint="eastAsia"/>
        </w:rPr>
        <w:t xml:space="preserve"> (8) to make us an acceptable bid给一个合适的(可接受的)递盘 </w:t>
      </w:r>
    </w:p>
    <w:p>
      <w:pPr>
        <w:pStyle w:val="style0"/>
        <w:spacing w:lineRule="auto" w:line="360"/>
        <w:ind w:left="420" w:leftChars="200" w:firstLine="420" w:firstLineChars="200"/>
        <w:rPr>
          <w:rFonts w:hint="eastAsia"/>
        </w:rPr>
      </w:pPr>
      <w:r>
        <w:rPr>
          <w:rFonts w:hint="eastAsia"/>
        </w:rPr>
        <w:t xml:space="preserve">(9)there has been a large demand for the above commodities对上述两商品的需求甚殷 </w:t>
      </w:r>
    </w:p>
    <w:p>
      <w:pPr>
        <w:pStyle w:val="style0"/>
        <w:spacing w:lineRule="auto" w:line="360"/>
        <w:ind w:left="420" w:leftChars="200" w:firstLine="420" w:firstLineChars="200"/>
        <w:rPr>
          <w:rFonts w:hint="eastAsia"/>
        </w:rPr>
      </w:pPr>
      <w:r>
        <w:rPr>
          <w:rFonts w:hint="eastAsia"/>
        </w:rPr>
        <w:t xml:space="preserve">(10)result in increased price结果导致价格上涨 </w:t>
      </w:r>
    </w:p>
    <w:p>
      <w:pPr>
        <w:pStyle w:val="style0"/>
        <w:spacing w:lineRule="auto" w:line="360"/>
        <w:ind w:left="420" w:leftChars="200" w:firstLine="420" w:firstLineChars="200"/>
        <w:rPr>
          <w:rFonts w:hint="eastAsia"/>
        </w:rPr>
      </w:pPr>
      <w:r>
        <w:rPr>
          <w:rFonts w:hint="eastAsia"/>
        </w:rPr>
        <w:t>(11)avail yourselves of the advantage of this strengthening market 可以得到这方面的好处。</w:t>
      </w:r>
    </w:p>
    <w:p>
      <w:pPr>
        <w:pStyle w:val="style0"/>
        <w:spacing w:lineRule="auto" w:line="360"/>
        <w:ind w:left="420" w:leftChars="200" w:firstLine="420" w:firstLineChars="200"/>
        <w:rPr>
          <w:rFonts w:hint="eastAsia"/>
        </w:rPr>
      </w:pPr>
      <w:r>
        <w:rPr>
          <w:rFonts w:hint="eastAsia"/>
        </w:rPr>
        <w:t xml:space="preserve">(12)to be well connected with major dealers in the line of textiles与主要纺织品经营商有良好联系 </w:t>
      </w:r>
    </w:p>
    <w:p>
      <w:pPr>
        <w:pStyle w:val="style0"/>
        <w:spacing w:lineRule="auto" w:line="360"/>
        <w:ind w:left="420" w:leftChars="200" w:firstLine="420" w:firstLineChars="200"/>
        <w:rPr>
          <w:rFonts w:hint="eastAsia"/>
        </w:rPr>
      </w:pPr>
      <w:r>
        <w:rPr>
          <w:rFonts w:hint="eastAsia"/>
        </w:rPr>
        <w:t>(13)to be of good quality and competitive in price品质优良，价格又有竞争性</w:t>
      </w:r>
    </w:p>
    <w:p>
      <w:pPr>
        <w:pStyle w:val="style0"/>
        <w:spacing w:lineRule="auto" w:line="360"/>
        <w:ind w:left="420" w:leftChars="200" w:firstLine="420" w:firstLineChars="200"/>
        <w:rPr>
          <w:rFonts w:hint="eastAsia"/>
        </w:rPr>
      </w:pPr>
      <w:r>
        <w:rPr>
          <w:rFonts w:hint="eastAsia"/>
        </w:rPr>
        <w:t xml:space="preserve"> (14)best firm offer最优惠实盘 </w:t>
      </w:r>
    </w:p>
    <w:p>
      <w:pPr>
        <w:pStyle w:val="style0"/>
        <w:spacing w:lineRule="auto" w:line="360"/>
        <w:ind w:left="420" w:leftChars="200" w:firstLine="420" w:firstLineChars="200"/>
        <w:rPr>
          <w:rFonts w:hint="eastAsia"/>
        </w:rPr>
      </w:pPr>
      <w:r>
        <w:rPr>
          <w:rFonts w:hint="eastAsia"/>
        </w:rPr>
        <w:t>(15)to rush us samples by airmail立即以航邮将样品寄来</w:t>
      </w:r>
    </w:p>
    <w:p>
      <w:pPr>
        <w:pStyle w:val="style0"/>
        <w:spacing w:lineRule="auto" w:line="360"/>
        <w:ind w:left="420" w:leftChars="200" w:firstLine="420" w:firstLineChars="200"/>
        <w:rPr>
          <w:rFonts w:hint="eastAsia"/>
        </w:rPr>
      </w:pPr>
      <w:r>
        <w:rPr>
          <w:rFonts w:hint="eastAsia"/>
        </w:rPr>
        <w:t xml:space="preserve"> (16)If your shirts agree with the taste of our market, we feel confident of placing a trial order with you. 如你方的衬衫符合我地市场需要, 我们有信心向你方试订 </w:t>
      </w:r>
    </w:p>
    <w:p>
      <w:pPr>
        <w:pStyle w:val="style0"/>
        <w:spacing w:lineRule="auto" w:line="360"/>
        <w:ind w:left="420" w:leftChars="200" w:firstLine="420" w:firstLineChars="200"/>
        <w:rPr>
          <w:rFonts w:hint="eastAsia"/>
        </w:rPr>
      </w:pPr>
      <w:r>
        <w:rPr>
          <w:rFonts w:hint="eastAsia"/>
        </w:rPr>
        <w:t xml:space="preserve">(17)By 100% confirmed, irrevocable letter of credit 100％保兑的、不可撤销的信用证 </w:t>
      </w:r>
    </w:p>
    <w:p>
      <w:pPr>
        <w:pStyle w:val="style0"/>
        <w:spacing w:lineRule="auto" w:line="360"/>
        <w:ind w:left="420" w:leftChars="200" w:firstLine="420" w:firstLineChars="200"/>
        <w:rPr>
          <w:rFonts w:hint="eastAsia"/>
        </w:rPr>
      </w:pPr>
      <w:r>
        <w:rPr>
          <w:rFonts w:hint="eastAsia"/>
        </w:rPr>
        <w:t xml:space="preserve">(18)in our favour 以我方为受益人 </w:t>
      </w:r>
    </w:p>
    <w:p>
      <w:pPr>
        <w:pStyle w:val="style0"/>
        <w:spacing w:lineRule="auto" w:line="360"/>
        <w:ind w:left="420" w:leftChars="200" w:firstLine="420" w:firstLineChars="200"/>
        <w:rPr>
          <w:rFonts w:hint="eastAsia"/>
        </w:rPr>
      </w:pPr>
      <w:r>
        <w:rPr>
          <w:rFonts w:hint="eastAsia"/>
        </w:rPr>
        <w:t xml:space="preserve">(19)by draft at sight凭即期汇票支付 </w:t>
      </w:r>
    </w:p>
    <w:p>
      <w:pPr>
        <w:pStyle w:val="style0"/>
        <w:spacing w:lineRule="auto" w:line="360"/>
        <w:ind w:left="420" w:leftChars="200" w:firstLine="420" w:firstLineChars="200"/>
        <w:rPr>
          <w:rFonts w:hint="eastAsia"/>
        </w:rPr>
      </w:pPr>
      <w:r>
        <w:rPr>
          <w:rFonts w:hint="eastAsia"/>
        </w:rPr>
        <w:t>(20)to reach the sellers one month before shipment 在装运前一个月开到卖方</w:t>
      </w:r>
    </w:p>
    <w:p>
      <w:pPr>
        <w:pStyle w:val="style0"/>
        <w:spacing w:lineRule="auto" w:line="360"/>
        <w:ind w:left="420" w:leftChars="200" w:firstLine="420" w:firstLineChars="200"/>
        <w:rPr>
          <w:rFonts w:hint="eastAsia"/>
        </w:rPr>
      </w:pPr>
      <w:r>
        <w:rPr>
          <w:rFonts w:hint="eastAsia"/>
        </w:rPr>
        <w:t xml:space="preserve"> (21)remain valid for negotiation in China till the 15th day after shipment装船后15天内在中国议付有效 </w:t>
      </w:r>
    </w:p>
    <w:p>
      <w:pPr>
        <w:pStyle w:val="style0"/>
        <w:spacing w:lineRule="auto" w:line="360"/>
        <w:ind w:left="420" w:leftChars="200" w:firstLine="420" w:firstLineChars="200"/>
        <w:rPr>
          <w:rFonts w:hint="eastAsia"/>
        </w:rPr>
      </w:pPr>
      <w:r>
        <w:rPr>
          <w:rFonts w:hint="eastAsia"/>
        </w:rPr>
        <w:t>(22)samples of various sizes各种尺码的样品</w:t>
      </w:r>
    </w:p>
    <w:p>
      <w:pPr>
        <w:pStyle w:val="style0"/>
        <w:spacing w:lineRule="auto" w:line="360"/>
        <w:ind w:left="420" w:leftChars="200" w:firstLine="420" w:firstLineChars="200"/>
        <w:rPr>
          <w:rFonts w:hint="eastAsia"/>
        </w:rPr>
      </w:pPr>
      <w:r>
        <w:rPr>
          <w:rFonts w:hint="eastAsia"/>
        </w:rPr>
        <w:t xml:space="preserve"> (23)Please email us your acceptance for our confirmation请</w:t>
      </w:r>
      <w:r>
        <w:rPr>
          <w:rFonts w:hint="eastAsia"/>
          <w:color w:val="ff0000"/>
        </w:rPr>
        <w:t>电邮</w:t>
      </w:r>
      <w:r>
        <w:rPr>
          <w:rFonts w:hint="eastAsia"/>
        </w:rPr>
        <w:t xml:space="preserve">接受，以便我方确认 </w:t>
      </w:r>
    </w:p>
    <w:p>
      <w:pPr>
        <w:pStyle w:val="style0"/>
        <w:spacing w:lineRule="auto" w:line="360"/>
        <w:ind w:left="420" w:leftChars="200" w:firstLine="420" w:firstLineChars="200"/>
        <w:rPr>
          <w:rFonts w:hint="eastAsia"/>
        </w:rPr>
      </w:pPr>
      <w:r>
        <w:rPr>
          <w:rFonts w:hint="eastAsia"/>
        </w:rPr>
        <w:t>(24)a choice variety of Chinese tea 上等中国茶叶</w:t>
      </w:r>
    </w:p>
    <w:p>
      <w:pPr>
        <w:pStyle w:val="style0"/>
        <w:spacing w:lineRule="auto" w:line="360"/>
        <w:ind w:left="420" w:leftChars="200" w:firstLine="420" w:firstLineChars="200"/>
        <w:rPr>
          <w:rFonts w:hint="eastAsia"/>
        </w:rPr>
      </w:pPr>
      <w:r>
        <w:rPr>
          <w:rFonts w:hint="eastAsia"/>
        </w:rPr>
        <w:t xml:space="preserve"> (25)commodity (goods, product) in cheaper qualities 比较低档商品</w:t>
      </w:r>
    </w:p>
    <w:p>
      <w:pPr>
        <w:pStyle w:val="style0"/>
        <w:spacing w:lineRule="auto" w:line="360"/>
        <w:ind w:firstLine="420" w:firstLineChars="200"/>
        <w:rPr>
          <w:rFonts w:hint="eastAsia"/>
        </w:rPr>
      </w:pPr>
    </w:p>
    <w:p>
      <w:pPr>
        <w:pStyle w:val="style0"/>
        <w:spacing w:lineRule="auto" w:line="360"/>
        <w:ind w:firstLine="422" w:firstLineChars="200"/>
        <w:jc w:val="center"/>
        <w:rPr>
          <w:b/>
        </w:rPr>
      </w:pPr>
      <w:r>
        <w:rPr>
          <w:rFonts w:hint="eastAsia"/>
          <w:b/>
        </w:rPr>
        <w:t>第十二课</w:t>
      </w:r>
      <w:r>
        <w:rPr>
          <w:b/>
        </w:rPr>
        <w:t xml:space="preserve"> </w:t>
      </w:r>
      <w:r>
        <w:rPr>
          <w:rFonts w:hint="eastAsia"/>
          <w:b/>
        </w:rPr>
        <w:t>续订信</w:t>
      </w:r>
    </w:p>
    <w:p>
      <w:pPr>
        <w:pStyle w:val="style0"/>
        <w:spacing w:lineRule="auto" w:line="360"/>
        <w:ind w:firstLine="422" w:firstLineChars="200"/>
        <w:jc w:val="center"/>
        <w:rPr>
          <w:b/>
        </w:rPr>
      </w:pPr>
      <w:r>
        <w:rPr>
          <w:b/>
        </w:rPr>
        <w:t>Lesson 12  Repeat Order</w:t>
      </w:r>
    </w:p>
    <w:p>
      <w:pPr>
        <w:pStyle w:val="style0"/>
        <w:spacing w:lineRule="auto" w:line="360"/>
        <w:ind w:firstLine="422" w:firstLineChars="200"/>
        <w:jc w:val="center"/>
        <w:rPr>
          <w:rFonts w:hint="eastAsia"/>
          <w:b/>
        </w:rPr>
      </w:pPr>
      <w:r>
        <w:rPr>
          <w:rFonts w:hint="eastAsia"/>
          <w:b/>
        </w:rPr>
        <w:t>概述</w:t>
      </w:r>
    </w:p>
    <w:p>
      <w:pPr>
        <w:pStyle w:val="style0"/>
        <w:tabs>
          <w:tab w:val="left" w:leader="none" w:pos="1485"/>
        </w:tabs>
        <w:spacing w:lineRule="auto" w:line="360"/>
        <w:ind w:firstLine="420" w:firstLineChars="200"/>
        <w:rPr>
          <w:rFonts w:hint="eastAsia"/>
        </w:rPr>
      </w:pPr>
      <w:r>
        <w:rPr>
          <w:rFonts w:hint="eastAsia"/>
        </w:rPr>
        <w:t>定货是为了要求供应具体数量的货物而提出的一种要求。续定货信跟定货信一样，一定要做到正确和清楚。有时因为所要求的货物无货可供或价格和规格已经改变，卖方不能接受买方的订单。在这种情况下，拒绝接受订单的信件要认真撰写，而且要为友谊和今后交易留有余地，还可以介绍一些代替货物。学习时可以结合第</w:t>
      </w:r>
      <w:r>
        <w:t>8</w:t>
      </w:r>
      <w:r>
        <w:rPr>
          <w:rFonts w:hint="eastAsia"/>
        </w:rPr>
        <w:t>课和第</w:t>
      </w:r>
      <w:r>
        <w:t>9</w:t>
      </w:r>
      <w:r>
        <w:rPr>
          <w:rFonts w:hint="eastAsia"/>
        </w:rPr>
        <w:t>课确认定货信和谢绝定货信一起学习。</w:t>
      </w:r>
      <w:r>
        <w:rPr>
          <w:rFonts w:hint="eastAsia"/>
          <w:vanish/>
        </w:rPr>
        <w:t>翻译翻译翻</w:t>
      </w:r>
      <w:r>
        <w:rPr>
          <w:vanish/>
        </w:rPr>
        <w:t>111111</w:t>
      </w:r>
    </w:p>
    <w:p>
      <w:pPr>
        <w:pStyle w:val="style0"/>
        <w:tabs>
          <w:tab w:val="left" w:leader="none" w:pos="1485"/>
        </w:tabs>
        <w:spacing w:lineRule="auto" w:line="360"/>
        <w:ind w:firstLine="420" w:firstLineChars="200"/>
        <w:rPr/>
      </w:pPr>
      <w:r>
        <w:rPr>
          <w:rFonts w:hint="eastAsia"/>
        </w:rPr>
        <w:t>本课包括两封信</w:t>
      </w:r>
      <w:r>
        <w:t xml:space="preserve">, </w:t>
      </w:r>
      <w:r>
        <w:rPr>
          <w:rFonts w:hint="eastAsia"/>
        </w:rPr>
        <w:t>续定货信和谢绝续定货信。</w:t>
      </w:r>
      <w:r>
        <w:rPr>
          <w:b/>
        </w:rPr>
        <w:t>Repeat Order</w:t>
      </w:r>
      <w:r>
        <w:rPr>
          <w:rFonts w:hint="eastAsia"/>
          <w:b/>
        </w:rPr>
        <w:t>续订货信</w:t>
      </w:r>
      <w:r>
        <w:rPr>
          <w:rFonts w:hint="eastAsia"/>
        </w:rPr>
        <w:t>包括3个要点：（1）对上次订货表示满意 （2）要求续订该货 （3）询价可替代产品；</w:t>
      </w:r>
      <w:r>
        <w:rPr>
          <w:b/>
        </w:rPr>
        <w:t>Declining a Repeat Order</w:t>
      </w:r>
      <w:r>
        <w:rPr>
          <w:rFonts w:hint="eastAsia"/>
          <w:b/>
        </w:rPr>
        <w:t>谢绝续订货信</w:t>
      </w:r>
      <w:r>
        <w:rPr>
          <w:rFonts w:hint="eastAsia"/>
        </w:rPr>
        <w:t>包括3个要点：（1）得知对方意图 （2）解释谢绝订货的原因 （3）提供类似产品以供选择。</w:t>
      </w:r>
    </w:p>
    <w:p>
      <w:pPr>
        <w:pStyle w:val="style0"/>
        <w:tabs>
          <w:tab w:val="left" w:leader="none" w:pos="1485"/>
        </w:tabs>
        <w:spacing w:lineRule="auto" w:line="360"/>
        <w:ind w:firstLine="422" w:firstLineChars="200"/>
        <w:jc w:val="center"/>
        <w:rPr>
          <w:rFonts w:hint="eastAsia"/>
          <w:b/>
        </w:rPr>
      </w:pPr>
      <w:r>
        <w:rPr>
          <w:rFonts w:hint="eastAsia"/>
          <w:b/>
        </w:rPr>
        <w:t>本课重要表达式</w:t>
      </w:r>
    </w:p>
    <w:p>
      <w:pPr>
        <w:pStyle w:val="style0"/>
        <w:numPr>
          <w:ilvl w:val="0"/>
          <w:numId w:val="22"/>
        </w:numPr>
        <w:tabs>
          <w:tab w:val="left" w:leader="none" w:pos="1485"/>
        </w:tabs>
        <w:spacing w:lineRule="auto" w:line="360"/>
        <w:ind w:firstLine="420" w:firstLineChars="200"/>
        <w:rPr/>
      </w:pPr>
      <w:r>
        <w:rPr>
          <w:rFonts w:hint="eastAsia"/>
        </w:rPr>
        <w:t>captioned shipment 标题货物</w:t>
      </w:r>
    </w:p>
    <w:p>
      <w:pPr>
        <w:pStyle w:val="style0"/>
        <w:numPr>
          <w:ilvl w:val="0"/>
          <w:numId w:val="22"/>
        </w:numPr>
        <w:tabs>
          <w:tab w:val="left" w:leader="none" w:pos="1485"/>
        </w:tabs>
        <w:spacing w:lineRule="auto" w:line="360"/>
        <w:ind w:firstLine="420" w:firstLineChars="200"/>
        <w:rPr/>
      </w:pPr>
      <w:r>
        <w:t xml:space="preserve">to </w:t>
      </w:r>
      <w:r>
        <w:rPr>
          <w:rFonts w:hint="eastAsia"/>
        </w:rPr>
        <w:t>find the goods quite satisfactory对该货颇为满意</w:t>
      </w:r>
    </w:p>
    <w:p>
      <w:pPr>
        <w:pStyle w:val="style0"/>
        <w:numPr>
          <w:ilvl w:val="0"/>
          <w:numId w:val="22"/>
        </w:numPr>
        <w:tabs>
          <w:tab w:val="left" w:leader="none" w:pos="1485"/>
        </w:tabs>
        <w:spacing w:lineRule="auto" w:line="360"/>
        <w:ind w:firstLine="420" w:firstLineChars="200"/>
        <w:rPr/>
      </w:pPr>
      <w:r>
        <w:rPr>
          <w:rFonts w:hint="eastAsia"/>
        </w:rPr>
        <w:t>additional quantities更多的数量</w:t>
      </w:r>
    </w:p>
    <w:p>
      <w:pPr>
        <w:pStyle w:val="style0"/>
        <w:numPr>
          <w:ilvl w:val="0"/>
          <w:numId w:val="22"/>
        </w:numPr>
        <w:tabs>
          <w:tab w:val="left" w:leader="none" w:pos="1485"/>
        </w:tabs>
        <w:spacing w:lineRule="auto" w:line="360"/>
        <w:ind w:firstLine="420" w:firstLineChars="200"/>
        <w:rPr/>
      </w:pPr>
      <w:r>
        <w:rPr>
          <w:rFonts w:hint="eastAsia"/>
        </w:rPr>
        <w:t>in this market在本地市场</w:t>
      </w:r>
    </w:p>
    <w:p>
      <w:pPr>
        <w:pStyle w:val="style0"/>
        <w:numPr>
          <w:ilvl w:val="0"/>
          <w:numId w:val="22"/>
        </w:numPr>
        <w:tabs>
          <w:tab w:val="left" w:leader="none" w:pos="1485"/>
        </w:tabs>
        <w:spacing w:lineRule="auto" w:line="360"/>
        <w:ind w:firstLine="420" w:firstLineChars="200"/>
        <w:rPr/>
      </w:pPr>
      <w:r>
        <w:rPr>
          <w:rFonts w:hint="eastAsia"/>
        </w:rPr>
        <w:t>to place with you a repeat order for 1,OOO doz. 向你方续订一千打</w:t>
      </w:r>
    </w:p>
    <w:p>
      <w:pPr>
        <w:pStyle w:val="style0"/>
        <w:numPr>
          <w:ilvl w:val="0"/>
          <w:numId w:val="22"/>
        </w:numPr>
        <w:tabs>
          <w:tab w:val="left" w:leader="none" w:pos="1485"/>
        </w:tabs>
        <w:spacing w:lineRule="auto" w:line="360"/>
        <w:ind w:firstLine="420" w:firstLineChars="200"/>
        <w:rPr/>
      </w:pPr>
      <w:r>
        <w:rPr>
          <w:rFonts w:hint="eastAsia"/>
        </w:rPr>
        <w:t>the same style and sizes同样式样和尺码</w:t>
      </w:r>
    </w:p>
    <w:p>
      <w:pPr>
        <w:pStyle w:val="style0"/>
        <w:numPr>
          <w:ilvl w:val="0"/>
          <w:numId w:val="22"/>
        </w:numPr>
        <w:tabs>
          <w:tab w:val="left" w:leader="none" w:pos="1485"/>
        </w:tabs>
        <w:spacing w:lineRule="auto" w:line="360"/>
        <w:ind w:firstLine="420" w:firstLineChars="200"/>
        <w:rPr/>
      </w:pPr>
      <w:r>
        <w:rPr>
          <w:rFonts w:hint="eastAsia"/>
        </w:rPr>
        <w:t>If possible如可能</w:t>
      </w:r>
    </w:p>
    <w:p>
      <w:pPr>
        <w:pStyle w:val="style0"/>
        <w:numPr>
          <w:ilvl w:val="0"/>
          <w:numId w:val="22"/>
        </w:numPr>
        <w:tabs>
          <w:tab w:val="left" w:leader="none" w:pos="1485"/>
        </w:tabs>
        <w:spacing w:lineRule="auto" w:line="360"/>
        <w:ind w:firstLine="420" w:firstLineChars="200"/>
        <w:rPr/>
      </w:pPr>
      <w:r>
        <w:rPr>
          <w:rFonts w:hint="eastAsia"/>
        </w:rPr>
        <w:t>arrange early shipment of this repeat order尽早安排装运(这批续订货物)</w:t>
      </w:r>
    </w:p>
    <w:p>
      <w:pPr>
        <w:pStyle w:val="style0"/>
        <w:numPr>
          <w:ilvl w:val="0"/>
          <w:numId w:val="22"/>
        </w:numPr>
        <w:tabs>
          <w:tab w:val="left" w:leader="none" w:pos="1485"/>
        </w:tabs>
        <w:spacing w:lineRule="auto" w:line="360"/>
        <w:ind w:firstLine="420" w:firstLineChars="200"/>
        <w:rPr/>
      </w:pPr>
      <w:r>
        <w:rPr>
          <w:rFonts w:hint="eastAsia"/>
        </w:rPr>
        <w:t>we are badly in need of the goods我方急需此货</w:t>
      </w:r>
    </w:p>
    <w:p>
      <w:pPr>
        <w:pStyle w:val="style0"/>
        <w:numPr>
          <w:ilvl w:val="0"/>
          <w:numId w:val="22"/>
        </w:numPr>
        <w:tabs>
          <w:tab w:val="left" w:leader="none" w:pos="1485"/>
        </w:tabs>
        <w:spacing w:lineRule="auto" w:line="360"/>
        <w:ind w:firstLine="420" w:firstLineChars="200"/>
        <w:rPr/>
      </w:pPr>
      <w:r>
        <w:rPr>
          <w:rFonts w:hint="eastAsia"/>
        </w:rPr>
        <w:t>the said goods上述货物</w:t>
      </w:r>
    </w:p>
    <w:p>
      <w:pPr>
        <w:pStyle w:val="style0"/>
        <w:numPr>
          <w:ilvl w:val="0"/>
          <w:numId w:val="22"/>
        </w:numPr>
        <w:tabs>
          <w:tab w:val="left" w:leader="none" w:pos="1485"/>
        </w:tabs>
        <w:spacing w:lineRule="auto" w:line="360"/>
        <w:ind w:firstLine="420" w:firstLineChars="200"/>
        <w:rPr/>
      </w:pPr>
      <w:r>
        <w:rPr>
          <w:rFonts w:hint="eastAsia"/>
        </w:rPr>
        <w:t>not available from stock无存货</w:t>
      </w:r>
    </w:p>
    <w:p>
      <w:pPr>
        <w:pStyle w:val="style0"/>
        <w:numPr>
          <w:ilvl w:val="0"/>
          <w:numId w:val="22"/>
        </w:numPr>
        <w:tabs>
          <w:tab w:val="left" w:leader="none" w:pos="1485"/>
        </w:tabs>
        <w:spacing w:lineRule="auto" w:line="360"/>
        <w:ind w:firstLine="420" w:firstLineChars="200"/>
        <w:rPr/>
      </w:pPr>
      <w:r>
        <w:rPr>
          <w:rFonts w:hint="eastAsia"/>
        </w:rPr>
        <w:t>the specifications of those which can be shipped from stock可立即装运的库存现货的规格</w:t>
      </w:r>
    </w:p>
    <w:p>
      <w:pPr>
        <w:pStyle w:val="style0"/>
        <w:numPr>
          <w:ilvl w:val="0"/>
          <w:numId w:val="22"/>
        </w:numPr>
        <w:tabs>
          <w:tab w:val="left" w:leader="none" w:pos="1485"/>
        </w:tabs>
        <w:spacing w:lineRule="auto" w:line="360"/>
        <w:ind w:firstLine="420" w:firstLineChars="200"/>
        <w:rPr/>
      </w:pPr>
      <w:r>
        <w:rPr>
          <w:rFonts w:hint="eastAsia"/>
        </w:rPr>
        <w:t>to</w:t>
      </w:r>
      <w:r>
        <w:t xml:space="preserve"> </w:t>
      </w:r>
      <w:r>
        <w:rPr>
          <w:rFonts w:hint="eastAsia"/>
        </w:rPr>
        <w:t>book a repeat order.再续订一批</w:t>
      </w:r>
    </w:p>
    <w:p>
      <w:pPr>
        <w:pStyle w:val="style0"/>
        <w:numPr>
          <w:ilvl w:val="0"/>
          <w:numId w:val="22"/>
        </w:numPr>
        <w:tabs>
          <w:tab w:val="left" w:leader="none" w:pos="1485"/>
        </w:tabs>
        <w:spacing w:lineRule="auto" w:line="360"/>
        <w:ind w:firstLine="420" w:firstLineChars="200"/>
        <w:rPr/>
      </w:pPr>
      <w:r>
        <w:rPr>
          <w:rFonts w:hint="eastAsia"/>
        </w:rPr>
        <w:t>cannot at present entertain any fresh orders</w:t>
      </w:r>
      <w:r>
        <w:t xml:space="preserve"> </w:t>
      </w:r>
      <w:r>
        <w:rPr>
          <w:rFonts w:hint="eastAsia"/>
        </w:rPr>
        <w:t>for Tiantan Brand Men's Shirts目前我们不能接受天坛牌男衬衫的任何新定单</w:t>
      </w:r>
    </w:p>
    <w:p>
      <w:pPr>
        <w:pStyle w:val="style0"/>
        <w:numPr>
          <w:ilvl w:val="0"/>
          <w:numId w:val="22"/>
        </w:numPr>
        <w:tabs>
          <w:tab w:val="left" w:leader="none" w:pos="1485"/>
        </w:tabs>
        <w:spacing w:lineRule="auto" w:line="360"/>
        <w:ind w:firstLine="420" w:firstLineChars="200"/>
        <w:rPr/>
      </w:pPr>
      <w:r>
        <w:rPr>
          <w:rFonts w:hint="eastAsia"/>
        </w:rPr>
        <w:t>owing to heavy commitments由于大量承约</w:t>
      </w:r>
    </w:p>
    <w:p>
      <w:pPr>
        <w:pStyle w:val="style0"/>
        <w:numPr>
          <w:ilvl w:val="0"/>
          <w:numId w:val="22"/>
        </w:numPr>
        <w:tabs>
          <w:tab w:val="left" w:leader="none" w:pos="1485"/>
        </w:tabs>
        <w:spacing w:lineRule="auto" w:line="360"/>
        <w:ind w:firstLine="420" w:firstLineChars="200"/>
        <w:rPr/>
      </w:pPr>
      <w:r>
        <w:t xml:space="preserve">to </w:t>
      </w:r>
      <w:r>
        <w:rPr>
          <w:rFonts w:hint="eastAsia"/>
        </w:rPr>
        <w:t>keep your inquiry before us 记住你方的询价</w:t>
      </w:r>
    </w:p>
    <w:p>
      <w:pPr>
        <w:pStyle w:val="style0"/>
        <w:numPr>
          <w:ilvl w:val="0"/>
          <w:numId w:val="22"/>
        </w:numPr>
        <w:tabs>
          <w:tab w:val="left" w:leader="none" w:pos="1485"/>
        </w:tabs>
        <w:spacing w:lineRule="auto" w:line="360"/>
        <w:ind w:firstLine="420" w:firstLineChars="200"/>
        <w:rPr/>
      </w:pPr>
      <w:r>
        <w:t>to be</w:t>
      </w:r>
      <w:r>
        <w:rPr>
          <w:rFonts w:hint="eastAsia"/>
        </w:rPr>
        <w:t xml:space="preserve"> in a position to accept new orders能接受新定单</w:t>
      </w:r>
    </w:p>
    <w:p>
      <w:pPr>
        <w:pStyle w:val="style0"/>
        <w:numPr>
          <w:ilvl w:val="0"/>
          <w:numId w:val="22"/>
        </w:numPr>
        <w:tabs>
          <w:tab w:val="left" w:leader="none" w:pos="1485"/>
        </w:tabs>
        <w:spacing w:lineRule="auto" w:line="360"/>
        <w:ind w:firstLine="420" w:firstLineChars="200"/>
        <w:rPr/>
      </w:pPr>
      <w:r>
        <w:rPr>
          <w:rFonts w:hint="eastAsia"/>
        </w:rPr>
        <w:t>Regarding stock shirts关于现货衬衫</w:t>
      </w:r>
    </w:p>
    <w:p>
      <w:pPr>
        <w:pStyle w:val="style0"/>
        <w:numPr>
          <w:ilvl w:val="0"/>
          <w:numId w:val="22"/>
        </w:numPr>
        <w:tabs>
          <w:tab w:val="left" w:leader="none" w:pos="1485"/>
        </w:tabs>
        <w:spacing w:lineRule="auto" w:line="360"/>
        <w:ind w:firstLine="420" w:firstLineChars="200"/>
        <w:rPr/>
      </w:pPr>
      <w:r>
        <w:rPr>
          <w:rFonts w:hint="eastAsia"/>
        </w:rPr>
        <w:t xml:space="preserve"> </w:t>
      </w:r>
      <w:r>
        <w:rPr>
          <w:rFonts w:hint="eastAsia"/>
          <w:color w:val="ff0000"/>
        </w:rPr>
        <w:t>stock goods</w:t>
      </w:r>
      <w:r>
        <w:rPr>
          <w:rFonts w:hint="eastAsia"/>
        </w:rPr>
        <w:t>现货</w:t>
      </w:r>
    </w:p>
    <w:p>
      <w:pPr>
        <w:pStyle w:val="style0"/>
        <w:tabs>
          <w:tab w:val="left" w:leader="none" w:pos="1485"/>
        </w:tabs>
        <w:spacing w:lineRule="auto" w:line="360"/>
        <w:ind w:firstLine="420" w:firstLineChars="200"/>
        <w:rPr>
          <w:rFonts w:hint="eastAsia"/>
        </w:rPr>
      </w:pPr>
    </w:p>
    <w:p>
      <w:pPr>
        <w:pStyle w:val="style0"/>
        <w:tabs>
          <w:tab w:val="left" w:leader="none" w:pos="1485"/>
        </w:tabs>
        <w:spacing w:lineRule="auto" w:line="360"/>
        <w:ind w:firstLine="422" w:firstLineChars="200"/>
        <w:jc w:val="center"/>
        <w:rPr>
          <w:b/>
        </w:rPr>
      </w:pPr>
      <w:r>
        <w:rPr>
          <w:rFonts w:hint="eastAsia"/>
          <w:b/>
        </w:rPr>
        <w:t>第十三课</w:t>
      </w:r>
      <w:r>
        <w:rPr>
          <w:b/>
        </w:rPr>
        <w:t xml:space="preserve"> </w:t>
      </w:r>
      <w:r>
        <w:rPr>
          <w:rFonts w:hint="eastAsia"/>
          <w:b/>
        </w:rPr>
        <w:t>形式发票</w:t>
      </w:r>
    </w:p>
    <w:p>
      <w:pPr>
        <w:pStyle w:val="style0"/>
        <w:tabs>
          <w:tab w:val="left" w:leader="none" w:pos="1485"/>
        </w:tabs>
        <w:spacing w:lineRule="auto" w:line="360"/>
        <w:ind w:firstLine="422" w:firstLineChars="200"/>
        <w:jc w:val="center"/>
        <w:rPr>
          <w:b/>
        </w:rPr>
      </w:pPr>
      <w:r>
        <w:rPr>
          <w:b/>
        </w:rPr>
        <w:t>Lesson 13   Proforma Invoice</w:t>
      </w:r>
    </w:p>
    <w:p>
      <w:pPr>
        <w:pStyle w:val="style0"/>
        <w:tabs>
          <w:tab w:val="left" w:leader="none" w:pos="945"/>
        </w:tabs>
        <w:spacing w:lineRule="auto" w:line="360"/>
        <w:ind w:firstLine="422" w:firstLineChars="200"/>
        <w:rPr>
          <w:rFonts w:hint="eastAsia"/>
          <w:b/>
        </w:rPr>
      </w:pPr>
    </w:p>
    <w:p>
      <w:pPr>
        <w:pStyle w:val="style0"/>
        <w:tabs>
          <w:tab w:val="left" w:leader="none" w:pos="945"/>
        </w:tabs>
        <w:spacing w:lineRule="auto" w:line="360"/>
        <w:ind w:firstLine="420" w:firstLineChars="200"/>
        <w:rPr>
          <w:rFonts w:hint="eastAsia"/>
        </w:rPr>
      </w:pPr>
      <w:r>
        <w:rPr>
          <w:rFonts w:hint="eastAsia"/>
        </w:rPr>
        <w:t>形式发票是一种非正式发票，是卖方对潜在的买方报价的一种形式。买方常常需要形式发票，以作为申请进口和批准外汇之用。弄清楚形式发票的含义、内容、与作用，是学习本课的前提条件。</w:t>
      </w:r>
    </w:p>
    <w:p>
      <w:pPr>
        <w:pStyle w:val="style0"/>
        <w:tabs>
          <w:tab w:val="left" w:leader="none" w:pos="945"/>
        </w:tabs>
        <w:spacing w:lineRule="auto" w:line="360"/>
        <w:ind w:firstLine="420" w:firstLineChars="200"/>
        <w:rPr>
          <w:rFonts w:hint="eastAsia"/>
        </w:rPr>
      </w:pPr>
      <w:r>
        <w:rPr>
          <w:rFonts w:hint="eastAsia"/>
        </w:rPr>
        <w:t>“</w:t>
      </w:r>
      <w:r>
        <w:t>Proforma</w:t>
      </w:r>
      <w:r>
        <w:rPr>
          <w:rFonts w:hint="eastAsia"/>
        </w:rPr>
        <w:t>”是拉丁文，它的意思是“纯为形式的”，所以单从字面来理解，</w:t>
      </w:r>
      <w:r>
        <w:t xml:space="preserve">Proforma Invoice </w:t>
      </w:r>
      <w:r>
        <w:rPr>
          <w:rFonts w:hint="eastAsia"/>
        </w:rPr>
        <w:t>是指纯为形式的</w:t>
      </w:r>
      <w:r>
        <w:t xml:space="preserve">, </w:t>
      </w:r>
      <w:r>
        <w:rPr>
          <w:rFonts w:hint="eastAsia"/>
        </w:rPr>
        <w:t>无实际意义的发票。这种发票本来是卖方在推销货物时，为了供买方估计进口成本，假定交易已经成立所签发的一种发票。实际上，并没有发出货物的事实，正因为如此，在日本这种发票也被称之为“试算发票”。</w:t>
      </w:r>
    </w:p>
    <w:p>
      <w:pPr>
        <w:pStyle w:val="style0"/>
        <w:tabs>
          <w:tab w:val="left" w:leader="none" w:pos="945"/>
        </w:tabs>
        <w:spacing w:lineRule="auto" w:line="360"/>
        <w:ind w:firstLine="420" w:firstLineChars="200"/>
        <w:rPr>
          <w:rFonts w:hint="eastAsia"/>
        </w:rPr>
      </w:pPr>
      <w:r>
        <w:rPr>
          <w:rFonts w:hint="eastAsia"/>
        </w:rPr>
        <w:t>形式发票与商业发票不同的是在发票上有“形式”字样。这种发票可以用作邀请买方发出确定的订单。发票上一般注明价格和销售条件，所以一旦买方接受此条件，就能按形式发票内容签定确定合约。</w:t>
      </w:r>
    </w:p>
    <w:p>
      <w:pPr>
        <w:pStyle w:val="style0"/>
        <w:tabs>
          <w:tab w:val="left" w:leader="none" w:pos="945"/>
        </w:tabs>
        <w:spacing w:lineRule="auto" w:line="360"/>
        <w:ind w:firstLine="420" w:firstLineChars="200"/>
        <w:rPr>
          <w:rFonts w:hint="eastAsia"/>
        </w:rPr>
      </w:pPr>
      <w:r>
        <w:rPr>
          <w:rFonts w:hint="eastAsia"/>
        </w:rPr>
        <w:t>由于形式发票上详细载明了进口货价及有关费用，所以有些国家规定可以凭形式发票申请进口许可证，或作为向海关申报货物价格之用。</w:t>
      </w:r>
    </w:p>
    <w:p>
      <w:pPr>
        <w:pStyle w:val="style0"/>
        <w:tabs>
          <w:tab w:val="left" w:leader="none" w:pos="945"/>
        </w:tabs>
        <w:spacing w:lineRule="auto" w:line="360"/>
        <w:ind w:firstLine="420" w:firstLineChars="200"/>
        <w:rPr>
          <w:rFonts w:hint="eastAsia"/>
        </w:rPr>
      </w:pPr>
      <w:r>
        <w:rPr>
          <w:rFonts w:hint="eastAsia"/>
        </w:rPr>
        <w:t>在实务上，倘若</w:t>
      </w:r>
      <w:r>
        <w:t xml:space="preserve">proforma invoice </w:t>
      </w:r>
      <w:r>
        <w:rPr>
          <w:rFonts w:hint="eastAsia"/>
        </w:rPr>
        <w:t>具备报价单的内容而构成法律上的要约（</w:t>
      </w:r>
      <w:r>
        <w:t>offer</w:t>
      </w:r>
      <w:r>
        <w:rPr>
          <w:rFonts w:hint="eastAsia"/>
        </w:rPr>
        <w:t>），则可以用来替代报价单，甚至可以作销售确认书（</w:t>
      </w:r>
      <w:r>
        <w:t>sales confirmation</w:t>
      </w:r>
      <w:r>
        <w:rPr>
          <w:rFonts w:hint="eastAsia"/>
        </w:rPr>
        <w:t>）。</w:t>
      </w:r>
    </w:p>
    <w:p>
      <w:pPr>
        <w:pStyle w:val="style0"/>
        <w:tabs>
          <w:tab w:val="left" w:leader="none" w:pos="945"/>
        </w:tabs>
        <w:spacing w:lineRule="auto" w:line="360"/>
        <w:ind w:firstLine="420" w:firstLineChars="200"/>
        <w:rPr/>
      </w:pPr>
      <w:r>
        <w:rPr>
          <w:rFonts w:hint="eastAsia"/>
        </w:rPr>
        <w:t>形式发票还可以用于其他需要结算的场合。（1）用于预付货款，即在装货前要求现金支付。（2）在寄售方式中，出口的货物没有确定的销售合约，而是放在代理商手中，对代理商来说，形式发票可以作为向潜在的买方报价的指南。（3）如果是投标，形式发票可以使买方在许多相互竞争的供货商中按合理的价格和销售条件签订销售合同。</w:t>
      </w:r>
    </w:p>
    <w:p>
      <w:pPr>
        <w:pStyle w:val="style0"/>
        <w:spacing w:lineRule="auto" w:line="360"/>
        <w:ind w:firstLine="420" w:firstLineChars="200"/>
        <w:rPr>
          <w:rFonts w:hint="eastAsia"/>
        </w:rPr>
      </w:pPr>
      <w:r>
        <w:rPr>
          <w:rFonts w:hint="eastAsia"/>
        </w:rPr>
        <w:t xml:space="preserve">    了解了形式发票的基本业务知识后，要认真复习课文与注释中英语生词、短语、及相关表达法。</w:t>
      </w:r>
    </w:p>
    <w:p>
      <w:pPr>
        <w:pStyle w:val="style0"/>
        <w:spacing w:lineRule="auto" w:line="360"/>
        <w:ind w:firstLine="420" w:firstLineChars="200"/>
        <w:rPr>
          <w:rFonts w:hint="eastAsia"/>
        </w:rPr>
      </w:pPr>
    </w:p>
    <w:p>
      <w:pPr>
        <w:pStyle w:val="style0"/>
        <w:spacing w:lineRule="auto" w:line="360"/>
        <w:ind w:firstLine="422" w:firstLineChars="200"/>
        <w:jc w:val="center"/>
        <w:rPr>
          <w:b/>
        </w:rPr>
      </w:pPr>
      <w:r>
        <w:rPr>
          <w:rFonts w:hint="eastAsia"/>
          <w:b/>
        </w:rPr>
        <w:t>第十四课</w:t>
      </w:r>
      <w:r>
        <w:rPr>
          <w:b/>
        </w:rPr>
        <w:t xml:space="preserve"> </w:t>
      </w:r>
      <w:r>
        <w:rPr>
          <w:rFonts w:hint="eastAsia"/>
          <w:b/>
        </w:rPr>
        <w:t>转交业务关系</w:t>
      </w:r>
    </w:p>
    <w:p>
      <w:pPr>
        <w:pStyle w:val="style0"/>
        <w:spacing w:lineRule="auto" w:line="360"/>
        <w:ind w:firstLine="422" w:firstLineChars="200"/>
        <w:jc w:val="center"/>
        <w:rPr>
          <w:b/>
        </w:rPr>
      </w:pPr>
      <w:r>
        <w:rPr>
          <w:b/>
        </w:rPr>
        <w:t>Lesson 14  Transferring Business Relations</w:t>
      </w:r>
    </w:p>
    <w:p>
      <w:pPr>
        <w:pStyle w:val="style0"/>
        <w:spacing w:lineRule="auto" w:line="360"/>
        <w:ind w:firstLine="420" w:firstLineChars="200"/>
        <w:rPr>
          <w:rFonts w:hint="eastAsia"/>
        </w:rPr>
      </w:pPr>
    </w:p>
    <w:p>
      <w:pPr>
        <w:pStyle w:val="style0"/>
        <w:spacing w:lineRule="auto" w:line="360"/>
        <w:ind w:firstLine="420" w:firstLineChars="200"/>
        <w:rPr>
          <w:rFonts w:hint="eastAsia"/>
        </w:rPr>
      </w:pPr>
      <w:r>
        <w:rPr>
          <w:rFonts w:hint="eastAsia"/>
        </w:rPr>
        <w:t>本课分为3段，包括3个要点：（1）告知对方业务关系已经被转来；（2）解释不能满足客户需求的原因，提出新的建议；（3）表示报盘其他商品的愿望。这一课，虽然是转交业务关系的信，但在实际上，无论从格式或是从语言点、业务点上看，仍然属于建立业务联系信的范畴。尤其是其对公司经营范围的介绍，可参考第一课进行复习。在复习中要注意课文与注释中英语生词、短语、及相关表达法。</w:t>
      </w:r>
    </w:p>
    <w:p>
      <w:pPr>
        <w:pStyle w:val="style0"/>
        <w:spacing w:lineRule="auto" w:line="360"/>
        <w:ind w:firstLine="420" w:firstLineChars="200"/>
        <w:rPr>
          <w:rFonts w:hint="eastAsia"/>
        </w:rPr>
      </w:pPr>
    </w:p>
    <w:p>
      <w:pPr>
        <w:pStyle w:val="style0"/>
        <w:spacing w:lineRule="auto" w:line="360"/>
        <w:ind w:firstLine="422" w:firstLineChars="200"/>
        <w:jc w:val="center"/>
        <w:rPr>
          <w:b/>
        </w:rPr>
      </w:pPr>
      <w:r>
        <w:rPr>
          <w:rFonts w:hint="eastAsia"/>
          <w:b/>
        </w:rPr>
        <w:t>第十五课</w:t>
      </w:r>
      <w:r>
        <w:rPr>
          <w:b/>
        </w:rPr>
        <w:t xml:space="preserve">  </w:t>
      </w:r>
      <w:r>
        <w:rPr>
          <w:rFonts w:hint="eastAsia"/>
          <w:b/>
        </w:rPr>
        <w:t>支付方式</w:t>
      </w:r>
    </w:p>
    <w:p>
      <w:pPr>
        <w:pStyle w:val="style0"/>
        <w:spacing w:lineRule="auto" w:line="360"/>
        <w:ind w:firstLine="422" w:firstLineChars="200"/>
        <w:jc w:val="center"/>
        <w:rPr>
          <w:b/>
        </w:rPr>
      </w:pPr>
      <w:r>
        <w:rPr>
          <w:b/>
        </w:rPr>
        <w:t>Lesson  15  Terms of Payment</w:t>
      </w:r>
    </w:p>
    <w:p>
      <w:pPr>
        <w:pStyle w:val="style0"/>
        <w:spacing w:lineRule="auto" w:line="360"/>
        <w:ind w:firstLine="420" w:firstLineChars="200"/>
        <w:rPr>
          <w:rFonts w:hint="eastAsia"/>
        </w:rPr>
      </w:pPr>
    </w:p>
    <w:p>
      <w:pPr>
        <w:pStyle w:val="style0"/>
        <w:spacing w:lineRule="auto" w:line="360"/>
        <w:ind w:left="120" w:leftChars="57" w:firstLine="420" w:firstLineChars="200"/>
        <w:rPr>
          <w:rFonts w:hint="eastAsia"/>
        </w:rPr>
      </w:pPr>
      <w:r>
        <w:rPr>
          <w:rFonts w:hint="eastAsia"/>
        </w:rPr>
        <w:t>在国际贸易中，进出口货款的支付通常采用3种方式：汇付</w:t>
      </w:r>
      <w:r>
        <w:t>Remittance</w:t>
      </w:r>
      <w:r>
        <w:rPr>
          <w:rFonts w:hint="eastAsia"/>
        </w:rPr>
        <w:t>，托收</w:t>
      </w:r>
      <w:r>
        <w:t xml:space="preserve"> Collection, </w:t>
      </w:r>
      <w:r>
        <w:rPr>
          <w:rFonts w:hint="eastAsia"/>
        </w:rPr>
        <w:t xml:space="preserve">和信用证 </w:t>
      </w:r>
      <w:r>
        <w:t>Letter of Credit</w:t>
      </w:r>
      <w:r>
        <w:rPr>
          <w:rFonts w:hint="eastAsia"/>
        </w:rPr>
        <w:t>。</w:t>
      </w:r>
    </w:p>
    <w:p>
      <w:pPr>
        <w:pStyle w:val="style0"/>
        <w:numPr>
          <w:ilvl w:val="0"/>
          <w:numId w:val="52"/>
        </w:numPr>
        <w:spacing w:lineRule="auto" w:line="360"/>
        <w:ind w:left="120" w:leftChars="57" w:firstLine="422" w:firstLineChars="200"/>
        <w:rPr>
          <w:rFonts w:hint="eastAsia"/>
          <w:b/>
        </w:rPr>
      </w:pPr>
      <w:r>
        <w:rPr>
          <w:rFonts w:hint="eastAsia"/>
          <w:b/>
        </w:rPr>
        <w:t>汇付</w:t>
      </w:r>
      <w:r>
        <w:rPr>
          <w:b/>
        </w:rPr>
        <w:t>Remittance</w:t>
      </w:r>
    </w:p>
    <w:p>
      <w:pPr>
        <w:pStyle w:val="style0"/>
        <w:spacing w:lineRule="auto" w:line="360"/>
        <w:ind w:left="120" w:leftChars="57" w:firstLine="422" w:firstLineChars="200"/>
        <w:rPr>
          <w:rFonts w:hint="eastAsia"/>
        </w:rPr>
      </w:pPr>
      <w:r>
        <w:rPr>
          <w:rFonts w:hint="eastAsia"/>
          <w:b/>
        </w:rPr>
        <w:t xml:space="preserve"> </w:t>
      </w:r>
      <w:r>
        <w:rPr>
          <w:rFonts w:hint="eastAsia"/>
        </w:rPr>
        <w:t xml:space="preserve">    汇付是指付款人主动通过银行将款项汇交付款人的一种收付货款的方式。在进出口贸易中，通常是由进口人按合同约定的条件，将货款通过银行汇交给出口人。在通过银行办理汇付时，可分为3种方式：</w:t>
      </w:r>
    </w:p>
    <w:p>
      <w:pPr>
        <w:pStyle w:val="style0"/>
        <w:numPr>
          <w:ilvl w:val="0"/>
          <w:numId w:val="4"/>
        </w:numPr>
        <w:spacing w:lineRule="auto" w:line="360"/>
        <w:ind w:left="120" w:leftChars="57" w:firstLine="420" w:firstLineChars="200"/>
        <w:rPr>
          <w:rFonts w:hint="eastAsia"/>
        </w:rPr>
      </w:pPr>
      <w:r>
        <w:rPr>
          <w:rFonts w:hint="eastAsia"/>
        </w:rPr>
        <w:t>电汇</w:t>
      </w:r>
      <w:r>
        <w:t xml:space="preserve"> Telegraphic Transfer T/T</w:t>
      </w:r>
      <w:r>
        <w:rPr>
          <w:rFonts w:hint="eastAsia"/>
        </w:rPr>
        <w:t>。电汇是进口人将货款交给进口地银行，填写电汇申请书，汇出银行电告汇入银行把货款付给出口人的一种汇款方式。</w:t>
      </w:r>
    </w:p>
    <w:p>
      <w:pPr>
        <w:pStyle w:val="style0"/>
        <w:numPr>
          <w:ilvl w:val="0"/>
          <w:numId w:val="4"/>
        </w:numPr>
        <w:spacing w:lineRule="auto" w:line="360"/>
        <w:ind w:left="120" w:leftChars="57" w:firstLine="420" w:firstLineChars="200"/>
        <w:rPr>
          <w:rFonts w:hint="eastAsia"/>
        </w:rPr>
      </w:pPr>
      <w:r>
        <w:rPr>
          <w:rFonts w:hint="eastAsia"/>
        </w:rPr>
        <w:t>信汇</w:t>
      </w:r>
      <w:r>
        <w:t>Mail Transfer M/T</w:t>
      </w:r>
      <w:r>
        <w:rPr>
          <w:rFonts w:hint="eastAsia"/>
        </w:rPr>
        <w:t>。信汇是进口人将货款交给进口地银行，由银行开具汇款委托书，通过信函寄交所在地银行，委托其向出口人付款的一种方式。</w:t>
      </w:r>
    </w:p>
    <w:p>
      <w:pPr>
        <w:pStyle w:val="style0"/>
        <w:numPr>
          <w:ilvl w:val="0"/>
          <w:numId w:val="4"/>
        </w:numPr>
        <w:spacing w:lineRule="auto" w:line="360"/>
        <w:ind w:left="120" w:leftChars="57" w:firstLine="420" w:firstLineChars="200"/>
        <w:rPr>
          <w:rFonts w:hint="eastAsia"/>
        </w:rPr>
      </w:pPr>
      <w:r>
        <w:rPr>
          <w:rFonts w:hint="eastAsia"/>
        </w:rPr>
        <w:t>票汇</w:t>
      </w:r>
      <w:r>
        <w:t xml:space="preserve"> Demand Draft D/D</w:t>
      </w:r>
      <w:r>
        <w:rPr>
          <w:rFonts w:hint="eastAsia"/>
        </w:rPr>
        <w:t>。票汇是进口人向进口地银行购买银行汇票寄给出口人，出口人凭此向汇票上指定的银行取款的一种方式。汇出银行在开出银行汇票的同时，对汇入行寄发“付款通知书”，汇入行凭此验对汇票后付款。</w:t>
      </w:r>
    </w:p>
    <w:p>
      <w:pPr>
        <w:pStyle w:val="style0"/>
        <w:spacing w:lineRule="auto" w:line="360"/>
        <w:ind w:left="120" w:leftChars="57" w:firstLine="420" w:firstLineChars="200"/>
        <w:rPr>
          <w:rFonts w:hint="eastAsia"/>
        </w:rPr>
      </w:pPr>
      <w:r>
        <w:rPr>
          <w:rFonts w:hint="eastAsia"/>
        </w:rPr>
        <w:t xml:space="preserve">     汇付是单纯性支付</w:t>
      </w:r>
      <w:r>
        <w:t xml:space="preserve"> Clean Payment or Simple Payment</w:t>
      </w:r>
      <w:r>
        <w:rPr>
          <w:rFonts w:hint="eastAsia"/>
        </w:rPr>
        <w:t>。也就是说，在汇付业务中，进口人付款与出口人交货（交单）不是对流进行的。代表货物的货运单据由出口人自行寄交进口人，银行并不经手，而进口人的付款也是自行进行的。虽然通过银行，银行只是提供服务而已。进口人的付款与出口人的发货是建立在商业信用的基础上。</w:t>
      </w:r>
    </w:p>
    <w:p>
      <w:pPr>
        <w:pStyle w:val="style0"/>
        <w:spacing w:lineRule="auto" w:line="360"/>
        <w:ind w:left="120" w:leftChars="57" w:firstLine="420" w:firstLineChars="200"/>
        <w:rPr>
          <w:rFonts w:hint="eastAsia"/>
        </w:rPr>
      </w:pPr>
      <w:r>
        <w:rPr>
          <w:rFonts w:hint="eastAsia"/>
        </w:rPr>
        <w:t>在国际贸易中，汇付方式通常用于预付货款、货到付款、分期付款等业务。</w:t>
      </w:r>
    </w:p>
    <w:p>
      <w:pPr>
        <w:pStyle w:val="style0"/>
        <w:spacing w:lineRule="auto" w:line="360"/>
        <w:ind w:left="120" w:leftChars="57" w:firstLine="420" w:firstLineChars="200"/>
        <w:rPr>
          <w:rFonts w:hint="eastAsia"/>
        </w:rPr>
      </w:pPr>
      <w:r>
        <w:rPr>
          <w:rFonts w:hint="eastAsia"/>
        </w:rPr>
        <w:t>预付货款是指进口人先将货款用汇付的方式交给出口人，出口人立即或在一定时间内发运货物。预付货款的做法主要是出口人对进口人不大信任，或是买卖的商品在国际市场上是抢手货，所以要预收货款作为担保。这种做法对出口人有利而对进口人不利。进口人不仅因为先行付款而占压了资金，而且还要承担出口人不交货或迟交货的风险。在这种情况下，进口人一般会压低货价，并在汇款上规定解付条件，例如，收款人或付款银行提供书面担保，保证出口人在一定时间内履行交货义务，否则退还已收货款，并加付利息。</w:t>
      </w:r>
    </w:p>
    <w:p>
      <w:pPr>
        <w:pStyle w:val="style0"/>
        <w:spacing w:lineRule="auto" w:line="360"/>
        <w:ind w:left="120" w:leftChars="57" w:firstLine="420" w:firstLineChars="200"/>
        <w:rPr>
          <w:rFonts w:hint="eastAsia"/>
        </w:rPr>
      </w:pPr>
      <w:r>
        <w:rPr>
          <w:rFonts w:hint="eastAsia"/>
        </w:rPr>
        <w:t>货到付款是指进口人收到货物后，立即或在一定时间内将货款汇交出口人。货到付款的做法对出口人不利，既占压资金，又要承担进口人不付款或迟付货款的风险。所以，这种做法一般用于新产品的试销或滞销货的出口，以便于在国外市场打开销路。</w:t>
      </w:r>
    </w:p>
    <w:p>
      <w:pPr>
        <w:pStyle w:val="style0"/>
        <w:spacing w:lineRule="auto" w:line="360"/>
        <w:ind w:left="120" w:leftChars="57" w:firstLine="420" w:firstLineChars="200"/>
        <w:rPr>
          <w:rFonts w:hint="eastAsia"/>
        </w:rPr>
      </w:pPr>
      <w:r>
        <w:rPr>
          <w:rFonts w:hint="eastAsia"/>
        </w:rPr>
        <w:t>分期付款大多用在一些生产周期长、成本费用高的产品交易上。如成套设备、大型交通工具、重型机械设备等产品的出口。分期付款的做法是在进出口合同签订后，进口人先交付一小部分货款作为订金给出口人，其余大部分货款在产品部分或全部生产完毕装船付运后，或在货到安装、试车、投入以及质量保证期满时分期偿付。</w:t>
      </w:r>
    </w:p>
    <w:p>
      <w:pPr>
        <w:pStyle w:val="style0"/>
        <w:spacing w:lineRule="auto" w:line="360"/>
        <w:ind w:left="120" w:leftChars="57" w:firstLine="420" w:firstLineChars="200"/>
        <w:rPr>
          <w:rFonts w:hint="eastAsia"/>
        </w:rPr>
      </w:pPr>
      <w:r>
        <w:rPr>
          <w:rFonts w:hint="eastAsia"/>
        </w:rPr>
        <w:t>在我国进出口业务中，汇付方式一般用于佣金的支付、交纳履约保证金、代垫费用、赔款以及样品费等。</w:t>
      </w:r>
    </w:p>
    <w:p>
      <w:pPr>
        <w:pStyle w:val="style0"/>
        <w:numPr>
          <w:ilvl w:val="0"/>
          <w:numId w:val="52"/>
        </w:numPr>
        <w:spacing w:lineRule="auto" w:line="360"/>
        <w:ind w:left="120" w:leftChars="57" w:firstLine="422" w:firstLineChars="200"/>
        <w:rPr>
          <w:rFonts w:hint="eastAsia"/>
        </w:rPr>
      </w:pPr>
      <w:r>
        <w:rPr>
          <w:rFonts w:hint="eastAsia"/>
          <w:b/>
        </w:rPr>
        <w:t>托收</w:t>
      </w:r>
      <w:r>
        <w:rPr>
          <w:b/>
        </w:rPr>
        <w:t xml:space="preserve"> Collection</w:t>
      </w:r>
    </w:p>
    <w:p>
      <w:pPr>
        <w:pStyle w:val="style0"/>
        <w:numPr>
          <w:ilvl w:val="0"/>
          <w:numId w:val="3"/>
        </w:numPr>
        <w:spacing w:lineRule="auto" w:line="360"/>
        <w:ind w:left="120" w:leftChars="57" w:firstLine="420" w:firstLineChars="200"/>
        <w:rPr>
          <w:rFonts w:hint="eastAsia"/>
        </w:rPr>
      </w:pPr>
      <w:r>
        <w:rPr>
          <w:rFonts w:hint="eastAsia"/>
        </w:rPr>
        <w:t>托收的当事人</w:t>
      </w:r>
    </w:p>
    <w:p>
      <w:pPr>
        <w:pStyle w:val="style0"/>
        <w:spacing w:lineRule="auto" w:line="360"/>
        <w:ind w:left="120" w:leftChars="57" w:firstLine="420" w:firstLineChars="200"/>
        <w:rPr>
          <w:rFonts w:hint="eastAsia"/>
        </w:rPr>
      </w:pPr>
      <w:r>
        <w:rPr>
          <w:rFonts w:hint="eastAsia"/>
        </w:rPr>
        <w:t xml:space="preserve">     托收是出口人开具以进口人为付款人的商业汇票，委托银行向进口人收取货款的一种方式。</w:t>
      </w:r>
    </w:p>
    <w:p>
      <w:pPr>
        <w:pStyle w:val="style0"/>
        <w:spacing w:lineRule="auto" w:line="360"/>
        <w:ind w:left="120" w:leftChars="57" w:firstLine="420" w:firstLineChars="200"/>
        <w:rPr>
          <w:rFonts w:hint="eastAsia"/>
        </w:rPr>
      </w:pPr>
      <w:r>
        <w:rPr>
          <w:rFonts w:hint="eastAsia"/>
        </w:rPr>
        <w:t xml:space="preserve">      托收方式一般有4个当事人：委托人</w:t>
      </w:r>
      <w:r>
        <w:t>Principal</w:t>
      </w:r>
      <w:r>
        <w:rPr>
          <w:rFonts w:hint="eastAsia"/>
        </w:rPr>
        <w:t>、托收银行</w:t>
      </w:r>
      <w:r>
        <w:t>Remitting</w:t>
      </w:r>
      <w:r>
        <w:rPr>
          <w:rFonts w:hint="eastAsia"/>
        </w:rPr>
        <w:t xml:space="preserve"> Bank、代收银行</w:t>
      </w:r>
      <w:r>
        <w:t>Collecting Bank</w:t>
      </w:r>
      <w:r>
        <w:rPr>
          <w:rFonts w:hint="eastAsia"/>
        </w:rPr>
        <w:t>、付款人</w:t>
      </w:r>
      <w:r>
        <w:t>Drawee</w:t>
      </w:r>
      <w:r>
        <w:rPr>
          <w:rFonts w:hint="eastAsia"/>
        </w:rPr>
        <w:t>。</w:t>
      </w:r>
    </w:p>
    <w:p>
      <w:pPr>
        <w:pStyle w:val="style0"/>
        <w:spacing w:lineRule="auto" w:line="360"/>
        <w:ind w:left="120" w:leftChars="57" w:firstLine="420" w:firstLineChars="200"/>
        <w:rPr>
          <w:rFonts w:hint="eastAsia"/>
        </w:rPr>
      </w:pPr>
      <w:r>
        <w:rPr>
          <w:rFonts w:hint="eastAsia"/>
        </w:rPr>
        <w:t xml:space="preserve">      委托人</w:t>
      </w:r>
      <w:r>
        <w:t>Principal</w:t>
      </w:r>
      <w:r>
        <w:rPr>
          <w:rFonts w:hint="eastAsia"/>
        </w:rPr>
        <w:t>是委托银行代收货款的出口人。</w:t>
      </w:r>
    </w:p>
    <w:p>
      <w:pPr>
        <w:pStyle w:val="style0"/>
        <w:spacing w:lineRule="auto" w:line="360"/>
        <w:ind w:left="120" w:leftChars="57" w:firstLine="420" w:firstLineChars="200"/>
        <w:rPr>
          <w:rFonts w:hint="eastAsia"/>
        </w:rPr>
      </w:pPr>
      <w:r>
        <w:rPr>
          <w:rFonts w:hint="eastAsia"/>
        </w:rPr>
        <w:t xml:space="preserve">      托收银行</w:t>
      </w:r>
      <w:r>
        <w:t>Remitting</w:t>
      </w:r>
      <w:r>
        <w:rPr>
          <w:rFonts w:hint="eastAsia"/>
        </w:rPr>
        <w:t xml:space="preserve"> Bank是接受出口人委托代为收款的出口地银行。</w:t>
      </w:r>
    </w:p>
    <w:p>
      <w:pPr>
        <w:pStyle w:val="style0"/>
        <w:spacing w:lineRule="auto" w:line="360"/>
        <w:ind w:left="120" w:leftChars="57" w:firstLine="420" w:firstLineChars="200"/>
        <w:rPr>
          <w:rFonts w:hint="eastAsia"/>
        </w:rPr>
      </w:pPr>
      <w:r>
        <w:rPr>
          <w:rFonts w:hint="eastAsia"/>
        </w:rPr>
        <w:t xml:space="preserve">      代收银行</w:t>
      </w:r>
      <w:r>
        <w:t>Collecting Bank</w:t>
      </w:r>
      <w:r>
        <w:rPr>
          <w:rFonts w:hint="eastAsia"/>
        </w:rPr>
        <w:t>是接受托收银行委托向付款人收款的进口地银行，大多是托收银行的国外分行或代理行。</w:t>
      </w:r>
    </w:p>
    <w:p>
      <w:pPr>
        <w:pStyle w:val="style0"/>
        <w:spacing w:lineRule="auto" w:line="360"/>
        <w:ind w:left="120" w:leftChars="57" w:firstLine="420" w:firstLineChars="200"/>
        <w:rPr>
          <w:rFonts w:hint="eastAsia"/>
        </w:rPr>
      </w:pPr>
      <w:r>
        <w:rPr>
          <w:rFonts w:hint="eastAsia"/>
        </w:rPr>
        <w:t xml:space="preserve">      付款人</w:t>
      </w:r>
      <w:r>
        <w:t>Drawee</w:t>
      </w:r>
      <w:r>
        <w:rPr>
          <w:rFonts w:hint="eastAsia"/>
        </w:rPr>
        <w:t>一般是汇票上的付款人，也就是进口人。</w:t>
      </w:r>
    </w:p>
    <w:p>
      <w:pPr>
        <w:pStyle w:val="style0"/>
        <w:numPr>
          <w:ilvl w:val="0"/>
          <w:numId w:val="3"/>
        </w:numPr>
        <w:spacing w:lineRule="auto" w:line="360"/>
        <w:ind w:left="120" w:leftChars="57" w:firstLine="420" w:firstLineChars="200"/>
        <w:rPr>
          <w:rFonts w:hint="eastAsia"/>
        </w:rPr>
      </w:pPr>
      <w:r>
        <w:rPr>
          <w:rFonts w:hint="eastAsia"/>
        </w:rPr>
        <w:t>托收的种类</w:t>
      </w:r>
    </w:p>
    <w:p>
      <w:pPr>
        <w:pStyle w:val="style0"/>
        <w:spacing w:lineRule="auto" w:line="360"/>
        <w:ind w:left="120" w:leftChars="57" w:firstLine="420" w:firstLineChars="200"/>
        <w:rPr>
          <w:rFonts w:hint="eastAsia"/>
        </w:rPr>
      </w:pPr>
      <w:r>
        <w:rPr>
          <w:rFonts w:hint="eastAsia"/>
        </w:rPr>
        <w:t xml:space="preserve">      根据是否随附货运单据，托收方式可以分成光票托收和跟单托收两大类。</w:t>
      </w:r>
    </w:p>
    <w:p>
      <w:pPr>
        <w:pStyle w:val="style0"/>
        <w:spacing w:lineRule="auto" w:line="360"/>
        <w:ind w:left="120" w:leftChars="57" w:firstLine="420" w:firstLineChars="200"/>
        <w:rPr>
          <w:rFonts w:hint="eastAsia"/>
        </w:rPr>
      </w:pPr>
      <w:r>
        <w:rPr>
          <w:rFonts w:hint="eastAsia"/>
        </w:rPr>
        <w:t xml:space="preserve">      光票托收是出口人仅开具汇票，委托银行收款，不随附任何货运单据。光票托收一般用于收取出口货款尾数、代垫费用、佣金、样品费等等。不是托收的主要方式。</w:t>
      </w:r>
    </w:p>
    <w:p>
      <w:pPr>
        <w:pStyle w:val="style0"/>
        <w:spacing w:lineRule="auto" w:line="360"/>
        <w:ind w:left="120" w:leftChars="57" w:firstLine="420" w:firstLineChars="200"/>
        <w:rPr/>
      </w:pPr>
      <w:r>
        <w:rPr>
          <w:rFonts w:hint="eastAsia"/>
        </w:rPr>
        <w:t xml:space="preserve">      跟单托收是出口人发运货物后，开具汇票，连同全套货运单据委托银行向进口人收取货款的一种方式。国际贸易中，使用托收方式收取货款主要是采用跟单托收的办法。</w:t>
      </w:r>
    </w:p>
    <w:p>
      <w:pPr>
        <w:pStyle w:val="style0"/>
        <w:numPr>
          <w:ilvl w:val="0"/>
          <w:numId w:val="3"/>
        </w:numPr>
        <w:spacing w:lineRule="auto" w:line="360"/>
        <w:ind w:left="120" w:leftChars="57" w:firstLine="420" w:firstLineChars="200"/>
        <w:rPr/>
      </w:pPr>
      <w:r>
        <w:rPr>
          <w:rFonts w:hint="eastAsia"/>
        </w:rPr>
        <w:t>托收的基本程序（参考精讲课程）</w:t>
      </w:r>
    </w:p>
    <w:p>
      <w:pPr>
        <w:pStyle w:val="style0"/>
        <w:numPr>
          <w:ilvl w:val="0"/>
          <w:numId w:val="3"/>
        </w:numPr>
        <w:spacing w:lineRule="auto" w:line="360"/>
        <w:ind w:left="120" w:leftChars="57" w:firstLine="420" w:firstLineChars="200"/>
        <w:rPr>
          <w:rFonts w:hint="eastAsia"/>
        </w:rPr>
      </w:pPr>
      <w:r>
        <w:rPr>
          <w:rFonts w:hint="eastAsia"/>
        </w:rPr>
        <w:t>托收的主要特点</w:t>
      </w:r>
    </w:p>
    <w:p>
      <w:pPr>
        <w:pStyle w:val="style0"/>
        <w:numPr>
          <w:ilvl w:val="0"/>
          <w:numId w:val="23"/>
        </w:numPr>
        <w:spacing w:lineRule="auto" w:line="360"/>
        <w:ind w:left="120" w:leftChars="57" w:firstLine="420" w:firstLineChars="200"/>
        <w:rPr>
          <w:rFonts w:hint="eastAsia"/>
        </w:rPr>
      </w:pPr>
      <w:r>
        <w:rPr>
          <w:rFonts w:hint="eastAsia"/>
        </w:rPr>
        <w:t>托收属于商业信用，银行办理托收业务时，即没有检查货运单据正确与否或是否完整的义务，也没有承担付款人必须付款的责任。托收虽然是通过银行办理，但银行只是作为出口人的受托人行事，并没有承担付款的责任，进口人不付款与银行无关。出口人向进口人收取货款靠的仍是进口人的商业信用。</w:t>
      </w:r>
    </w:p>
    <w:p>
      <w:pPr>
        <w:pStyle w:val="style0"/>
        <w:numPr>
          <w:ilvl w:val="0"/>
          <w:numId w:val="23"/>
        </w:numPr>
        <w:spacing w:lineRule="auto" w:line="360"/>
        <w:ind w:left="120" w:leftChars="57" w:firstLine="420" w:firstLineChars="200"/>
        <w:rPr>
          <w:rFonts w:hint="eastAsia"/>
        </w:rPr>
      </w:pPr>
      <w:r>
        <w:rPr>
          <w:rFonts w:hint="eastAsia"/>
        </w:rPr>
        <w:t>如果遭到进口人拒绝付款，除非另外有规定，银行没有代管货物的义务，出口人仍然应该关心货物的安全，直到对方付清货款为止。</w:t>
      </w:r>
    </w:p>
    <w:p>
      <w:pPr>
        <w:pStyle w:val="style0"/>
        <w:numPr>
          <w:ilvl w:val="0"/>
          <w:numId w:val="23"/>
        </w:numPr>
        <w:spacing w:lineRule="auto" w:line="360"/>
        <w:ind w:left="120" w:leftChars="57" w:firstLine="420" w:firstLineChars="200"/>
        <w:rPr>
          <w:rFonts w:hint="eastAsia"/>
        </w:rPr>
      </w:pPr>
      <w:r>
        <w:rPr>
          <w:rFonts w:hint="eastAsia"/>
        </w:rPr>
        <w:t>托收对出口人的风险较大，D/A比D/P的风险更大。跟单托收方式是出口人先发货，后收取货款，因此对出口人来说风险较大。进口人付款靠的是他的商业信誉，如果进口人破产倒闭，丧失付款能力，或货物发运后进口地货物价格下跌，进口人借故拒不付款，或进口人事先没有领到进口许可证，或没有申请到外汇，被禁止进口或无力支付外汇等，出口人不但无法按时收回货款，还可能造成货款两空的损失。如果货物已经到达进口地，进口人借故不付款，出口人还要承担货物在目的地的提货、存仓、保险费用和可能变质、短量、短重的风险，如果货物转售它地，会产生数量与价格上的损失，如果货物转售不出去，出口人就要承担货物运回本国的费用以及承担可能因为存储时间过长被当地政府贱卖的损失等。虽然，上述损失出口人有权向进口人索赔，但在实践中，在进口人已经破产或逃之夭夭的情况下，出口人即使可以追回一些赔偿，也难以弥补全部损失。尽管如此，在当今国际市场出口日益竞争激烈的情况下，出口人为了推销商品占领市场，有时也不得不采用托收方式。如果对方进口人信誉较好，出口人在国外又有自己的办事机构，则风险可以相对小一些。</w:t>
      </w:r>
    </w:p>
    <w:p>
      <w:pPr>
        <w:pStyle w:val="style0"/>
        <w:numPr>
          <w:ilvl w:val="0"/>
          <w:numId w:val="23"/>
        </w:numPr>
        <w:spacing w:lineRule="auto" w:line="360"/>
        <w:ind w:left="120" w:leftChars="57" w:firstLine="420" w:firstLineChars="200"/>
        <w:rPr>
          <w:rFonts w:hint="eastAsia"/>
        </w:rPr>
      </w:pPr>
      <w:r>
        <w:rPr>
          <w:rFonts w:hint="eastAsia"/>
        </w:rPr>
        <w:t>托收对进口人比较有利，可以免去开证的手续以及预付押金，还有可以预借货物的便利。当然托收对进口人也不是没有一点风险。如，进口人付款后才取得货运单据，领取货物，如果发现货物与合同规定不符，或者根本就是假的，也会因此而蒙受损失，但总的来说，托收对进口人比较有利。</w:t>
      </w:r>
    </w:p>
    <w:p>
      <w:pPr>
        <w:pStyle w:val="style0"/>
        <w:numPr>
          <w:ilvl w:val="0"/>
          <w:numId w:val="52"/>
        </w:numPr>
        <w:spacing w:lineRule="auto" w:line="360"/>
        <w:ind w:left="120" w:leftChars="57" w:firstLine="422" w:firstLineChars="200"/>
        <w:rPr>
          <w:b/>
        </w:rPr>
      </w:pPr>
      <w:r>
        <w:rPr>
          <w:rFonts w:hint="eastAsia"/>
          <w:b/>
        </w:rPr>
        <w:t xml:space="preserve">信用证 </w:t>
      </w:r>
      <w:r>
        <w:rPr>
          <w:b/>
        </w:rPr>
        <w:t>Letter of Credit</w:t>
      </w:r>
    </w:p>
    <w:p>
      <w:pPr>
        <w:pStyle w:val="style0"/>
        <w:spacing w:lineRule="auto" w:line="360"/>
        <w:ind w:left="120" w:leftChars="57" w:firstLine="420" w:firstLineChars="200"/>
        <w:rPr>
          <w:rFonts w:hint="eastAsia"/>
          <w:bCs/>
        </w:rPr>
      </w:pPr>
      <w:r>
        <w:rPr>
          <w:rFonts w:hint="eastAsia"/>
          <w:bCs/>
        </w:rPr>
        <w:t>信用证是银行应进口人的请求，开给出口人的一种银行有条件地保证付款的凭证。换句话说，在进出口业务中，信用证方式是指银行根据进口人的请求和指示，开给出口人的一种保证在出口人履行所规定的条件时，按期在指定地点支付货款的凭证。</w:t>
      </w:r>
    </w:p>
    <w:p>
      <w:pPr>
        <w:pStyle w:val="style0"/>
        <w:spacing w:lineRule="auto" w:line="360"/>
        <w:ind w:left="120" w:leftChars="57" w:firstLine="420" w:firstLineChars="200"/>
        <w:rPr>
          <w:rFonts w:hint="eastAsia"/>
          <w:bCs/>
        </w:rPr>
      </w:pPr>
      <w:r>
        <w:rPr>
          <w:rFonts w:hint="eastAsia"/>
          <w:bCs/>
        </w:rPr>
        <w:t>信用证支付方式是在托收方式的基础上演变出来的一种比较完善的支付方式。在进出口贸易中，买卖双方相距遥远，互不了解，由于双方存在各自的经济利益，为维护各自的经济利益，在进出口货款如何收付这个焦点问题上，双方往往互不信任。卖方担心如果自己先发货，交出货运单据，货款可能收不回来，或者拖延很长时间才能收回来；买方担心如果自己先付货款，可能卖方不交货或提交的货物与合同规定不符或延迟交货。汇付、托收都属于商业信用，而商业信用不可靠，商人不守信用常有发生，买卖双方有戒心，对交易非常不便。</w:t>
      </w:r>
    </w:p>
    <w:p>
      <w:pPr>
        <w:pStyle w:val="style0"/>
        <w:spacing w:lineRule="auto" w:line="360"/>
        <w:ind w:left="120" w:leftChars="57" w:firstLine="420" w:firstLineChars="200"/>
        <w:rPr>
          <w:bCs/>
        </w:rPr>
      </w:pPr>
      <w:r>
        <w:rPr>
          <w:rFonts w:hint="eastAsia"/>
          <w:bCs/>
        </w:rPr>
        <w:t>在这样的情况下，为方便交易，避免商业信用的弊病，就产生了信用证支付方式，由银行作为第三者，居间保证付款。由于银行资金雄厚，信誉较好，所以信用证一经出现，便立即被贸易界广泛采用。</w:t>
      </w:r>
    </w:p>
    <w:p>
      <w:pPr>
        <w:pStyle w:val="style0"/>
        <w:spacing w:lineRule="auto" w:line="360"/>
        <w:ind w:left="120" w:leftChars="57" w:firstLine="420" w:firstLineChars="200"/>
        <w:rPr>
          <w:rFonts w:hint="eastAsia"/>
          <w:bCs/>
        </w:rPr>
      </w:pPr>
      <w:r>
        <w:rPr>
          <w:rFonts w:hint="eastAsia"/>
          <w:bCs/>
        </w:rPr>
        <w:t>信用证支付方式把托收方式由进口人履行跟单汇票的付款责任转到银行身上，在卖方不愿意先发货或先交单，而买方不愿意先付款的情况下，银行充当了买卖双方的中间人和保证人，凭其可靠的信用，集单（货）款于一身，一面收款，一面交单，并代为双方融通资金。在实际业务中，对出口商来说，由于有了相互开出信用证保证付款，只要出口商按照要求向银行提交货运单据时即可收回货款；对进口商来说，他可以通过信用证条款控制出口人交货，并在付款后取得货运单据。这样，就把托收方式的商业信用变成为信用证方式的银行信用，从而保证进出口双方的货款和单据不致落空，便于双方资金的周转。</w:t>
      </w:r>
    </w:p>
    <w:p>
      <w:pPr>
        <w:pStyle w:val="style0"/>
        <w:spacing w:lineRule="auto" w:line="360"/>
        <w:ind w:left="120" w:leftChars="57" w:firstLine="420" w:firstLineChars="200"/>
        <w:rPr>
          <w:bCs/>
        </w:rPr>
      </w:pPr>
      <w:r>
        <w:rPr>
          <w:rFonts w:hint="eastAsia"/>
          <w:bCs/>
        </w:rPr>
        <w:t>因此，信用证方式是一种较好的解决买卖双方矛盾的支付方式，成为当今国际贸易的主要支付方式。</w:t>
      </w:r>
    </w:p>
    <w:p>
      <w:pPr>
        <w:pStyle w:val="style0"/>
        <w:spacing w:lineRule="auto" w:line="360"/>
        <w:ind w:firstLine="420" w:firstLineChars="200"/>
        <w:rPr/>
      </w:pPr>
      <w:r>
        <w:rPr>
          <w:rFonts w:hint="eastAsia"/>
        </w:rPr>
        <w:t>在复习中要注意课文与注释中英语生词、短语、及相关表达法，尤其是figure, Cash Against Documents, refer to, in the amount of, accommodate, in receipt of, make sth clear, at the conversion rate, prevailing, line等的含义与用法，学会写作有关不同付款方式的书信。</w:t>
      </w:r>
    </w:p>
    <w:p>
      <w:pPr>
        <w:pStyle w:val="style0"/>
        <w:spacing w:lineRule="auto" w:line="360"/>
        <w:ind w:firstLine="420" w:firstLineChars="200"/>
        <w:rPr>
          <w:rFonts w:hint="eastAsia"/>
        </w:rPr>
      </w:pPr>
    </w:p>
    <w:p>
      <w:pPr>
        <w:pStyle w:val="style0"/>
        <w:ind w:firstLine="422" w:firstLineChars="200"/>
        <w:jc w:val="center"/>
        <w:rPr>
          <w:b/>
          <w:bCs/>
        </w:rPr>
      </w:pPr>
      <w:r>
        <w:rPr>
          <w:rFonts w:hint="eastAsia"/>
          <w:b/>
          <w:bCs/>
        </w:rPr>
        <w:t>第十六、十七、十九、二十二课</w:t>
      </w:r>
      <w:r>
        <w:rPr>
          <w:b/>
          <w:bCs/>
        </w:rPr>
        <w:t xml:space="preserve">  </w:t>
      </w:r>
      <w:r>
        <w:rPr>
          <w:rFonts w:hint="eastAsia"/>
          <w:b/>
          <w:bCs/>
        </w:rPr>
        <w:t>修改、催开、及展延信用证</w:t>
      </w:r>
    </w:p>
    <w:p>
      <w:pPr>
        <w:pStyle w:val="style0"/>
        <w:spacing w:lineRule="auto" w:line="360"/>
        <w:ind w:firstLine="422" w:firstLineChars="200"/>
        <w:jc w:val="center"/>
        <w:rPr>
          <w:rFonts w:hint="eastAsia"/>
          <w:b/>
        </w:rPr>
      </w:pPr>
      <w:r>
        <w:rPr>
          <w:rFonts w:hint="eastAsia"/>
          <w:b/>
        </w:rPr>
        <w:t>概述</w:t>
      </w:r>
    </w:p>
    <w:p>
      <w:pPr>
        <w:pStyle w:val="style0"/>
        <w:spacing w:lineRule="auto" w:line="360"/>
        <w:ind w:firstLine="420" w:firstLineChars="200"/>
        <w:rPr/>
      </w:pPr>
      <w:r>
        <w:rPr>
          <w:rFonts w:hint="eastAsia"/>
        </w:rPr>
        <w:t>学习这一课，首先要弄清楚修改、催开及展延信用证的重要性，以及业务上的要求；其次要学会使用常见英语表述方式，学会综合地、灵活地运用各种细节方面语言描述；第三要熟练掌握涉及修改、催开及展延信用证的书信的写作。注意要把英语函电的学习与有关实际业务的学习结合起来。</w:t>
      </w:r>
    </w:p>
    <w:p>
      <w:pPr>
        <w:pStyle w:val="style0"/>
        <w:spacing w:lineRule="auto" w:line="360"/>
        <w:ind w:firstLine="422" w:firstLineChars="200"/>
        <w:jc w:val="center"/>
        <w:rPr>
          <w:rFonts w:hint="eastAsia"/>
          <w:b/>
          <w:bCs/>
        </w:rPr>
      </w:pPr>
      <w:r>
        <w:rPr>
          <w:rFonts w:hint="eastAsia"/>
          <w:b/>
          <w:bCs/>
        </w:rPr>
        <w:t>相关的业务知识介绍</w:t>
      </w:r>
    </w:p>
    <w:p>
      <w:pPr>
        <w:pStyle w:val="style0"/>
        <w:numPr>
          <w:ilvl w:val="1"/>
          <w:numId w:val="51"/>
        </w:numPr>
        <w:spacing w:lineRule="auto" w:line="360"/>
        <w:ind w:firstLine="422" w:firstLineChars="200"/>
        <w:rPr>
          <w:rFonts w:hint="eastAsia"/>
          <w:b/>
          <w:bCs/>
        </w:rPr>
      </w:pPr>
      <w:r>
        <w:rPr>
          <w:rFonts w:hint="eastAsia"/>
          <w:b/>
          <w:bCs/>
        </w:rPr>
        <w:t>修改信用证</w:t>
      </w:r>
    </w:p>
    <w:p>
      <w:pPr>
        <w:pStyle w:val="style0"/>
        <w:spacing w:lineRule="auto" w:line="360"/>
        <w:ind w:firstLine="420" w:firstLineChars="200"/>
        <w:rPr>
          <w:rFonts w:hint="eastAsia"/>
        </w:rPr>
      </w:pPr>
      <w:r>
        <w:rPr>
          <w:rFonts w:hint="eastAsia"/>
        </w:rPr>
        <w:t>信用证的特点决定了出口人的交单必须与信用证规定完全一致。银行议付出口人的单据是严格遵守“单证一致”的原则的。因此，单证不符，哪怕是微小不符也会影响出口人的安全收汇，以至于整个交易的顺利进行。也就是说，信用证条款与合同规定是否一致，是出口人在信用证方式收取货款，顺利履行交货义务的前提。但在实际业务中，出口人收到的国外来证经常与合同不符，有的是由于开证人和开证银行的工作疏忽；有的是进口人出于不良动机而故意玩弄手法，投机取巧，制造障碍。因此，出口人必须对国外来证进行严格的审核，对其中不能接受的条款及时进行修改。信用证审核应该以买卖合同为基础，以出口国家的有关方针、政策为依据，参照国际商会制定的《跟单信用证统一惯例》第500号出版物来进行。</w:t>
      </w:r>
    </w:p>
    <w:p>
      <w:pPr>
        <w:pStyle w:val="style0"/>
        <w:numPr>
          <w:ilvl w:val="1"/>
          <w:numId w:val="51"/>
        </w:numPr>
        <w:spacing w:lineRule="auto" w:line="360"/>
        <w:ind w:firstLine="422" w:firstLineChars="200"/>
        <w:rPr>
          <w:rFonts w:hint="eastAsia"/>
          <w:b/>
          <w:bCs/>
        </w:rPr>
      </w:pPr>
      <w:r>
        <w:rPr>
          <w:rFonts w:hint="eastAsia"/>
          <w:b/>
          <w:bCs/>
        </w:rPr>
        <w:t>催开信用证</w:t>
      </w:r>
    </w:p>
    <w:p>
      <w:pPr>
        <w:pStyle w:val="style0"/>
        <w:spacing w:lineRule="auto" w:line="360"/>
        <w:ind w:firstLine="420" w:firstLineChars="200"/>
        <w:rPr>
          <w:rFonts w:hint="eastAsia"/>
        </w:rPr>
      </w:pPr>
      <w:r>
        <w:rPr>
          <w:rFonts w:hint="eastAsia"/>
        </w:rPr>
        <w:t>一般来说，当交易达成时，买方就有义务在合同规定的时间内通过其往来银行开立信用证。在实践中，习惯做法是在装运期前一个月开立信用证并到达卖方，以便给卖方充足的时间办理装运，如准备货物、预定舱位等。如果买方没有能够及时开立信用证，或买方开立的信用证没有能够及时到达卖方，卖方就必须和买方联系，催开信用证或弄清信用证的下落。撰写这类书信时，注意用词要得体，千万不要使用责怪和厌烦的口吻。应该有礼貌地说明所订货物已经备妥，但有关的信用证却没有收到。如果第一封信函没有回音，可以发第二封信函。这次，仍应克制情绪，但可以适当表示失望的心情。</w:t>
      </w:r>
    </w:p>
    <w:p>
      <w:pPr>
        <w:pStyle w:val="style0"/>
        <w:numPr>
          <w:ilvl w:val="1"/>
          <w:numId w:val="51"/>
        </w:numPr>
        <w:spacing w:lineRule="auto" w:line="360"/>
        <w:ind w:firstLine="422" w:firstLineChars="200"/>
        <w:rPr>
          <w:rFonts w:hint="eastAsia"/>
          <w:b/>
          <w:bCs/>
        </w:rPr>
      </w:pPr>
      <w:r>
        <w:rPr>
          <w:rFonts w:hint="eastAsia"/>
          <w:b/>
          <w:bCs/>
        </w:rPr>
        <w:t>展延信用证</w:t>
      </w:r>
    </w:p>
    <w:p>
      <w:pPr>
        <w:pStyle w:val="style0"/>
        <w:spacing w:lineRule="auto" w:line="360"/>
        <w:ind w:firstLine="420" w:firstLineChars="200"/>
        <w:rPr>
          <w:rFonts w:hint="eastAsia"/>
        </w:rPr>
      </w:pPr>
      <w:r>
        <w:rPr>
          <w:rFonts w:hint="eastAsia"/>
        </w:rPr>
        <w:t xml:space="preserve">    有时，买方及时开来信用证，但卖方没能及时将货物备妥装运，或买方由于这样或那样的理由要求延迟装运，这时卖方将不得不要求展延信用证中的装运日期和到期日期。不管是要求修改信用证的信，还是要求展延信用证的信，在撰写时都要注意有礼貌，因为不论是修改，还是展期，对对方来说都是件麻烦的事。</w:t>
      </w:r>
    </w:p>
    <w:p>
      <w:pPr>
        <w:pStyle w:val="style0"/>
        <w:tabs>
          <w:tab w:val="left" w:leader="none" w:pos="1485"/>
        </w:tabs>
        <w:spacing w:lineRule="auto" w:line="360"/>
        <w:ind w:firstLine="422" w:firstLineChars="200"/>
        <w:jc w:val="center"/>
        <w:rPr>
          <w:b/>
        </w:rPr>
      </w:pPr>
      <w:r>
        <w:rPr>
          <w:rFonts w:hint="eastAsia"/>
          <w:b/>
        </w:rPr>
        <w:t>复习重点</w:t>
      </w:r>
    </w:p>
    <w:p>
      <w:pPr>
        <w:pStyle w:val="style0"/>
        <w:numPr>
          <w:ilvl w:val="0"/>
          <w:numId w:val="25"/>
        </w:numPr>
        <w:spacing w:lineRule="auto" w:line="360"/>
        <w:ind w:firstLine="422" w:firstLineChars="200"/>
        <w:rPr>
          <w:rFonts w:hint="eastAsia"/>
        </w:rPr>
      </w:pPr>
      <w:r>
        <w:rPr>
          <w:rFonts w:hint="eastAsia"/>
          <w:b/>
        </w:rPr>
        <w:t>few and far between：</w:t>
      </w:r>
      <w:r>
        <w:rPr>
          <w:rFonts w:hint="eastAsia"/>
        </w:rPr>
        <w:t xml:space="preserve"> 表示罕见的，偶尔发生的；或说稀少的, 隔很久才发生的。比如：Holidays are few and far between for a salary man. 对一个工薪人员来说假期并不常有。在课文中As direct steamers to your port are few and far between, we have to ship via Hong</w:t>
      </w:r>
      <w:r>
        <w:t xml:space="preserve"> K</w:t>
      </w:r>
      <w:r>
        <w:rPr>
          <w:rFonts w:hint="eastAsia"/>
        </w:rPr>
        <w:t>ong more often than not.表示直达轮很少到达对方港口的情况。</w:t>
      </w:r>
    </w:p>
    <w:p>
      <w:pPr>
        <w:pStyle w:val="style0"/>
        <w:numPr>
          <w:ilvl w:val="0"/>
          <w:numId w:val="25"/>
        </w:numPr>
        <w:spacing w:lineRule="auto" w:line="360"/>
        <w:ind w:firstLine="422" w:firstLineChars="200"/>
        <w:rPr>
          <w:rFonts w:hint="eastAsia"/>
        </w:rPr>
      </w:pPr>
      <w:r>
        <w:rPr>
          <w:rFonts w:hint="eastAsia"/>
          <w:b/>
        </w:rPr>
        <w:t>more often than not ：</w:t>
      </w:r>
      <w:r>
        <w:rPr>
          <w:rFonts w:hint="eastAsia"/>
        </w:rPr>
        <w:t>跟few and far between意思正相反，表示很经常，时常。在上面的例子中，表示经常通过香港转船的情况。</w:t>
      </w:r>
    </w:p>
    <w:p>
      <w:pPr>
        <w:pStyle w:val="style0"/>
        <w:numPr>
          <w:ilvl w:val="0"/>
          <w:numId w:val="25"/>
        </w:numPr>
        <w:spacing w:lineRule="auto" w:line="360"/>
        <w:ind w:firstLine="422" w:firstLineChars="200"/>
        <w:rPr>
          <w:rFonts w:hint="eastAsia"/>
        </w:rPr>
      </w:pPr>
      <w:r>
        <w:rPr>
          <w:b/>
        </w:rPr>
        <w:t xml:space="preserve">Instead of </w:t>
      </w:r>
      <w:r>
        <w:rPr>
          <w:rFonts w:hint="eastAsia"/>
          <w:b/>
        </w:rPr>
        <w:t>：</w:t>
      </w:r>
      <w:r>
        <w:rPr>
          <w:rFonts w:hint="eastAsia"/>
        </w:rPr>
        <w:t xml:space="preserve"> 表示代替、顶替，而不是</w:t>
      </w:r>
      <w:r>
        <w:t>……</w:t>
      </w:r>
      <w:r>
        <w:rPr>
          <w:rFonts w:hint="eastAsia"/>
        </w:rPr>
        <w:t xml:space="preserve"> 的意思。如：</w:t>
      </w:r>
      <w:r>
        <w:t xml:space="preserve">We prefer to ship whatever is ready  instead of waiting for the completion of the entire lot. </w:t>
      </w:r>
      <w:r>
        <w:rPr>
          <w:rFonts w:hint="eastAsia"/>
        </w:rPr>
        <w:t>我们宁愿将我们已准备好的货物先装运，而不是等整批货齐了再装运。</w:t>
      </w:r>
    </w:p>
    <w:p>
      <w:pPr>
        <w:pStyle w:val="style0"/>
        <w:numPr>
          <w:ilvl w:val="0"/>
          <w:numId w:val="25"/>
        </w:numPr>
        <w:spacing w:lineRule="auto" w:line="360"/>
        <w:ind w:firstLine="422" w:firstLineChars="200"/>
        <w:rPr/>
      </w:pPr>
      <w:r>
        <w:rPr>
          <w:rFonts w:hint="eastAsia"/>
          <w:b/>
        </w:rPr>
        <w:t>draw sb.'s attention：</w:t>
      </w:r>
      <w:r>
        <w:rPr>
          <w:rFonts w:hint="eastAsia"/>
        </w:rPr>
        <w:t xml:space="preserve"> 表示引起某人的注意。</w:t>
      </w:r>
    </w:p>
    <w:p>
      <w:pPr>
        <w:pStyle w:val="style0"/>
        <w:numPr>
          <w:ilvl w:val="0"/>
          <w:numId w:val="25"/>
        </w:numPr>
        <w:spacing w:lineRule="auto" w:line="360"/>
        <w:ind w:firstLine="422" w:firstLineChars="200"/>
        <w:rPr>
          <w:rFonts w:hint="eastAsia"/>
        </w:rPr>
      </w:pPr>
      <w:r>
        <w:rPr>
          <w:rFonts w:hint="eastAsia"/>
          <w:b/>
        </w:rPr>
        <w:t>Extension</w:t>
      </w:r>
      <w:r>
        <w:rPr>
          <w:b/>
        </w:rPr>
        <w:t xml:space="preserve">: </w:t>
      </w:r>
      <w:r>
        <w:rPr>
          <w:rFonts w:hint="eastAsia"/>
        </w:rPr>
        <w:t>是名词表示扩充、伸展，在经济贸易中，尤其是在外汇或货币市场，常常表示“延期、展期”，也就是“宽限期额外延长的期限” 如：three months' extension on the loan货款的三个月宽限期。在课文中，表示展延信用证。与之相对应的动词是extend。如：</w:t>
      </w:r>
      <w:r>
        <w:t xml:space="preserve">to </w:t>
      </w:r>
      <w:r>
        <w:rPr>
          <w:rFonts w:hint="eastAsia"/>
        </w:rPr>
        <w:t>extend a loan for three more months.宽延三个多月的贷款。</w:t>
      </w:r>
    </w:p>
    <w:p>
      <w:pPr>
        <w:pStyle w:val="style0"/>
        <w:spacing w:lineRule="auto" w:line="360"/>
        <w:ind w:firstLine="420" w:firstLineChars="200"/>
        <w:rPr>
          <w:rFonts w:hint="eastAsia"/>
        </w:rPr>
      </w:pPr>
      <w:r>
        <w:rPr>
          <w:rFonts w:hint="eastAsia"/>
        </w:rPr>
        <w:t>此外，在复习中要注意课文与注释中英语生词、短语、及相关表达法，练习在不同情况下写出修改、催开、展延信用证的书信。</w:t>
      </w:r>
    </w:p>
    <w:p>
      <w:pPr>
        <w:pStyle w:val="style0"/>
        <w:spacing w:lineRule="auto" w:line="360"/>
        <w:ind w:firstLine="420" w:firstLineChars="200"/>
        <w:rPr>
          <w:rFonts w:hint="eastAsia"/>
        </w:rPr>
      </w:pPr>
    </w:p>
    <w:p>
      <w:pPr>
        <w:pStyle w:val="style0"/>
        <w:ind w:firstLine="422" w:firstLineChars="200"/>
        <w:jc w:val="center"/>
        <w:rPr>
          <w:b/>
        </w:rPr>
      </w:pPr>
      <w:r>
        <w:rPr>
          <w:rFonts w:hint="eastAsia"/>
          <w:b/>
        </w:rPr>
        <w:t>第十八、二十、二十一、二十四课</w:t>
      </w:r>
      <w:r>
        <w:rPr>
          <w:b/>
        </w:rPr>
        <w:t xml:space="preserve">  </w:t>
      </w:r>
      <w:r>
        <w:rPr>
          <w:rFonts w:hint="eastAsia"/>
          <w:b/>
        </w:rPr>
        <w:t>装船</w:t>
      </w:r>
    </w:p>
    <w:p>
      <w:pPr>
        <w:pStyle w:val="style0"/>
        <w:spacing w:lineRule="auto" w:line="360"/>
        <w:ind w:firstLine="420" w:firstLineChars="200"/>
        <w:rPr>
          <w:rFonts w:hint="eastAsia"/>
        </w:rPr>
      </w:pPr>
    </w:p>
    <w:p>
      <w:pPr>
        <w:pStyle w:val="style0"/>
        <w:spacing w:lineRule="auto" w:line="360"/>
        <w:ind w:firstLine="420" w:firstLineChars="200"/>
        <w:rPr/>
      </w:pPr>
      <w:r>
        <w:rPr>
          <w:rFonts w:hint="eastAsia"/>
        </w:rPr>
        <w:t>装运是对外贸易业务中非常重要的一环。装运涉及的内容很多，在外贸函电中，关于装运的内容主要是：敦促早日装运，寄发装船通知，寄送装船单据等。要通过这几课的学习，掌握这几中书信的写法，以及相关的词汇和句型。</w:t>
      </w:r>
    </w:p>
    <w:p>
      <w:pPr>
        <w:pStyle w:val="style0"/>
        <w:tabs>
          <w:tab w:val="left" w:leader="none" w:pos="1485"/>
        </w:tabs>
        <w:spacing w:lineRule="auto" w:line="360"/>
        <w:ind w:firstLine="422" w:firstLineChars="200"/>
        <w:jc w:val="center"/>
        <w:rPr>
          <w:b/>
        </w:rPr>
      </w:pPr>
      <w:r>
        <w:rPr>
          <w:rFonts w:hint="eastAsia"/>
          <w:b/>
        </w:rPr>
        <w:t>业务知识</w:t>
      </w:r>
    </w:p>
    <w:p>
      <w:pPr>
        <w:pStyle w:val="style0"/>
        <w:spacing w:lineRule="auto" w:line="360"/>
        <w:ind w:firstLine="422" w:firstLineChars="200"/>
        <w:rPr>
          <w:rFonts w:hint="eastAsia"/>
          <w:b/>
        </w:rPr>
      </w:pPr>
      <w:r>
        <w:rPr>
          <w:rFonts w:hint="eastAsia"/>
          <w:b/>
        </w:rPr>
        <w:t>装船单据</w:t>
      </w:r>
    </w:p>
    <w:p>
      <w:pPr>
        <w:pStyle w:val="style0"/>
        <w:spacing w:lineRule="auto" w:line="360"/>
        <w:ind w:firstLine="420" w:firstLineChars="200"/>
        <w:rPr>
          <w:rFonts w:hint="eastAsia"/>
        </w:rPr>
      </w:pPr>
      <w:r>
        <w:rPr>
          <w:rFonts w:hint="eastAsia"/>
        </w:rPr>
        <w:t>在对外贸易中，货物装运后，卖方必须向买方提供装运单据，作为履行合同并取得货款的依据。装运单据的种类和份数，在每笔具体交易中由买卖双方商定。</w:t>
      </w:r>
    </w:p>
    <w:p>
      <w:pPr>
        <w:pStyle w:val="style0"/>
        <w:spacing w:lineRule="auto" w:line="360"/>
        <w:ind w:firstLine="420" w:firstLineChars="200"/>
        <w:rPr>
          <w:rFonts w:hint="eastAsia"/>
        </w:rPr>
      </w:pPr>
      <w:r>
        <w:rPr>
          <w:rFonts w:hint="eastAsia"/>
        </w:rPr>
        <w:t>在实践中，货运单据的种类很多，但可以把它分成两大类，即主要单据和辅助单据。</w:t>
      </w:r>
    </w:p>
    <w:p>
      <w:pPr>
        <w:pStyle w:val="style0"/>
        <w:spacing w:lineRule="auto" w:line="360"/>
        <w:ind w:firstLine="420" w:firstLineChars="200"/>
        <w:rPr>
          <w:rFonts w:hint="eastAsia"/>
        </w:rPr>
      </w:pPr>
      <w:r>
        <w:rPr>
          <w:rFonts w:hint="eastAsia"/>
        </w:rPr>
        <w:t>主要的装船单据</w:t>
      </w:r>
      <w:r>
        <w:t>shipping documents</w:t>
      </w:r>
      <w:r>
        <w:rPr>
          <w:rFonts w:hint="eastAsia"/>
        </w:rPr>
        <w:t xml:space="preserve">包括：海运提单 </w:t>
      </w:r>
      <w:r>
        <w:t>ocean bill of l</w:t>
      </w:r>
      <w:r>
        <w:t xml:space="preserve">ading, </w:t>
      </w:r>
      <w:r>
        <w:rPr>
          <w:rFonts w:hint="eastAsia"/>
        </w:rPr>
        <w:t>商业发票</w:t>
      </w:r>
      <w:r>
        <w:t xml:space="preserve"> commercial invoice, </w:t>
      </w:r>
      <w:r>
        <w:rPr>
          <w:rFonts w:hint="eastAsia"/>
        </w:rPr>
        <w:t>和保险单</w:t>
      </w:r>
      <w:r>
        <w:t xml:space="preserve"> insurance policy</w:t>
      </w:r>
      <w:r>
        <w:rPr>
          <w:rFonts w:hint="eastAsia"/>
        </w:rPr>
        <w:t>等。</w:t>
      </w:r>
    </w:p>
    <w:p>
      <w:pPr>
        <w:pStyle w:val="style0"/>
        <w:spacing w:lineRule="auto" w:line="360"/>
        <w:ind w:firstLine="420" w:firstLineChars="200"/>
        <w:rPr>
          <w:rFonts w:hint="eastAsia"/>
        </w:rPr>
      </w:pPr>
      <w:r>
        <w:rPr>
          <w:rFonts w:hint="eastAsia"/>
        </w:rPr>
        <w:t>辅助单据包括：特定国家所需要的单据，如海关发票</w:t>
      </w:r>
      <w:r>
        <w:t>customs invoice</w:t>
      </w:r>
      <w:r>
        <w:rPr>
          <w:rFonts w:hint="eastAsia"/>
        </w:rPr>
        <w:t>、领事发票</w:t>
      </w:r>
      <w:r>
        <w:t>consular invoice</w:t>
      </w:r>
      <w:r>
        <w:rPr>
          <w:rFonts w:hint="eastAsia"/>
        </w:rPr>
        <w:t>、原产地证明书</w:t>
      </w:r>
      <w:r>
        <w:t>certificate of origin</w:t>
      </w:r>
      <w:r>
        <w:rPr>
          <w:rFonts w:hint="eastAsia"/>
        </w:rPr>
        <w:t>等；以及附属于商业发票的单据，如包装单</w:t>
      </w:r>
      <w:r>
        <w:t>packing list</w:t>
      </w:r>
      <w:r>
        <w:rPr>
          <w:rFonts w:hint="eastAsia"/>
        </w:rPr>
        <w:t>、重量体积单</w:t>
      </w:r>
      <w:r>
        <w:t>weight and measurement list</w:t>
      </w:r>
      <w:r>
        <w:rPr>
          <w:rFonts w:hint="eastAsia"/>
        </w:rPr>
        <w:t>、检验证明书</w:t>
      </w:r>
      <w:r>
        <w:t>certificate of inspection</w:t>
      </w:r>
      <w:r>
        <w:rPr>
          <w:rFonts w:hint="eastAsia"/>
        </w:rPr>
        <w:t>、其他单据</w:t>
      </w:r>
      <w:r>
        <w:t>other documen</w:t>
      </w:r>
      <w:r>
        <w:t>ts</w:t>
      </w:r>
      <w:r>
        <w:rPr>
          <w:rFonts w:hint="eastAsia"/>
        </w:rPr>
        <w:t>。</w:t>
      </w:r>
    </w:p>
    <w:p>
      <w:pPr>
        <w:pStyle w:val="style0"/>
        <w:spacing w:lineRule="auto" w:line="360"/>
        <w:ind w:firstLine="422" w:firstLineChars="200"/>
        <w:rPr>
          <w:rFonts w:hint="eastAsia"/>
          <w:b/>
        </w:rPr>
      </w:pPr>
      <w:r>
        <w:rPr>
          <w:rFonts w:hint="eastAsia"/>
          <w:b/>
        </w:rPr>
        <w:t>装船通知与装船须知</w:t>
      </w:r>
    </w:p>
    <w:p>
      <w:pPr>
        <w:pStyle w:val="style0"/>
        <w:spacing w:lineRule="auto" w:line="360"/>
        <w:ind w:firstLine="420" w:firstLineChars="200"/>
        <w:rPr>
          <w:rFonts w:hint="eastAsia"/>
        </w:rPr>
      </w:pPr>
      <w:r>
        <w:rPr>
          <w:rFonts w:hint="eastAsia"/>
        </w:rPr>
        <w:t>按照国际贸易的一般做法，卖方应该在约定装船前向买方发出货物备妥通知，以便买方派船接货。买方在接到卖方发出的通知后，应该按约定的时间，将船名、船舶到港日期等通知卖方。卖方在货物装船后应该在约定时间将合同号、货物品名、重量、发票金额、船名及装船日期等内容告知买方，以便买方办理保险并作好卸货的准备。</w:t>
      </w:r>
    </w:p>
    <w:p>
      <w:pPr>
        <w:pStyle w:val="style0"/>
        <w:spacing w:lineRule="auto" w:line="360"/>
        <w:ind w:firstLine="420" w:firstLineChars="200"/>
        <w:rPr>
          <w:rFonts w:hint="eastAsia"/>
        </w:rPr>
      </w:pPr>
      <w:r>
        <w:rPr>
          <w:rFonts w:hint="eastAsia"/>
        </w:rPr>
        <w:t>而装船须知是装运前买方以书面形式说明装运要求，如装船方式、包装规定和唛头等。学习中要注意区别“装运通知”和“装运须知”的不同含义</w:t>
      </w:r>
    </w:p>
    <w:p>
      <w:pPr>
        <w:pStyle w:val="style0"/>
        <w:spacing w:lineRule="auto" w:line="360"/>
        <w:ind w:firstLine="422" w:firstLineChars="200"/>
        <w:rPr>
          <w:rFonts w:hint="eastAsia"/>
          <w:b/>
        </w:rPr>
      </w:pPr>
      <w:r>
        <w:rPr>
          <w:b/>
        </w:rPr>
        <w:t>“</w:t>
      </w:r>
      <w:r>
        <w:rPr>
          <w:rFonts w:hint="eastAsia"/>
          <w:b/>
        </w:rPr>
        <w:t>Ship</w:t>
      </w:r>
      <w:r>
        <w:rPr>
          <w:b/>
        </w:rPr>
        <w:t>”</w:t>
      </w:r>
      <w:r>
        <w:rPr>
          <w:rFonts w:hint="eastAsia"/>
          <w:b/>
        </w:rPr>
        <w:t xml:space="preserve"> </w:t>
      </w:r>
      <w:r>
        <w:rPr>
          <w:b/>
        </w:rPr>
        <w:t>“</w:t>
      </w:r>
      <w:r>
        <w:rPr>
          <w:rFonts w:hint="eastAsia"/>
          <w:b/>
        </w:rPr>
        <w:t>Steamer</w:t>
      </w:r>
      <w:r>
        <w:rPr>
          <w:b/>
        </w:rPr>
        <w:t>”</w:t>
      </w:r>
      <w:r>
        <w:rPr>
          <w:rFonts w:hint="eastAsia"/>
          <w:b/>
        </w:rPr>
        <w:t xml:space="preserve"> </w:t>
      </w:r>
      <w:r>
        <w:rPr>
          <w:b/>
        </w:rPr>
        <w:t>“</w:t>
      </w:r>
      <w:r>
        <w:rPr>
          <w:rFonts w:hint="eastAsia"/>
          <w:b/>
        </w:rPr>
        <w:t>Vessel</w:t>
      </w:r>
      <w:r>
        <w:rPr>
          <w:b/>
        </w:rPr>
        <w:t>”</w:t>
      </w:r>
      <w:r>
        <w:rPr>
          <w:rFonts w:hint="eastAsia"/>
          <w:b/>
        </w:rPr>
        <w:t>：</w:t>
      </w:r>
    </w:p>
    <w:p>
      <w:pPr>
        <w:pStyle w:val="style0"/>
        <w:spacing w:lineRule="auto" w:line="360"/>
        <w:ind w:firstLine="420" w:firstLineChars="200"/>
        <w:rPr>
          <w:rFonts w:hint="eastAsia"/>
        </w:rPr>
      </w:pPr>
      <w:r>
        <w:rPr>
          <w:rFonts w:hint="eastAsia"/>
        </w:rPr>
        <w:t>“</w:t>
      </w:r>
      <w:r>
        <w:t>s</w:t>
      </w:r>
      <w:r>
        <w:t>hip</w:t>
      </w:r>
      <w:r>
        <w:rPr>
          <w:rFonts w:hint="eastAsia"/>
        </w:rPr>
        <w:t>”是最普通的用词，各种船都可以叫</w:t>
      </w:r>
      <w:r>
        <w:t xml:space="preserve"> ship</w:t>
      </w:r>
      <w:r>
        <w:rPr>
          <w:rFonts w:hint="eastAsia"/>
        </w:rPr>
        <w:t>。</w:t>
      </w:r>
    </w:p>
    <w:p>
      <w:pPr>
        <w:pStyle w:val="style0"/>
        <w:spacing w:lineRule="auto" w:line="360"/>
        <w:ind w:firstLine="420" w:firstLineChars="200"/>
        <w:rPr>
          <w:rFonts w:hint="eastAsia"/>
        </w:rPr>
      </w:pPr>
      <w:r>
        <w:rPr>
          <w:rFonts w:hint="eastAsia"/>
        </w:rPr>
        <w:t>“</w:t>
      </w:r>
      <w:r>
        <w:t>steamer</w:t>
      </w:r>
      <w:r>
        <w:rPr>
          <w:rFonts w:hint="eastAsia"/>
        </w:rPr>
        <w:t>”原义是以蒸汽为动力的船，在国际贸易中常常用来统指一切远洋船。在商业书信中</w:t>
      </w:r>
      <w:r>
        <w:t>steamer</w:t>
      </w:r>
      <w:r>
        <w:rPr>
          <w:rFonts w:hint="eastAsia"/>
        </w:rPr>
        <w:t>比</w:t>
      </w:r>
      <w:r>
        <w:t>ship</w:t>
      </w:r>
      <w:r>
        <w:rPr>
          <w:rFonts w:hint="eastAsia"/>
        </w:rPr>
        <w:t>用的更多。</w:t>
      </w:r>
    </w:p>
    <w:p>
      <w:pPr>
        <w:pStyle w:val="style0"/>
        <w:spacing w:lineRule="auto" w:line="360"/>
        <w:ind w:firstLine="420" w:firstLineChars="200"/>
        <w:rPr>
          <w:rFonts w:hint="eastAsia"/>
        </w:rPr>
      </w:pPr>
      <w:r>
        <w:rPr>
          <w:rFonts w:hint="eastAsia"/>
        </w:rPr>
        <w:t>“</w:t>
      </w:r>
      <w:r>
        <w:t>vessel</w:t>
      </w:r>
      <w:r>
        <w:rPr>
          <w:rFonts w:hint="eastAsia"/>
        </w:rPr>
        <w:t>”在商业及法律文件上作“船只”“船舶”解。包括一切大小船只，一般指载运货物的大型船只，在商业书信中也常用。</w:t>
      </w:r>
    </w:p>
    <w:p>
      <w:pPr>
        <w:pStyle w:val="style0"/>
        <w:spacing w:lineRule="auto" w:line="360"/>
        <w:ind w:firstLine="420" w:firstLineChars="200"/>
        <w:rPr>
          <w:rFonts w:hint="eastAsia"/>
        </w:rPr>
      </w:pPr>
      <w:r>
        <w:rPr>
          <w:rFonts w:hint="eastAsia"/>
        </w:rPr>
        <w:t>在船名前面，则常用</w:t>
      </w:r>
      <w:r>
        <w:t>steamship</w:t>
      </w:r>
      <w:r>
        <w:rPr>
          <w:rFonts w:hint="eastAsia"/>
        </w:rPr>
        <w:t>的缩写</w:t>
      </w:r>
      <w:r>
        <w:t>S.S.</w:t>
      </w:r>
      <w:r>
        <w:rPr>
          <w:rFonts w:hint="eastAsia"/>
        </w:rPr>
        <w:t>或</w:t>
      </w:r>
      <w:r>
        <w:t>S/S</w:t>
      </w:r>
      <w:r>
        <w:rPr>
          <w:rFonts w:hint="eastAsia"/>
        </w:rPr>
        <w:t>或</w:t>
      </w:r>
      <w:r>
        <w:t xml:space="preserve"> s.s.</w:t>
      </w:r>
      <w:r>
        <w:rPr>
          <w:rFonts w:hint="eastAsia"/>
        </w:rPr>
        <w:t>或</w:t>
      </w:r>
      <w:r>
        <w:t>s/s</w:t>
      </w:r>
      <w:r>
        <w:rPr>
          <w:rFonts w:hint="eastAsia"/>
        </w:rPr>
        <w:t>，以及</w:t>
      </w:r>
      <w:r>
        <w:t xml:space="preserve"> motor vessel</w:t>
      </w:r>
      <w:r>
        <w:rPr>
          <w:rFonts w:hint="eastAsia"/>
        </w:rPr>
        <w:t>的缩写</w:t>
      </w:r>
      <w:r>
        <w:t>M.V.</w:t>
      </w:r>
      <w:r>
        <w:rPr>
          <w:rFonts w:hint="eastAsia"/>
        </w:rPr>
        <w:t>或</w:t>
      </w:r>
      <w:r>
        <w:t>M/V</w:t>
      </w:r>
      <w:r>
        <w:rPr>
          <w:rFonts w:hint="eastAsia"/>
        </w:rPr>
        <w:t>或</w:t>
      </w:r>
      <w:r>
        <w:t>m.v.</w:t>
      </w:r>
      <w:r>
        <w:rPr>
          <w:rFonts w:hint="eastAsia"/>
        </w:rPr>
        <w:t>或</w:t>
      </w:r>
      <w:r>
        <w:t>m/v</w:t>
      </w:r>
      <w:r>
        <w:rPr>
          <w:rFonts w:hint="eastAsia"/>
        </w:rPr>
        <w:t>。如课文中的例子：</w:t>
      </w:r>
      <w:r>
        <w:t>S/S "Browick"“</w:t>
      </w:r>
      <w:r>
        <w:rPr>
          <w:rFonts w:hint="eastAsia"/>
        </w:rPr>
        <w:t>勃鲁维克</w:t>
      </w:r>
      <w:r>
        <w:t>”</w:t>
      </w:r>
      <w:r>
        <w:rPr>
          <w:rFonts w:hint="eastAsia"/>
        </w:rPr>
        <w:t>轮。</w:t>
      </w:r>
    </w:p>
    <w:p>
      <w:pPr>
        <w:pStyle w:val="style0"/>
        <w:spacing w:lineRule="auto" w:line="360"/>
        <w:ind w:firstLine="422" w:firstLineChars="200"/>
        <w:jc w:val="center"/>
        <w:rPr>
          <w:b/>
        </w:rPr>
      </w:pPr>
      <w:r>
        <w:rPr>
          <w:rFonts w:hint="eastAsia"/>
          <w:b/>
        </w:rPr>
        <w:t>重要表达式</w:t>
      </w:r>
    </w:p>
    <w:p>
      <w:pPr>
        <w:pStyle w:val="style0"/>
        <w:numPr>
          <w:ilvl w:val="0"/>
          <w:numId w:val="18"/>
        </w:numPr>
        <w:spacing w:lineRule="auto" w:line="360"/>
        <w:ind w:firstLine="420" w:firstLineChars="200"/>
        <w:rPr>
          <w:rFonts w:hint="eastAsia"/>
        </w:rPr>
      </w:pPr>
      <w:r>
        <w:rPr>
          <w:rFonts w:hint="eastAsia"/>
        </w:rPr>
        <w:t>Shipping Instructions</w:t>
      </w:r>
      <w:r>
        <w:t>装运须知</w:t>
      </w:r>
    </w:p>
    <w:p>
      <w:pPr>
        <w:pStyle w:val="style0"/>
        <w:numPr>
          <w:ilvl w:val="0"/>
          <w:numId w:val="18"/>
        </w:numPr>
        <w:spacing w:lineRule="auto" w:line="360"/>
        <w:ind w:firstLine="420" w:firstLineChars="200"/>
        <w:rPr>
          <w:rFonts w:hint="eastAsia"/>
        </w:rPr>
      </w:pPr>
      <w:r>
        <w:rPr>
          <w:rFonts w:hint="eastAsia"/>
        </w:rPr>
        <w:t>your letter dated 19th August in</w:t>
      </w:r>
      <w:r>
        <w:t xml:space="preserve"> </w:t>
      </w:r>
      <w:r>
        <w:rPr>
          <w:rFonts w:hint="eastAsia"/>
        </w:rPr>
        <w:t>connection with the above subject</w:t>
      </w:r>
      <w:r>
        <w:t>有关上述主题的来信</w:t>
      </w:r>
    </w:p>
    <w:p>
      <w:pPr>
        <w:pStyle w:val="style0"/>
        <w:numPr>
          <w:ilvl w:val="0"/>
          <w:numId w:val="18"/>
        </w:numPr>
        <w:spacing w:lineRule="auto" w:line="360"/>
        <w:ind w:firstLine="420" w:firstLineChars="200"/>
        <w:rPr>
          <w:rFonts w:hint="eastAsia"/>
        </w:rPr>
      </w:pPr>
      <w:r>
        <w:rPr>
          <w:rFonts w:hint="eastAsia"/>
        </w:rPr>
        <w:t xml:space="preserve">irrevocable letter of Credit No. 7634, amounting to 3,500, </w:t>
      </w:r>
      <w:r>
        <w:t>第7634号保兑的、不可撤销的信用证计3，500英镑，</w:t>
      </w:r>
    </w:p>
    <w:p>
      <w:pPr>
        <w:pStyle w:val="style0"/>
        <w:numPr>
          <w:ilvl w:val="0"/>
          <w:numId w:val="18"/>
        </w:numPr>
        <w:spacing w:lineRule="auto" w:line="360"/>
        <w:ind w:firstLine="420" w:firstLineChars="200"/>
        <w:rPr/>
      </w:pPr>
      <w:r>
        <w:t xml:space="preserve">to be </w:t>
      </w:r>
      <w:r>
        <w:rPr>
          <w:rFonts w:hint="eastAsia"/>
        </w:rPr>
        <w:t>opened through the District Bank</w:t>
      </w:r>
      <w:r>
        <w:t>通过地方银行开出</w:t>
      </w:r>
    </w:p>
    <w:p>
      <w:pPr>
        <w:pStyle w:val="style0"/>
        <w:numPr>
          <w:ilvl w:val="0"/>
          <w:numId w:val="18"/>
        </w:numPr>
        <w:spacing w:lineRule="auto" w:line="360"/>
        <w:ind w:firstLine="420" w:firstLineChars="200"/>
        <w:rPr/>
      </w:pPr>
      <w:r>
        <w:rPr>
          <w:rFonts w:hint="eastAsia"/>
        </w:rPr>
        <w:t>arrange</w:t>
      </w:r>
      <w:r>
        <w:t xml:space="preserve"> </w:t>
      </w:r>
      <w:r>
        <w:rPr>
          <w:rFonts w:hint="eastAsia"/>
        </w:rPr>
        <w:t>shipme</w:t>
      </w:r>
      <w:r>
        <w:rPr>
          <w:rFonts w:hint="eastAsia"/>
        </w:rPr>
        <w:t>nt of the goods booked by us with the least possible delay</w:t>
      </w:r>
      <w:r>
        <w:t>尽速安排装运我方所订货物</w:t>
      </w:r>
    </w:p>
    <w:p>
      <w:pPr>
        <w:pStyle w:val="style0"/>
        <w:numPr>
          <w:ilvl w:val="0"/>
          <w:numId w:val="18"/>
        </w:numPr>
        <w:spacing w:lineRule="auto" w:line="360"/>
        <w:ind w:firstLine="420" w:firstLineChars="200"/>
        <w:rPr/>
      </w:pPr>
      <w:r>
        <w:rPr>
          <w:rFonts w:hint="eastAsia"/>
        </w:rPr>
        <w:t xml:space="preserve">the local shipping company </w:t>
      </w:r>
      <w:r>
        <w:t>本地轮船公司</w:t>
      </w:r>
    </w:p>
    <w:p>
      <w:pPr>
        <w:pStyle w:val="style0"/>
        <w:numPr>
          <w:ilvl w:val="0"/>
          <w:numId w:val="18"/>
        </w:numPr>
        <w:spacing w:lineRule="auto" w:line="360"/>
        <w:ind w:firstLine="420" w:firstLineChars="200"/>
        <w:rPr/>
      </w:pPr>
      <w:r>
        <w:t>We</w:t>
      </w:r>
      <w:r>
        <w:rPr>
          <w:rFonts w:hint="eastAsia"/>
        </w:rPr>
        <w:t xml:space="preserve"> await your shipping advice</w:t>
      </w:r>
      <w:r>
        <w:t>. 我们等待你方装运通知。</w:t>
      </w:r>
    </w:p>
    <w:p>
      <w:pPr>
        <w:pStyle w:val="style0"/>
        <w:numPr>
          <w:ilvl w:val="0"/>
          <w:numId w:val="18"/>
        </w:numPr>
        <w:spacing w:lineRule="auto" w:line="360"/>
        <w:ind w:firstLine="420" w:firstLineChars="200"/>
        <w:rPr/>
      </w:pPr>
      <w:r>
        <w:t xml:space="preserve">to </w:t>
      </w:r>
      <w:r>
        <w:rPr>
          <w:rFonts w:hint="eastAsia"/>
        </w:rPr>
        <w:t>prove satisfactory to our customers</w:t>
      </w:r>
      <w:r>
        <w:t>使我们客户满意</w:t>
      </w:r>
    </w:p>
    <w:p>
      <w:pPr>
        <w:pStyle w:val="style0"/>
        <w:numPr>
          <w:ilvl w:val="0"/>
          <w:numId w:val="18"/>
        </w:numPr>
        <w:spacing w:lineRule="auto" w:line="360"/>
        <w:ind w:firstLine="420" w:firstLineChars="200"/>
        <w:rPr/>
      </w:pPr>
      <w:r>
        <w:t>W</w:t>
      </w:r>
      <w:r>
        <w:rPr>
          <w:rFonts w:hint="eastAsia"/>
        </w:rPr>
        <w:t>e can assure you that repeat orders in increased quantities w</w:t>
      </w:r>
      <w:r>
        <w:rPr>
          <w:rFonts w:hint="eastAsia"/>
        </w:rPr>
        <w:t>ill be placed.</w:t>
      </w:r>
      <w:r>
        <w:t xml:space="preserve"> 我们可以保证将大量续订。</w:t>
      </w:r>
    </w:p>
    <w:p>
      <w:pPr>
        <w:pStyle w:val="style0"/>
        <w:numPr>
          <w:ilvl w:val="0"/>
          <w:numId w:val="18"/>
        </w:numPr>
        <w:spacing w:lineRule="auto" w:line="360"/>
        <w:ind w:firstLine="420" w:firstLineChars="200"/>
        <w:rPr/>
      </w:pPr>
      <w:r>
        <w:rPr>
          <w:rFonts w:hint="eastAsia"/>
        </w:rPr>
        <w:t>close co-operat</w:t>
      </w:r>
      <w:r>
        <w:t>i</w:t>
      </w:r>
      <w:r>
        <w:rPr>
          <w:rFonts w:hint="eastAsia"/>
        </w:rPr>
        <w:t>on in this respect</w:t>
      </w:r>
      <w:r>
        <w:t>在这一方面的密切合作</w:t>
      </w:r>
    </w:p>
    <w:p>
      <w:pPr>
        <w:pStyle w:val="style0"/>
        <w:numPr>
          <w:ilvl w:val="0"/>
          <w:numId w:val="18"/>
        </w:numPr>
        <w:spacing w:lineRule="auto" w:line="360"/>
        <w:ind w:firstLine="420" w:firstLineChars="200"/>
        <w:rPr/>
      </w:pPr>
      <w:r>
        <w:rPr>
          <w:rFonts w:hint="eastAsia"/>
        </w:rPr>
        <w:t>to call your attention to the fact that</w:t>
      </w:r>
      <w:r>
        <w:t xml:space="preserve">…… </w:t>
      </w:r>
      <w:r>
        <w:rPr>
          <w:rFonts w:hint="eastAsia"/>
        </w:rPr>
        <w:t>提请你方注意</w:t>
      </w:r>
      <w:r>
        <w:t>……</w:t>
      </w:r>
    </w:p>
    <w:p>
      <w:pPr>
        <w:pStyle w:val="style0"/>
        <w:numPr>
          <w:ilvl w:val="0"/>
          <w:numId w:val="18"/>
        </w:numPr>
        <w:spacing w:lineRule="auto" w:line="360"/>
        <w:ind w:firstLine="420" w:firstLineChars="200"/>
        <w:rPr/>
      </w:pPr>
      <w:r>
        <w:rPr>
          <w:rFonts w:hint="eastAsia"/>
        </w:rPr>
        <w:t>up to the present moment到目前为止</w:t>
      </w:r>
    </w:p>
    <w:p>
      <w:pPr>
        <w:pStyle w:val="style0"/>
        <w:numPr>
          <w:ilvl w:val="0"/>
          <w:numId w:val="18"/>
        </w:numPr>
        <w:spacing w:lineRule="auto" w:line="360"/>
        <w:ind w:firstLine="420" w:firstLineChars="200"/>
        <w:rPr/>
      </w:pPr>
      <w:r>
        <w:rPr>
          <w:rFonts w:hint="eastAsia"/>
        </w:rPr>
        <w:t>the shipment under the captioned</w:t>
      </w:r>
      <w:r>
        <w:t xml:space="preserve"> </w:t>
      </w:r>
      <w:r>
        <w:rPr>
          <w:rFonts w:hint="eastAsia"/>
        </w:rPr>
        <w:t>contract装运标题合同项下货物</w:t>
      </w:r>
    </w:p>
    <w:p>
      <w:pPr>
        <w:pStyle w:val="style0"/>
        <w:numPr>
          <w:ilvl w:val="0"/>
          <w:numId w:val="18"/>
        </w:numPr>
        <w:spacing w:lineRule="auto" w:line="360"/>
        <w:ind w:firstLine="420" w:firstLineChars="200"/>
        <w:rPr/>
      </w:pPr>
      <w:r>
        <w:rPr>
          <w:rFonts w:hint="eastAsia"/>
        </w:rPr>
        <w:t>an early delivery早日交货</w:t>
      </w:r>
    </w:p>
    <w:p>
      <w:pPr>
        <w:pStyle w:val="style0"/>
        <w:numPr>
          <w:ilvl w:val="0"/>
          <w:numId w:val="18"/>
        </w:numPr>
        <w:spacing w:lineRule="auto" w:line="360"/>
        <w:ind w:firstLine="420" w:firstLineChars="200"/>
        <w:rPr>
          <w:rFonts w:hint="eastAsia"/>
        </w:rPr>
      </w:pPr>
      <w:r>
        <w:rPr>
          <w:rFonts w:hint="eastAsia"/>
        </w:rPr>
        <w:t>As your prompt attention to shipment is most desirable to all parties concerned有关各方面都殷切希望你方立即办理装运</w:t>
      </w:r>
    </w:p>
    <w:p>
      <w:pPr>
        <w:pStyle w:val="style0"/>
        <w:numPr>
          <w:ilvl w:val="0"/>
          <w:numId w:val="18"/>
        </w:numPr>
        <w:spacing w:lineRule="auto" w:line="360"/>
        <w:ind w:firstLine="420" w:firstLineChars="200"/>
        <w:rPr>
          <w:rFonts w:hint="eastAsia"/>
        </w:rPr>
      </w:pPr>
      <w:r>
        <w:rPr>
          <w:rFonts w:hint="eastAsia"/>
        </w:rPr>
        <w:t>shipping advice装运通知</w:t>
      </w:r>
    </w:p>
    <w:p>
      <w:pPr>
        <w:pStyle w:val="style0"/>
        <w:numPr>
          <w:ilvl w:val="0"/>
          <w:numId w:val="18"/>
        </w:numPr>
        <w:spacing w:lineRule="auto" w:line="360"/>
        <w:ind w:firstLine="420" w:firstLineChars="200"/>
        <w:rPr>
          <w:rFonts w:hint="eastAsia"/>
        </w:rPr>
      </w:pPr>
      <w:r>
        <w:rPr>
          <w:rFonts w:hint="eastAsia"/>
        </w:rPr>
        <w:t>the season is rapidly approaching销售季节很快临近</w:t>
      </w:r>
    </w:p>
    <w:p>
      <w:pPr>
        <w:pStyle w:val="style0"/>
        <w:numPr>
          <w:ilvl w:val="0"/>
          <w:numId w:val="18"/>
        </w:numPr>
        <w:spacing w:lineRule="auto" w:line="360"/>
        <w:ind w:firstLine="420" w:firstLineChars="200"/>
        <w:rPr>
          <w:rFonts w:hint="eastAsia"/>
        </w:rPr>
      </w:pPr>
      <w:r>
        <w:rPr>
          <w:rFonts w:hint="eastAsia"/>
        </w:rPr>
        <w:t>our buyers are badly in</w:t>
      </w:r>
      <w:r>
        <w:t xml:space="preserve"> </w:t>
      </w:r>
      <w:r>
        <w:rPr>
          <w:rFonts w:hint="eastAsia"/>
        </w:rPr>
        <w:t>need of the goods我方买主急需该货</w:t>
      </w:r>
    </w:p>
    <w:p>
      <w:pPr>
        <w:pStyle w:val="style0"/>
        <w:numPr>
          <w:ilvl w:val="0"/>
          <w:numId w:val="18"/>
        </w:numPr>
        <w:spacing w:lineRule="auto" w:line="360"/>
        <w:ind w:firstLine="420" w:firstLineChars="200"/>
        <w:rPr/>
      </w:pPr>
      <w:r>
        <w:t xml:space="preserve">to </w:t>
      </w:r>
      <w:r>
        <w:rPr>
          <w:rFonts w:hint="eastAsia"/>
        </w:rPr>
        <w:t>effect shipment as soon as possible尽早装运</w:t>
      </w:r>
    </w:p>
    <w:p>
      <w:pPr>
        <w:pStyle w:val="style0"/>
        <w:numPr>
          <w:ilvl w:val="0"/>
          <w:numId w:val="18"/>
        </w:numPr>
        <w:spacing w:lineRule="auto" w:line="360"/>
        <w:ind w:firstLine="420" w:firstLineChars="200"/>
        <w:rPr/>
      </w:pPr>
      <w:r>
        <w:rPr>
          <w:rFonts w:hint="eastAsia"/>
        </w:rPr>
        <w:t>to catch the brisk demand at the start of the season在销售旺季开始时赶到</w:t>
      </w:r>
    </w:p>
    <w:p>
      <w:pPr>
        <w:pStyle w:val="style0"/>
        <w:numPr>
          <w:ilvl w:val="0"/>
          <w:numId w:val="18"/>
        </w:numPr>
        <w:spacing w:lineRule="auto" w:line="360"/>
        <w:ind w:firstLine="420" w:firstLineChars="200"/>
        <w:rPr/>
      </w:pPr>
      <w:r>
        <w:rPr>
          <w:rFonts w:hint="eastAsia"/>
        </w:rPr>
        <w:t>any delay in shipping our</w:t>
      </w:r>
      <w:r>
        <w:t xml:space="preserve"> </w:t>
      </w:r>
      <w:r>
        <w:rPr>
          <w:rFonts w:hint="eastAsia"/>
        </w:rPr>
        <w:t>order对我方定货装运的任何延误</w:t>
      </w:r>
    </w:p>
    <w:p>
      <w:pPr>
        <w:pStyle w:val="style0"/>
        <w:numPr>
          <w:ilvl w:val="0"/>
          <w:numId w:val="18"/>
        </w:numPr>
        <w:spacing w:lineRule="auto" w:line="360"/>
        <w:ind w:firstLine="420" w:firstLineChars="200"/>
        <w:rPr/>
      </w:pPr>
      <w:r>
        <w:t xml:space="preserve">to </w:t>
      </w:r>
      <w:r>
        <w:rPr>
          <w:rFonts w:hint="eastAsia"/>
        </w:rPr>
        <w:t>involve us in no small difficulty使我们陷入不小的困境</w:t>
      </w:r>
    </w:p>
    <w:p>
      <w:pPr>
        <w:pStyle w:val="style0"/>
        <w:numPr>
          <w:ilvl w:val="0"/>
          <w:numId w:val="18"/>
        </w:numPr>
        <w:spacing w:lineRule="auto" w:line="360"/>
        <w:ind w:firstLine="420" w:firstLineChars="200"/>
        <w:rPr/>
      </w:pPr>
      <w:r>
        <w:rPr>
          <w:rFonts w:hint="eastAsia"/>
        </w:rPr>
        <w:t>your cooperation你方的合作</w:t>
      </w:r>
    </w:p>
    <w:p>
      <w:pPr>
        <w:pStyle w:val="style0"/>
        <w:numPr>
          <w:ilvl w:val="0"/>
          <w:numId w:val="18"/>
        </w:numPr>
        <w:spacing w:lineRule="auto" w:line="360"/>
        <w:ind w:firstLine="420" w:firstLineChars="200"/>
        <w:rPr/>
      </w:pPr>
      <w:r>
        <w:t>We have completed the above shipment in accordance with the stipulations set forth in the captioned Letter of Credit. 我们已按照标题信用证的规定将上述货物装运完毕</w:t>
      </w:r>
      <w:r>
        <w:rPr>
          <w:rFonts w:hint="eastAsia"/>
        </w:rPr>
        <w:t>。</w:t>
      </w:r>
    </w:p>
    <w:p>
      <w:pPr>
        <w:pStyle w:val="style0"/>
        <w:numPr>
          <w:ilvl w:val="0"/>
          <w:numId w:val="18"/>
        </w:numPr>
        <w:spacing w:lineRule="auto" w:line="360"/>
        <w:ind w:firstLine="420" w:firstLineChars="200"/>
        <w:rPr/>
      </w:pPr>
      <w:r>
        <w:t>one set of duplicate shipping documents装运单据副本一套</w:t>
      </w:r>
    </w:p>
    <w:p>
      <w:pPr>
        <w:pStyle w:val="style0"/>
        <w:numPr>
          <w:ilvl w:val="0"/>
          <w:numId w:val="18"/>
        </w:numPr>
        <w:spacing w:lineRule="auto" w:line="360"/>
        <w:ind w:firstLine="420" w:firstLineChars="200"/>
        <w:rPr/>
      </w:pPr>
      <w:r>
        <w:t>to take delivery of the goods when they duly arrive at your port在货物到达时及时提货</w:t>
      </w:r>
    </w:p>
    <w:p>
      <w:pPr>
        <w:pStyle w:val="style0"/>
        <w:numPr>
          <w:ilvl w:val="0"/>
          <w:numId w:val="18"/>
        </w:numPr>
        <w:spacing w:lineRule="auto" w:line="360"/>
        <w:ind w:firstLine="420" w:firstLineChars="200"/>
        <w:rPr/>
      </w:pPr>
      <w:r>
        <w:t>Invoice in duplicate发票一式二份</w:t>
      </w:r>
    </w:p>
    <w:p>
      <w:pPr>
        <w:pStyle w:val="style0"/>
        <w:numPr>
          <w:ilvl w:val="0"/>
          <w:numId w:val="18"/>
        </w:numPr>
        <w:spacing w:lineRule="auto" w:line="360"/>
        <w:ind w:firstLine="420" w:firstLineChars="200"/>
        <w:rPr/>
      </w:pPr>
      <w:r>
        <w:t>Packing List装箱单</w:t>
      </w:r>
    </w:p>
    <w:p>
      <w:pPr>
        <w:pStyle w:val="style0"/>
        <w:numPr>
          <w:ilvl w:val="0"/>
          <w:numId w:val="18"/>
        </w:numPr>
        <w:spacing w:lineRule="auto" w:line="360"/>
        <w:ind w:firstLine="420" w:firstLineChars="200"/>
        <w:rPr/>
      </w:pPr>
      <w:r>
        <w:t>Non-negotiable Bill of Lading提单副本一份</w:t>
      </w:r>
    </w:p>
    <w:p>
      <w:pPr>
        <w:pStyle w:val="style0"/>
        <w:numPr>
          <w:ilvl w:val="0"/>
          <w:numId w:val="18"/>
        </w:numPr>
        <w:spacing w:lineRule="auto" w:line="360"/>
        <w:ind w:firstLine="420" w:firstLineChars="200"/>
        <w:rPr/>
      </w:pPr>
      <w:r>
        <w:t>Insurance Policy保险单</w:t>
      </w:r>
    </w:p>
    <w:p>
      <w:pPr>
        <w:pStyle w:val="style0"/>
        <w:numPr>
          <w:ilvl w:val="0"/>
          <w:numId w:val="18"/>
        </w:numPr>
        <w:spacing w:lineRule="auto" w:line="360"/>
        <w:ind w:firstLine="420" w:firstLineChars="200"/>
        <w:rPr/>
      </w:pPr>
      <w:r>
        <w:t>Survey Report品质检验书</w:t>
      </w:r>
    </w:p>
    <w:p>
      <w:pPr>
        <w:pStyle w:val="style0"/>
        <w:numPr>
          <w:ilvl w:val="0"/>
          <w:numId w:val="18"/>
        </w:numPr>
        <w:spacing w:lineRule="auto" w:line="360"/>
        <w:ind w:firstLine="420" w:firstLineChars="200"/>
        <w:rPr/>
      </w:pPr>
      <w:r>
        <w:t>We trust the above shipment will reach you in sound condition. 我方希望上述船货将完好地抵达你处</w:t>
      </w:r>
      <w:r>
        <w:rPr>
          <w:rFonts w:hint="eastAsia"/>
        </w:rPr>
        <w:t>。</w:t>
      </w:r>
    </w:p>
    <w:p>
      <w:pPr>
        <w:pStyle w:val="style0"/>
        <w:spacing w:lineRule="auto" w:line="360"/>
        <w:ind w:firstLine="420" w:firstLineChars="200"/>
        <w:rPr>
          <w:rFonts w:hint="eastAsia"/>
        </w:rPr>
      </w:pPr>
    </w:p>
    <w:p>
      <w:pPr>
        <w:pStyle w:val="style0"/>
        <w:ind w:firstLine="422" w:firstLineChars="200"/>
        <w:jc w:val="center"/>
        <w:rPr>
          <w:b/>
          <w:bCs/>
        </w:rPr>
      </w:pPr>
      <w:r>
        <w:rPr>
          <w:rFonts w:hint="eastAsia"/>
          <w:b/>
          <w:bCs/>
        </w:rPr>
        <w:t>第二十三课</w:t>
      </w:r>
      <w:r>
        <w:rPr>
          <w:b/>
          <w:bCs/>
        </w:rPr>
        <w:t xml:space="preserve">  </w:t>
      </w:r>
      <w:r>
        <w:rPr>
          <w:rFonts w:hint="eastAsia"/>
          <w:b/>
          <w:bCs/>
        </w:rPr>
        <w:t>保险</w:t>
      </w:r>
    </w:p>
    <w:p>
      <w:pPr>
        <w:pStyle w:val="style0"/>
        <w:spacing w:lineRule="auto" w:line="360"/>
        <w:ind w:firstLine="422" w:firstLineChars="200"/>
        <w:jc w:val="center"/>
        <w:rPr>
          <w:rFonts w:hint="eastAsia"/>
          <w:b/>
        </w:rPr>
      </w:pPr>
      <w:r>
        <w:rPr>
          <w:rFonts w:hint="eastAsia"/>
          <w:b/>
        </w:rPr>
        <w:t>概述</w:t>
      </w:r>
    </w:p>
    <w:p>
      <w:pPr>
        <w:pStyle w:val="style0"/>
        <w:tabs>
          <w:tab w:val="left" w:leader="none" w:pos="570"/>
        </w:tabs>
        <w:spacing w:lineRule="auto" w:line="360"/>
        <w:ind w:left="210" w:firstLine="420" w:firstLineChars="200"/>
        <w:rPr>
          <w:bCs/>
        </w:rPr>
      </w:pPr>
      <w:r>
        <w:rPr>
          <w:rFonts w:hint="eastAsia"/>
        </w:rPr>
        <w:t>本课包含5个要点：（1）</w:t>
      </w:r>
      <w:r>
        <w:rPr>
          <w:rFonts w:hint="eastAsia"/>
          <w:bCs/>
        </w:rPr>
        <w:t>开头语（2）关于基本险的说明 （3）关于附加险的说明 （4）关于保险金额的说明 （5）结尾语。这一课的学习要注意掌握海洋运输险（</w:t>
      </w:r>
      <w:r>
        <w:rPr>
          <w:bCs/>
        </w:rPr>
        <w:t>Marine Insurance</w:t>
      </w:r>
      <w:r>
        <w:rPr>
          <w:rFonts w:hint="eastAsia"/>
          <w:bCs/>
        </w:rPr>
        <w:t>）险别的英文表达，掌握有关海洋运输险（</w:t>
      </w:r>
      <w:r>
        <w:rPr>
          <w:bCs/>
        </w:rPr>
        <w:t>Marine Insurance</w:t>
      </w:r>
      <w:r>
        <w:rPr>
          <w:rFonts w:hint="eastAsia"/>
          <w:bCs/>
        </w:rPr>
        <w:t>）保险的基本词汇与基本句型，理解和掌握课文中的句型和短语，并能根据要求，应用所学的句型，写出简单的有关保险信。</w:t>
      </w:r>
    </w:p>
    <w:p>
      <w:pPr>
        <w:pStyle w:val="style0"/>
        <w:tabs>
          <w:tab w:val="left" w:leader="none" w:pos="1485"/>
        </w:tabs>
        <w:spacing w:lineRule="auto" w:line="360"/>
        <w:ind w:firstLine="422" w:firstLineChars="200"/>
        <w:jc w:val="center"/>
        <w:rPr>
          <w:b/>
        </w:rPr>
      </w:pPr>
      <w:r>
        <w:rPr>
          <w:rFonts w:hint="eastAsia"/>
          <w:b/>
        </w:rPr>
        <w:t>复习重点</w:t>
      </w:r>
    </w:p>
    <w:p>
      <w:pPr>
        <w:pStyle w:val="style0"/>
        <w:numPr>
          <w:ilvl w:val="0"/>
          <w:numId w:val="29"/>
        </w:numPr>
        <w:spacing w:lineRule="auto" w:line="360"/>
        <w:ind w:firstLine="422" w:firstLineChars="200"/>
        <w:rPr>
          <w:rFonts w:hint="eastAsia"/>
          <w:b/>
          <w:bCs/>
        </w:rPr>
      </w:pPr>
      <w:r>
        <w:rPr>
          <w:rFonts w:hint="eastAsia"/>
          <w:b/>
          <w:bCs/>
        </w:rPr>
        <w:t>海洋运输险（</w:t>
      </w:r>
      <w:r>
        <w:rPr>
          <w:b/>
          <w:bCs/>
        </w:rPr>
        <w:t>Marine Insurance</w:t>
      </w:r>
      <w:r>
        <w:rPr>
          <w:rFonts w:hint="eastAsia"/>
          <w:b/>
          <w:bCs/>
        </w:rPr>
        <w:t>）险别的英文表达</w:t>
      </w:r>
    </w:p>
    <w:p>
      <w:pPr>
        <w:pStyle w:val="style0"/>
        <w:spacing w:lineRule="auto" w:line="360"/>
        <w:ind w:left="210" w:firstLine="420" w:firstLineChars="200"/>
        <w:rPr>
          <w:rFonts w:hint="eastAsia"/>
        </w:rPr>
      </w:pPr>
      <w:r>
        <w:rPr>
          <w:rFonts w:hint="eastAsia"/>
        </w:rPr>
        <w:t xml:space="preserve">   海洋运输险（</w:t>
      </w:r>
      <w:r>
        <w:t>Marine Insurance</w:t>
      </w:r>
      <w:r>
        <w:rPr>
          <w:rFonts w:hint="eastAsia"/>
        </w:rPr>
        <w:t>）的险别是保险公司根据货物在运输途中可能遭受到的自然灾害和意外事故的种类、造成损失的程度和情况而和被保险人约定的应承担各种不同责任的规定。</w:t>
      </w:r>
    </w:p>
    <w:p>
      <w:pPr>
        <w:pStyle w:val="style0"/>
        <w:spacing w:lineRule="auto" w:line="360"/>
        <w:ind w:left="210" w:firstLine="420" w:firstLineChars="200"/>
        <w:rPr>
          <w:rFonts w:hint="eastAsia"/>
        </w:rPr>
      </w:pPr>
      <w:r>
        <w:rPr>
          <w:rFonts w:hint="eastAsia"/>
        </w:rPr>
        <w:t xml:space="preserve">   中国人民保险公司（</w:t>
      </w:r>
      <w:r>
        <w:t>The People’s Insurance Company of China</w:t>
      </w:r>
      <w:r>
        <w:rPr>
          <w:rFonts w:hint="eastAsia"/>
        </w:rPr>
        <w:t>）制订的中国保险条款</w:t>
      </w:r>
      <w:r>
        <w:t xml:space="preserve">(China Insurance Clauses, </w:t>
      </w:r>
      <w:r>
        <w:t>C.I.C. / CIC</w:t>
      </w:r>
      <w:r>
        <w:rPr>
          <w:rFonts w:hint="eastAsia"/>
        </w:rPr>
        <w:t>) 中的海洋运输货物保险条款（</w:t>
      </w:r>
      <w:r>
        <w:t>Ocean Marine Cargo Clauses</w:t>
      </w:r>
      <w:r>
        <w:rPr>
          <w:rFonts w:hint="eastAsia"/>
        </w:rPr>
        <w:t>）包括3个基本险别：平安险</w:t>
      </w:r>
      <w:r>
        <w:t>F.P.A. (Free From Particular Average)</w:t>
      </w:r>
      <w:r>
        <w:rPr>
          <w:rFonts w:hint="eastAsia"/>
        </w:rPr>
        <w:t>，水渍险</w:t>
      </w:r>
      <w:r>
        <w:t xml:space="preserve">W.P.A.(With Particular Average), </w:t>
      </w:r>
      <w:r>
        <w:rPr>
          <w:rFonts w:hint="eastAsia"/>
        </w:rPr>
        <w:t>以及一切险（</w:t>
      </w:r>
      <w:r>
        <w:t>All Risks</w:t>
      </w:r>
      <w:r>
        <w:rPr>
          <w:rFonts w:hint="eastAsia"/>
        </w:rPr>
        <w:t>）。</w:t>
      </w:r>
    </w:p>
    <w:p>
      <w:pPr>
        <w:pStyle w:val="style0"/>
        <w:spacing w:lineRule="auto" w:line="360"/>
        <w:ind w:left="210" w:firstLine="420" w:firstLineChars="200"/>
        <w:rPr>
          <w:rFonts w:hint="eastAsia"/>
        </w:rPr>
      </w:pPr>
      <w:r>
        <w:rPr>
          <w:rFonts w:hint="eastAsia"/>
        </w:rPr>
        <w:t xml:space="preserve">   保险人（</w:t>
      </w:r>
      <w:r>
        <w:t>Insurer</w:t>
      </w:r>
      <w:r>
        <w:rPr>
          <w:rFonts w:hint="eastAsia"/>
        </w:rPr>
        <w:t>）为了放宽原有险别的责任范围，使投保人（</w:t>
      </w:r>
      <w:r>
        <w:t>Applicant</w:t>
      </w:r>
      <w:r>
        <w:rPr>
          <w:rFonts w:hint="eastAsia"/>
        </w:rPr>
        <w:t>）或说被保险人（</w:t>
      </w:r>
      <w:r>
        <w:t>Insured</w:t>
      </w:r>
      <w:r>
        <w:rPr>
          <w:rFonts w:hint="eastAsia"/>
        </w:rPr>
        <w:t>）获得较多的保障，允许其在投保了某种基本险别后加保一些附加险别，当然在加保时需要增加一定的保险费。</w:t>
      </w:r>
    </w:p>
    <w:p>
      <w:pPr>
        <w:pStyle w:val="style0"/>
        <w:spacing w:lineRule="auto" w:line="360"/>
        <w:ind w:left="210" w:firstLine="420" w:firstLineChars="200"/>
        <w:rPr>
          <w:rFonts w:hint="eastAsia"/>
        </w:rPr>
      </w:pPr>
      <w:r>
        <w:rPr>
          <w:rFonts w:hint="eastAsia"/>
        </w:rPr>
        <w:t>附加险（</w:t>
      </w:r>
      <w:r>
        <w:t>Extraneous Risks</w:t>
      </w:r>
      <w:r>
        <w:rPr>
          <w:rFonts w:hint="eastAsia"/>
        </w:rPr>
        <w:t>）有一般附加险和特殊附加险（</w:t>
      </w:r>
      <w:r>
        <w:t>Special Additional Risks</w:t>
      </w:r>
      <w:r>
        <w:rPr>
          <w:rFonts w:hint="eastAsia"/>
        </w:rPr>
        <w:t>）之分。</w:t>
      </w:r>
    </w:p>
    <w:p>
      <w:pPr>
        <w:pStyle w:val="style0"/>
        <w:spacing w:lineRule="auto" w:line="360"/>
        <w:ind w:left="210" w:firstLine="420" w:firstLineChars="200"/>
        <w:rPr>
          <w:rFonts w:hint="eastAsia"/>
        </w:rPr>
      </w:pPr>
      <w:r>
        <w:rPr>
          <w:rFonts w:hint="eastAsia"/>
        </w:rPr>
        <w:t>目前，我国办理的一般附加险有11种，均为包括</w:t>
      </w:r>
      <w:r>
        <w:t>risk</w:t>
      </w:r>
      <w:r>
        <w:rPr>
          <w:rFonts w:hint="eastAsia"/>
        </w:rPr>
        <w:t>这个词构成的词组：偷窃、提货不着险</w:t>
      </w:r>
      <w:r>
        <w:t xml:space="preserve">T.P.N.D. (Theft, Pilferage &amp; Non-Delivery Risks), </w:t>
      </w:r>
      <w:r>
        <w:rPr>
          <w:rFonts w:hint="eastAsia"/>
        </w:rPr>
        <w:t>淡水雨淋险</w:t>
      </w:r>
      <w:r>
        <w:t xml:space="preserve">(Fresh and/or Rain Water Damage Risks), </w:t>
      </w:r>
      <w:r>
        <w:rPr>
          <w:rFonts w:hint="eastAsia"/>
        </w:rPr>
        <w:t>短量险（</w:t>
      </w:r>
      <w:r>
        <w:t xml:space="preserve">Shortage Risk </w:t>
      </w:r>
      <w:r>
        <w:rPr>
          <w:rFonts w:hint="eastAsia"/>
        </w:rPr>
        <w:t>或</w:t>
      </w:r>
      <w:r>
        <w:t>Risk of Shortage</w:t>
      </w:r>
      <w:r>
        <w:rPr>
          <w:rFonts w:hint="eastAsia"/>
        </w:rPr>
        <w:t>），混杂、沾污险（</w:t>
      </w:r>
      <w:r>
        <w:t>I</w:t>
      </w:r>
      <w:r>
        <w:t>ntermixture &amp; Contamination Risks</w:t>
      </w:r>
      <w:r>
        <w:rPr>
          <w:rFonts w:hint="eastAsia"/>
        </w:rPr>
        <w:t>），渗漏险（</w:t>
      </w:r>
      <w:r>
        <w:t xml:space="preserve">Leakage Risk </w:t>
      </w:r>
      <w:r>
        <w:rPr>
          <w:rFonts w:hint="eastAsia"/>
        </w:rPr>
        <w:t>或</w:t>
      </w:r>
      <w:r>
        <w:t>Risk of Leakage</w:t>
      </w:r>
      <w:r>
        <w:rPr>
          <w:rFonts w:hint="eastAsia"/>
        </w:rPr>
        <w:t>），碰损、破碎险（</w:t>
      </w:r>
      <w:r>
        <w:t>Clash &amp; Breakage Risks</w:t>
      </w:r>
      <w:r>
        <w:rPr>
          <w:rFonts w:hint="eastAsia"/>
        </w:rPr>
        <w:t>），串味险（</w:t>
      </w:r>
      <w:r>
        <w:t>Taint of Odour Risk</w:t>
      </w:r>
      <w:r>
        <w:rPr>
          <w:rFonts w:hint="eastAsia"/>
        </w:rPr>
        <w:t>），受潮受热险（</w:t>
      </w:r>
      <w:r>
        <w:t>Sweating and/or Heating Damage Risks</w:t>
      </w:r>
      <w:r>
        <w:rPr>
          <w:rFonts w:hint="eastAsia"/>
        </w:rPr>
        <w:t>），锈损险（</w:t>
      </w:r>
      <w:r>
        <w:t>Risk of Rusting</w:t>
      </w:r>
      <w:r>
        <w:rPr>
          <w:rFonts w:hint="eastAsia"/>
        </w:rPr>
        <w:t>），钩损险（</w:t>
      </w:r>
      <w:r>
        <w:t>Hook Damage Risk</w:t>
      </w:r>
      <w:r>
        <w:rPr>
          <w:rFonts w:hint="eastAsia"/>
        </w:rPr>
        <w:t>），包装破裂险（</w:t>
      </w:r>
      <w:r>
        <w:t>Breakage of packing Damage Risk</w:t>
      </w:r>
      <w:r>
        <w:rPr>
          <w:rFonts w:hint="eastAsia"/>
        </w:rPr>
        <w:t>）。</w:t>
      </w:r>
    </w:p>
    <w:p>
      <w:pPr>
        <w:pStyle w:val="style0"/>
        <w:spacing w:lineRule="auto" w:line="360"/>
        <w:ind w:left="210" w:firstLine="420" w:firstLineChars="200"/>
        <w:rPr>
          <w:rFonts w:hint="eastAsia"/>
        </w:rPr>
      </w:pPr>
      <w:r>
        <w:rPr>
          <w:rFonts w:hint="eastAsia"/>
        </w:rPr>
        <w:t>目前我国开办的特殊附加险（</w:t>
      </w:r>
      <w:r>
        <w:t>Special Additional Risks</w:t>
      </w:r>
      <w:r>
        <w:rPr>
          <w:rFonts w:hint="eastAsia"/>
        </w:rPr>
        <w:t>）有：战争险（</w:t>
      </w:r>
      <w:r>
        <w:t>War Risks</w:t>
      </w:r>
      <w:r>
        <w:rPr>
          <w:rFonts w:hint="eastAsia"/>
        </w:rPr>
        <w:t>），罢工险（</w:t>
      </w:r>
      <w:r>
        <w:t>Strikes, Riots and Civil Commotions</w:t>
      </w:r>
      <w:r>
        <w:rPr>
          <w:rFonts w:hint="eastAsia"/>
        </w:rPr>
        <w:t>），仓面险（</w:t>
      </w:r>
      <w:r>
        <w:t>On Deck Risk</w:t>
      </w:r>
      <w:r>
        <w:rPr>
          <w:rFonts w:hint="eastAsia"/>
        </w:rPr>
        <w:t>），进口关税险（</w:t>
      </w:r>
      <w:r>
        <w:t>Import Duty</w:t>
      </w:r>
      <w:r>
        <w:rPr>
          <w:rFonts w:hint="eastAsia"/>
        </w:rPr>
        <w:t>），拒收险（</w:t>
      </w:r>
      <w:r>
        <w:t>Rejection</w:t>
      </w:r>
      <w:r>
        <w:rPr>
          <w:rFonts w:hint="eastAsia"/>
        </w:rPr>
        <w:t>），黄曲霉素险（</w:t>
      </w:r>
      <w:r>
        <w:t>Aflatoxion</w:t>
      </w:r>
      <w:r>
        <w:rPr>
          <w:rFonts w:hint="eastAsia"/>
        </w:rPr>
        <w:t>），交货不到险（</w:t>
      </w:r>
      <w:r>
        <w:t>Failure to Delivery</w:t>
      </w:r>
      <w:r>
        <w:rPr>
          <w:rFonts w:hint="eastAsia"/>
        </w:rPr>
        <w:t>），出口货物到香港（包括九龙在内）或澳门存仓火险责任扩展条款（</w:t>
      </w:r>
      <w:r>
        <w:t>Fire Risk Extension Clause for Storag</w:t>
      </w:r>
      <w:r>
        <w:t>e of Cargo at destination Hong Kong including Kowloon, or Macao</w:t>
      </w:r>
      <w:r>
        <w:rPr>
          <w:rFonts w:hint="eastAsia"/>
        </w:rPr>
        <w:t>）等。</w:t>
      </w:r>
    </w:p>
    <w:p>
      <w:pPr>
        <w:pStyle w:val="style0"/>
        <w:spacing w:lineRule="auto" w:line="360"/>
        <w:ind w:left="210" w:firstLine="420" w:firstLineChars="200"/>
        <w:rPr>
          <w:rFonts w:hint="eastAsia"/>
        </w:rPr>
      </w:pPr>
      <w:r>
        <w:rPr>
          <w:rFonts w:hint="eastAsia"/>
        </w:rPr>
        <w:t xml:space="preserve">    注意，在外贸函电中说到各个险别时，除</w:t>
      </w:r>
      <w:r>
        <w:t>all risks</w:t>
      </w:r>
      <w:r>
        <w:rPr>
          <w:rFonts w:hint="eastAsia"/>
        </w:rPr>
        <w:t>和</w:t>
      </w:r>
      <w:r>
        <w:t>war risk</w:t>
      </w:r>
      <w:r>
        <w:rPr>
          <w:rFonts w:hint="eastAsia"/>
        </w:rPr>
        <w:t>以外，</w:t>
      </w:r>
      <w:r>
        <w:t xml:space="preserve">risk (s) </w:t>
      </w:r>
      <w:r>
        <w:rPr>
          <w:rFonts w:hint="eastAsia"/>
        </w:rPr>
        <w:t>这个词一般省略不写。如：</w:t>
      </w:r>
      <w:r>
        <w:t xml:space="preserve">The goods are to be insured against leakage. </w:t>
      </w:r>
      <w:r>
        <w:rPr>
          <w:rFonts w:hint="eastAsia"/>
        </w:rPr>
        <w:t>此货需要保渗漏险。</w:t>
      </w:r>
    </w:p>
    <w:p>
      <w:pPr>
        <w:pStyle w:val="style0"/>
        <w:numPr>
          <w:ilvl w:val="0"/>
          <w:numId w:val="29"/>
        </w:numPr>
        <w:spacing w:lineRule="auto" w:line="360"/>
        <w:ind w:firstLine="422" w:firstLineChars="200"/>
        <w:rPr>
          <w:rFonts w:hint="eastAsia"/>
          <w:b/>
          <w:bCs/>
        </w:rPr>
      </w:pPr>
      <w:r>
        <w:rPr>
          <w:rFonts w:hint="eastAsia"/>
          <w:b/>
          <w:bCs/>
        </w:rPr>
        <w:t>有关海洋运输险（</w:t>
      </w:r>
      <w:r>
        <w:rPr>
          <w:b/>
          <w:bCs/>
        </w:rPr>
        <w:t>Marine Insurance</w:t>
      </w:r>
      <w:r>
        <w:rPr>
          <w:rFonts w:hint="eastAsia"/>
          <w:b/>
          <w:bCs/>
        </w:rPr>
        <w:t>）保险的基本词汇与基本句型</w:t>
      </w:r>
    </w:p>
    <w:p>
      <w:pPr>
        <w:pStyle w:val="style0"/>
        <w:spacing w:lineRule="auto" w:line="360"/>
        <w:ind w:left="569" w:leftChars="271" w:firstLine="422" w:firstLineChars="200"/>
        <w:rPr>
          <w:b/>
          <w:bCs/>
        </w:rPr>
      </w:pPr>
      <w:r>
        <w:rPr>
          <w:rFonts w:hint="eastAsia"/>
          <w:b/>
          <w:bCs/>
        </w:rPr>
        <w:t>（1）</w:t>
      </w:r>
      <w:r>
        <w:rPr>
          <w:b/>
          <w:bCs/>
        </w:rPr>
        <w:t>insurance</w:t>
      </w:r>
    </w:p>
    <w:p>
      <w:pPr>
        <w:pStyle w:val="style0"/>
        <w:spacing w:lineRule="auto" w:line="360"/>
        <w:ind w:left="210" w:leftChars="100" w:firstLine="420" w:firstLineChars="200"/>
        <w:rPr/>
      </w:pPr>
      <w:r>
        <w:t xml:space="preserve">   insurance</w:t>
      </w:r>
      <w:r>
        <w:rPr>
          <w:rFonts w:hint="eastAsia"/>
        </w:rPr>
        <w:t>作为“投保”解时，可以作名词用，也可以作动词用。做名词用时，与其连用的动词有</w:t>
      </w:r>
      <w:r>
        <w:t>arrange, cover, effect, provide, take out</w:t>
      </w:r>
      <w:r>
        <w:rPr>
          <w:rFonts w:hint="eastAsia"/>
        </w:rPr>
        <w:t>等。</w:t>
      </w:r>
    </w:p>
    <w:p>
      <w:pPr>
        <w:pStyle w:val="style0"/>
        <w:spacing w:lineRule="auto" w:line="360"/>
        <w:ind w:left="210" w:leftChars="100" w:firstLine="420" w:firstLineChars="200"/>
        <w:rPr>
          <w:rFonts w:hint="eastAsia"/>
        </w:rPr>
      </w:pPr>
      <w:r>
        <w:rPr>
          <w:rFonts w:hint="eastAsia"/>
        </w:rPr>
        <w:t xml:space="preserve">   说明保险情况时：表示所保的货物，后接</w:t>
      </w:r>
      <w:r>
        <w:t xml:space="preserve">on; </w:t>
      </w:r>
      <w:r>
        <w:rPr>
          <w:rFonts w:hint="eastAsia"/>
        </w:rPr>
        <w:t>表示投保的险别，后接</w:t>
      </w:r>
      <w:r>
        <w:t xml:space="preserve">against;  </w:t>
      </w:r>
      <w:r>
        <w:rPr>
          <w:rFonts w:hint="eastAsia"/>
        </w:rPr>
        <w:t xml:space="preserve">表示保险金额，后接 </w:t>
      </w:r>
      <w:r>
        <w:t xml:space="preserve">for; </w:t>
      </w:r>
      <w:r>
        <w:rPr>
          <w:rFonts w:hint="eastAsia"/>
        </w:rPr>
        <w:t>表示保险费或保险费率，后接</w:t>
      </w:r>
      <w:r>
        <w:t>at.</w:t>
      </w:r>
      <w:r>
        <w:rPr>
          <w:rFonts w:hint="eastAsia"/>
        </w:rPr>
        <w:t>。比如：</w:t>
      </w:r>
      <w:r>
        <w:t>We have covered insurance on the 100 metric tons of wool for 100% of the invoice value against all ri</w:t>
      </w:r>
      <w:r>
        <w:t>sks.</w:t>
      </w:r>
      <w:r>
        <w:rPr>
          <w:rFonts w:hint="eastAsia"/>
        </w:rPr>
        <w:t>我们已经将100公吨羊毛按发票金额的100%投保一切险。</w:t>
      </w:r>
    </w:p>
    <w:p>
      <w:pPr>
        <w:pStyle w:val="style0"/>
        <w:spacing w:lineRule="auto" w:line="360"/>
        <w:ind w:left="210" w:leftChars="100" w:firstLine="420" w:firstLineChars="200"/>
        <w:rPr>
          <w:rFonts w:hint="eastAsia"/>
        </w:rPr>
      </w:pPr>
      <w:r>
        <w:t xml:space="preserve">Insurance </w:t>
      </w:r>
      <w:r>
        <w:rPr>
          <w:rFonts w:hint="eastAsia"/>
        </w:rPr>
        <w:t>作动词用时，一般是及物动词，如：</w:t>
      </w:r>
      <w:r>
        <w:t>Please insure the goods against all risks and war risk.</w:t>
      </w:r>
      <w:r>
        <w:rPr>
          <w:rFonts w:hint="eastAsia"/>
        </w:rPr>
        <w:t xml:space="preserve">请将此货投保一切险及战争险。 </w:t>
      </w:r>
      <w:r>
        <w:t>Insurance</w:t>
      </w:r>
      <w:r>
        <w:rPr>
          <w:rFonts w:hint="eastAsia"/>
        </w:rPr>
        <w:t>也可以用作不及物动词，如：</w:t>
      </w:r>
      <w:r>
        <w:t>Please insure against breakage.</w:t>
      </w:r>
      <w:r>
        <w:rPr>
          <w:rFonts w:hint="eastAsia"/>
        </w:rPr>
        <w:t>请投保破碎险。</w:t>
      </w:r>
    </w:p>
    <w:p>
      <w:pPr>
        <w:pStyle w:val="style0"/>
        <w:spacing w:lineRule="auto" w:line="360"/>
        <w:ind w:left="210" w:leftChars="100" w:firstLine="420" w:firstLineChars="200"/>
        <w:rPr/>
      </w:pPr>
      <w:r>
        <w:rPr>
          <w:rFonts w:hint="eastAsia"/>
        </w:rPr>
        <w:t>此外，过去分词也可以用作定语构成一些常用词组，如：</w:t>
      </w:r>
      <w:r>
        <w:t xml:space="preserve">insured amount (= insurance amount) </w:t>
      </w:r>
      <w:r>
        <w:rPr>
          <w:rFonts w:hint="eastAsia"/>
        </w:rPr>
        <w:t>保险金额，</w:t>
      </w:r>
      <w:r>
        <w:t xml:space="preserve">insured goods </w:t>
      </w:r>
      <w:r>
        <w:rPr>
          <w:rFonts w:hint="eastAsia"/>
        </w:rPr>
        <w:t>投保的货物，等。</w:t>
      </w:r>
    </w:p>
    <w:p>
      <w:pPr>
        <w:pStyle w:val="style0"/>
        <w:spacing w:lineRule="auto" w:line="360"/>
        <w:ind w:left="210" w:leftChars="100" w:firstLine="422" w:firstLineChars="200"/>
        <w:rPr>
          <w:rFonts w:hint="eastAsia"/>
          <w:b/>
          <w:bCs/>
        </w:rPr>
      </w:pPr>
      <w:r>
        <w:rPr>
          <w:rFonts w:hint="eastAsia"/>
          <w:b/>
          <w:bCs/>
        </w:rPr>
        <w:t>（2）保险条件</w:t>
      </w:r>
    </w:p>
    <w:p>
      <w:pPr>
        <w:pStyle w:val="style0"/>
        <w:spacing w:lineRule="auto" w:line="360"/>
        <w:ind w:left="210" w:leftChars="100" w:firstLine="422" w:firstLineChars="200"/>
        <w:rPr>
          <w:rFonts w:hint="eastAsia"/>
          <w:b/>
        </w:rPr>
      </w:pPr>
      <w:r>
        <w:rPr>
          <w:rFonts w:hint="eastAsia"/>
          <w:b/>
        </w:rPr>
        <w:t>A. 按CIF条件成交，投保基本险：</w:t>
      </w:r>
    </w:p>
    <w:p>
      <w:pPr>
        <w:pStyle w:val="style0"/>
        <w:spacing w:lineRule="auto" w:line="360"/>
        <w:ind w:left="210" w:leftChars="100" w:firstLine="420" w:firstLineChars="200"/>
        <w:rPr>
          <w:rFonts w:hint="eastAsia"/>
        </w:rPr>
      </w:pPr>
      <w:r>
        <w:t xml:space="preserve">Insurance to be effected by the sellers for xx% of invoice value against FPA. </w:t>
      </w:r>
      <w:r>
        <w:rPr>
          <w:rFonts w:hint="eastAsia"/>
        </w:rPr>
        <w:t>由卖方按发票金额XX%投保平安险。</w:t>
      </w:r>
    </w:p>
    <w:p>
      <w:pPr>
        <w:pStyle w:val="style0"/>
        <w:spacing w:lineRule="auto" w:line="360"/>
        <w:ind w:left="210" w:leftChars="100" w:firstLine="420" w:firstLineChars="200"/>
        <w:rPr>
          <w:rFonts w:hint="eastAsia"/>
        </w:rPr>
      </w:pPr>
      <w:r>
        <w:t xml:space="preserve">Insurance to be effected by the sellers for xx% of invoice value against WPA. </w:t>
      </w:r>
      <w:r>
        <w:rPr>
          <w:rFonts w:hint="eastAsia"/>
        </w:rPr>
        <w:t>由卖方按发票金额XX%投保水渍险。</w:t>
      </w:r>
    </w:p>
    <w:p>
      <w:pPr>
        <w:pStyle w:val="style0"/>
        <w:spacing w:lineRule="auto" w:line="360"/>
        <w:ind w:left="210" w:leftChars="100" w:firstLine="420" w:firstLineChars="200"/>
        <w:rPr>
          <w:rFonts w:hint="eastAsia"/>
        </w:rPr>
      </w:pPr>
      <w:r>
        <w:t>Insurance to b</w:t>
      </w:r>
      <w:r>
        <w:t xml:space="preserve">e effected by the sellers for xx% of invoice value against </w:t>
      </w:r>
      <w:r>
        <w:rPr>
          <w:rFonts w:hint="eastAsia"/>
        </w:rPr>
        <w:t>All Risks</w:t>
      </w:r>
      <w:r>
        <w:t xml:space="preserve">. </w:t>
      </w:r>
      <w:r>
        <w:rPr>
          <w:rFonts w:hint="eastAsia"/>
        </w:rPr>
        <w:t>由卖方按发票金额XX%投保一切险。</w:t>
      </w:r>
    </w:p>
    <w:p>
      <w:pPr>
        <w:pStyle w:val="style0"/>
        <w:spacing w:lineRule="auto" w:line="360"/>
        <w:ind w:left="210" w:leftChars="100" w:firstLine="422" w:firstLineChars="200"/>
        <w:rPr>
          <w:rFonts w:hint="eastAsia"/>
          <w:b/>
        </w:rPr>
      </w:pPr>
      <w:r>
        <w:rPr>
          <w:rFonts w:hint="eastAsia"/>
          <w:b/>
        </w:rPr>
        <w:t>B. 按CIF条件成交，投保附加险：</w:t>
      </w:r>
    </w:p>
    <w:p>
      <w:pPr>
        <w:pStyle w:val="style0"/>
        <w:spacing w:lineRule="auto" w:line="360"/>
        <w:ind w:left="210" w:leftChars="100" w:firstLine="420" w:firstLineChars="200"/>
        <w:rPr>
          <w:rFonts w:hint="eastAsia"/>
        </w:rPr>
      </w:pPr>
      <w:r>
        <w:t xml:space="preserve">Insurance to be effected by the sellers for xx% of invoice value against </w:t>
      </w:r>
      <w:r>
        <w:rPr>
          <w:rFonts w:hint="eastAsia"/>
        </w:rPr>
        <w:t>W</w:t>
      </w:r>
      <w:r>
        <w:t xml:space="preserve">PA and War Risks. </w:t>
      </w:r>
      <w:r>
        <w:rPr>
          <w:rFonts w:hint="eastAsia"/>
        </w:rPr>
        <w:t>由卖方按发票金额XX%投保水渍险及战争险。</w:t>
      </w:r>
    </w:p>
    <w:p>
      <w:pPr>
        <w:pStyle w:val="style0"/>
        <w:spacing w:lineRule="auto" w:line="360"/>
        <w:ind w:left="210" w:leftChars="100" w:firstLine="420" w:firstLineChars="200"/>
        <w:rPr>
          <w:rFonts w:hint="eastAsia"/>
        </w:rPr>
      </w:pPr>
      <w:r>
        <w:t>Insurance to be effected by the sel</w:t>
      </w:r>
      <w:r>
        <w:t xml:space="preserve">lers for xx% of invoice value against </w:t>
      </w:r>
      <w:r>
        <w:rPr>
          <w:rFonts w:hint="eastAsia"/>
        </w:rPr>
        <w:t>W</w:t>
      </w:r>
      <w:r>
        <w:t xml:space="preserve">PA Theft, Pilferage and Non-Delivery and War Risks. </w:t>
      </w:r>
      <w:r>
        <w:rPr>
          <w:rFonts w:hint="eastAsia"/>
        </w:rPr>
        <w:t>由卖方按发票金额XX%投保水渍险、偷窃、提货不着险及战争险。</w:t>
      </w:r>
    </w:p>
    <w:p>
      <w:pPr>
        <w:pStyle w:val="style0"/>
        <w:spacing w:lineRule="auto" w:line="360"/>
        <w:ind w:left="210" w:leftChars="100" w:firstLine="420" w:firstLineChars="200"/>
        <w:rPr>
          <w:rFonts w:hint="eastAsia"/>
        </w:rPr>
      </w:pPr>
      <w:r>
        <w:t xml:space="preserve">Insurance to be effected by the sellers for xx% of invoice value against </w:t>
      </w:r>
      <w:r>
        <w:rPr>
          <w:rFonts w:hint="eastAsia"/>
        </w:rPr>
        <w:t>All Risks</w:t>
      </w:r>
      <w:r>
        <w:t xml:space="preserve"> and War Risks. </w:t>
      </w:r>
      <w:r>
        <w:rPr>
          <w:rFonts w:hint="eastAsia"/>
        </w:rPr>
        <w:t>由卖方按发票金额XX%投保一切险及战争险。</w:t>
      </w:r>
    </w:p>
    <w:p>
      <w:pPr>
        <w:pStyle w:val="style0"/>
        <w:spacing w:lineRule="auto" w:line="360"/>
        <w:ind w:left="210" w:leftChars="100" w:firstLine="422" w:firstLineChars="200"/>
        <w:rPr>
          <w:rFonts w:hint="eastAsia"/>
          <w:b/>
        </w:rPr>
      </w:pPr>
      <w:r>
        <w:rPr>
          <w:rFonts w:hint="eastAsia"/>
          <w:b/>
        </w:rPr>
        <w:t>C. 按CFR或FOB条件成交，由卖方代办保险：</w:t>
      </w:r>
    </w:p>
    <w:p>
      <w:pPr>
        <w:pStyle w:val="style0"/>
        <w:spacing w:lineRule="auto" w:line="360"/>
        <w:ind w:left="210" w:leftChars="100" w:firstLine="420" w:firstLineChars="200"/>
        <w:rPr>
          <w:rFonts w:hint="eastAsia"/>
        </w:rPr>
      </w:pPr>
      <w:r>
        <w:t>Insurance to be effected by the sellers for xx% of invoice value against XXX</w:t>
      </w:r>
      <w:r>
        <w:rPr>
          <w:rFonts w:hint="eastAsia"/>
        </w:rPr>
        <w:t xml:space="preserve"> Risks</w:t>
      </w:r>
      <w:r>
        <w:t xml:space="preserve">, premium to be for buyer’s account. </w:t>
      </w:r>
      <w:r>
        <w:rPr>
          <w:rFonts w:hint="eastAsia"/>
        </w:rPr>
        <w:t>由买方委托卖方按发票金额XX%投保</w:t>
      </w:r>
      <w:r>
        <w:t>XXX</w:t>
      </w:r>
      <w:r>
        <w:rPr>
          <w:rFonts w:hint="eastAsia"/>
        </w:rPr>
        <w:t>险，保险费由买方负担。</w:t>
      </w:r>
    </w:p>
    <w:p>
      <w:pPr>
        <w:pStyle w:val="style0"/>
        <w:spacing w:lineRule="auto" w:line="360"/>
        <w:ind w:left="210" w:leftChars="100" w:firstLine="422" w:firstLineChars="200"/>
        <w:rPr>
          <w:rFonts w:hint="eastAsia"/>
          <w:b/>
        </w:rPr>
      </w:pPr>
      <w:r>
        <w:rPr>
          <w:rFonts w:hint="eastAsia"/>
          <w:b/>
        </w:rPr>
        <w:t>D. 按CFR或FOB条件成交，由买方自办保险：</w:t>
      </w:r>
    </w:p>
    <w:p>
      <w:pPr>
        <w:pStyle w:val="style0"/>
        <w:spacing w:lineRule="auto" w:line="360"/>
        <w:ind w:left="210" w:leftChars="100" w:firstLine="420" w:firstLineChars="200"/>
        <w:rPr>
          <w:rFonts w:hint="eastAsia"/>
        </w:rPr>
      </w:pPr>
      <w:r>
        <w:t>Insurance to be effected by</w:t>
      </w:r>
      <w:r>
        <w:rPr>
          <w:rFonts w:hint="eastAsia"/>
        </w:rPr>
        <w:t xml:space="preserve"> </w:t>
      </w:r>
      <w:r>
        <w:t xml:space="preserve">Buyer. </w:t>
      </w:r>
      <w:r>
        <w:rPr>
          <w:rFonts w:hint="eastAsia"/>
        </w:rPr>
        <w:t>保险由买方自理</w:t>
      </w:r>
    </w:p>
    <w:p>
      <w:pPr>
        <w:pStyle w:val="style0"/>
        <w:spacing w:lineRule="auto" w:line="360"/>
        <w:ind w:left="210" w:leftChars="100" w:firstLine="422" w:firstLineChars="200"/>
        <w:rPr>
          <w:rFonts w:hint="eastAsia"/>
          <w:b/>
        </w:rPr>
      </w:pPr>
      <w:r>
        <w:rPr>
          <w:rFonts w:hint="eastAsia"/>
          <w:b/>
        </w:rPr>
        <w:t>E. 其他规定，如：</w:t>
      </w:r>
    </w:p>
    <w:p>
      <w:pPr>
        <w:pStyle w:val="style0"/>
        <w:spacing w:lineRule="auto" w:line="360"/>
        <w:ind w:left="210" w:leftChars="100" w:firstLine="420" w:firstLineChars="200"/>
        <w:rPr>
          <w:rFonts w:hint="eastAsia"/>
        </w:rPr>
      </w:pPr>
      <w:r>
        <w:rPr>
          <w:rFonts w:hint="eastAsia"/>
        </w:rPr>
        <w:t>加保短量险，不包括途耗，添加下列字句：</w:t>
      </w:r>
      <w:r>
        <w:t xml:space="preserve">……including the risk of shortage in weight but excluding natural loss. </w:t>
      </w:r>
    </w:p>
    <w:p>
      <w:pPr>
        <w:pStyle w:val="style0"/>
        <w:spacing w:lineRule="auto" w:line="360"/>
        <w:ind w:left="210" w:leftChars="100" w:firstLine="420" w:firstLineChars="200"/>
        <w:rPr>
          <w:rFonts w:hint="eastAsia"/>
        </w:rPr>
      </w:pPr>
      <w:r>
        <w:rPr>
          <w:rFonts w:hint="eastAsia"/>
        </w:rPr>
        <w:t>有免赔率，添加下列字句：</w:t>
      </w:r>
      <w:r>
        <w:t xml:space="preserve">……including the risk of shortage in weight in excess of 0.X%. </w:t>
      </w:r>
    </w:p>
    <w:p>
      <w:pPr>
        <w:pStyle w:val="style0"/>
        <w:spacing w:lineRule="auto" w:line="360"/>
        <w:ind w:left="210" w:leftChars="100" w:firstLine="420" w:firstLineChars="200"/>
        <w:rPr/>
      </w:pPr>
      <w:r>
        <w:rPr>
          <w:rFonts w:hint="eastAsia"/>
        </w:rPr>
        <w:t>货运港口，买方要求保险负责到内陆城市，添加下列字句：</w:t>
      </w:r>
      <w:r>
        <w:t xml:space="preserve">Insurance to be covered up to XXX subject to warehouse to warehouse. </w:t>
      </w:r>
      <w:r>
        <w:rPr>
          <w:rFonts w:hint="eastAsia"/>
        </w:rPr>
        <w:t>保险责任按仓至仓条款负责到XXX（内陆城市名）为止。</w:t>
      </w:r>
    </w:p>
    <w:p>
      <w:pPr>
        <w:pStyle w:val="style0"/>
        <w:spacing w:lineRule="auto" w:line="360"/>
        <w:ind w:firstLine="422" w:firstLineChars="200"/>
        <w:rPr>
          <w:b/>
          <w:bCs/>
        </w:rPr>
      </w:pPr>
      <w:r>
        <w:rPr>
          <w:rFonts w:hint="eastAsia"/>
          <w:b/>
          <w:bCs/>
        </w:rPr>
        <w:t>3. 重要表达式</w:t>
      </w:r>
    </w:p>
    <w:p>
      <w:pPr>
        <w:pStyle w:val="style4097"/>
        <w:numPr>
          <w:ilvl w:val="0"/>
          <w:numId w:val="39"/>
        </w:numPr>
        <w:spacing w:lineRule="auto" w:line="360"/>
        <w:ind w:firstLine="420" w:firstLineChars="200"/>
        <w:rPr>
          <w:rFonts w:ascii="Times New Roman" w:hAnsi="Times New Roman"/>
          <w:szCs w:val="24"/>
        </w:rPr>
      </w:pPr>
      <w:r>
        <w:rPr>
          <w:rFonts w:ascii="Times New Roman" w:hAnsi="Times New Roman" w:hint="eastAsia"/>
          <w:szCs w:val="24"/>
        </w:rPr>
        <w:t>in regard to insurance有关保险事宜</w:t>
      </w:r>
    </w:p>
    <w:p>
      <w:pPr>
        <w:pStyle w:val="style4097"/>
        <w:numPr>
          <w:ilvl w:val="0"/>
          <w:numId w:val="39"/>
        </w:numPr>
        <w:spacing w:lineRule="auto" w:line="360"/>
        <w:ind w:firstLine="420" w:firstLineChars="200"/>
        <w:rPr>
          <w:rFonts w:ascii="Times New Roman" w:hAnsi="Times New Roman"/>
          <w:szCs w:val="24"/>
        </w:rPr>
      </w:pPr>
      <w:r>
        <w:rPr>
          <w:rFonts w:ascii="Times New Roman" w:hAnsi="Times New Roman" w:hint="eastAsia"/>
          <w:szCs w:val="24"/>
        </w:rPr>
        <w:t>Generally we cover insurance WPA &amp; War Risk</w:t>
      </w:r>
      <w:r>
        <w:rPr>
          <w:rFonts w:ascii="Times New Roman" w:hAnsi="Times New Roman"/>
          <w:szCs w:val="24"/>
        </w:rPr>
        <w:t>.</w:t>
      </w:r>
      <w:r>
        <w:rPr>
          <w:rFonts w:ascii="Times New Roman" w:hAnsi="Times New Roman" w:hint="eastAsia"/>
          <w:szCs w:val="24"/>
        </w:rPr>
        <w:t xml:space="preserve"> 我们一般投保水渍险和战争险。</w:t>
      </w:r>
    </w:p>
    <w:p>
      <w:pPr>
        <w:pStyle w:val="style4097"/>
        <w:numPr>
          <w:ilvl w:val="0"/>
          <w:numId w:val="39"/>
        </w:numPr>
        <w:spacing w:lineRule="auto" w:line="360"/>
        <w:ind w:firstLine="420" w:firstLineChars="200"/>
        <w:rPr>
          <w:rFonts w:ascii="Times New Roman" w:hAnsi="Times New Roman"/>
          <w:szCs w:val="24"/>
        </w:rPr>
      </w:pPr>
      <w:r>
        <w:rPr>
          <w:rFonts w:ascii="Times New Roman" w:hAnsi="Times New Roman" w:hint="eastAsia"/>
          <w:szCs w:val="24"/>
        </w:rPr>
        <w:t xml:space="preserve">definite instructions from our clients顾客明确指示. </w:t>
      </w:r>
    </w:p>
    <w:p>
      <w:pPr>
        <w:pStyle w:val="style4097"/>
        <w:numPr>
          <w:ilvl w:val="0"/>
          <w:numId w:val="39"/>
        </w:numPr>
        <w:spacing w:lineRule="auto" w:line="360"/>
        <w:ind w:firstLine="420" w:firstLineChars="200"/>
        <w:rPr>
          <w:rFonts w:ascii="Times New Roman" w:hAnsi="Times New Roman"/>
          <w:szCs w:val="24"/>
        </w:rPr>
      </w:pPr>
      <w:r>
        <w:rPr>
          <w:rFonts w:ascii="Times New Roman" w:hAnsi="Times New Roman" w:hint="eastAsia"/>
          <w:szCs w:val="24"/>
        </w:rPr>
        <w:t>to cover All Risks投保一切险</w:t>
      </w:r>
    </w:p>
    <w:p>
      <w:pPr>
        <w:pStyle w:val="style4097"/>
        <w:numPr>
          <w:ilvl w:val="0"/>
          <w:numId w:val="39"/>
        </w:numPr>
        <w:spacing w:lineRule="auto" w:line="360"/>
        <w:ind w:firstLine="420" w:firstLineChars="200"/>
        <w:rPr>
          <w:rFonts w:ascii="Times New Roman" w:hAnsi="Times New Roman"/>
          <w:szCs w:val="24"/>
        </w:rPr>
      </w:pPr>
      <w:r>
        <w:rPr>
          <w:rFonts w:ascii="Times New Roman" w:hAnsi="Times New Roman"/>
          <w:szCs w:val="24"/>
        </w:rPr>
        <w:t xml:space="preserve">to provide </w:t>
      </w:r>
      <w:r>
        <w:rPr>
          <w:rFonts w:ascii="Times New Roman" w:hAnsi="Times New Roman" w:hint="eastAsia"/>
          <w:szCs w:val="24"/>
        </w:rPr>
        <w:t>coverage at a slightly higher premium以稍高的保费代保此险</w:t>
      </w:r>
    </w:p>
    <w:p>
      <w:pPr>
        <w:pStyle w:val="style4097"/>
        <w:numPr>
          <w:ilvl w:val="0"/>
          <w:numId w:val="39"/>
        </w:numPr>
        <w:spacing w:lineRule="auto" w:line="360"/>
        <w:ind w:firstLine="420" w:firstLineChars="200"/>
        <w:rPr>
          <w:rFonts w:ascii="Times New Roman" w:hAnsi="Times New Roman"/>
          <w:szCs w:val="24"/>
        </w:rPr>
      </w:pPr>
      <w:r>
        <w:rPr>
          <w:rFonts w:ascii="Times New Roman" w:hAnsi="Times New Roman" w:hint="eastAsia"/>
          <w:szCs w:val="24"/>
        </w:rPr>
        <w:t>Breakage is</w:t>
      </w:r>
      <w:r>
        <w:rPr>
          <w:rFonts w:ascii="Times New Roman" w:hAnsi="Times New Roman" w:hint="eastAsia"/>
          <w:szCs w:val="24"/>
        </w:rPr>
        <w:t xml:space="preserve"> a special risk</w:t>
      </w:r>
      <w:r>
        <w:rPr>
          <w:rFonts w:ascii="Times New Roman" w:hAnsi="Times New Roman"/>
          <w:szCs w:val="24"/>
        </w:rPr>
        <w:t>.</w:t>
      </w:r>
      <w:r>
        <w:rPr>
          <w:rFonts w:ascii="Times New Roman" w:hAnsi="Times New Roman" w:hint="eastAsia"/>
          <w:szCs w:val="24"/>
        </w:rPr>
        <w:t xml:space="preserve"> 破碎险是一种特别险</w:t>
      </w:r>
    </w:p>
    <w:p>
      <w:pPr>
        <w:pStyle w:val="style4097"/>
        <w:numPr>
          <w:ilvl w:val="0"/>
          <w:numId w:val="39"/>
        </w:numPr>
        <w:spacing w:lineRule="auto" w:line="360"/>
        <w:ind w:firstLine="420" w:firstLineChars="200"/>
        <w:rPr>
          <w:rFonts w:ascii="Times New Roman" w:hAnsi="Times New Roman"/>
          <w:szCs w:val="24"/>
        </w:rPr>
      </w:pPr>
      <w:r>
        <w:rPr>
          <w:rFonts w:ascii="Times New Roman" w:hAnsi="Times New Roman" w:hint="eastAsia"/>
          <w:szCs w:val="24"/>
        </w:rPr>
        <w:t>an extra premium额外保费</w:t>
      </w:r>
    </w:p>
    <w:p>
      <w:pPr>
        <w:pStyle w:val="style4097"/>
        <w:numPr>
          <w:ilvl w:val="0"/>
          <w:numId w:val="39"/>
        </w:numPr>
        <w:spacing w:lineRule="auto" w:line="360"/>
        <w:ind w:firstLine="420" w:firstLineChars="200"/>
        <w:rPr>
          <w:rFonts w:ascii="Times New Roman" w:hAnsi="Times New Roman"/>
          <w:szCs w:val="24"/>
        </w:rPr>
      </w:pPr>
      <w:r>
        <w:rPr>
          <w:rFonts w:ascii="Times New Roman" w:hAnsi="Times New Roman" w:hint="eastAsia"/>
          <w:szCs w:val="24"/>
        </w:rPr>
        <w:t>The present rate现行保险费率</w:t>
      </w:r>
    </w:p>
    <w:p>
      <w:pPr>
        <w:pStyle w:val="style4097"/>
        <w:numPr>
          <w:ilvl w:val="0"/>
          <w:numId w:val="39"/>
        </w:numPr>
        <w:spacing w:lineRule="auto" w:line="360"/>
        <w:ind w:firstLine="420" w:firstLineChars="200"/>
        <w:rPr>
          <w:rFonts w:ascii="Times New Roman" w:hAnsi="Times New Roman"/>
          <w:szCs w:val="24"/>
        </w:rPr>
      </w:pPr>
      <w:r>
        <w:rPr>
          <w:rFonts w:ascii="Times New Roman" w:hAnsi="Times New Roman" w:hint="eastAsia"/>
          <w:szCs w:val="24"/>
        </w:rPr>
        <w:t>Value to be insured保险金额</w:t>
      </w:r>
    </w:p>
    <w:p>
      <w:pPr>
        <w:pStyle w:val="style4097"/>
        <w:numPr>
          <w:ilvl w:val="0"/>
          <w:numId w:val="39"/>
        </w:numPr>
        <w:spacing w:lineRule="auto" w:line="360"/>
        <w:ind w:firstLine="420" w:firstLineChars="200"/>
        <w:rPr>
          <w:rFonts w:ascii="Times New Roman" w:hAnsi="Times New Roman"/>
          <w:szCs w:val="24"/>
        </w:rPr>
      </w:pPr>
      <w:r>
        <w:rPr>
          <w:rFonts w:ascii="Times New Roman" w:hAnsi="Times New Roman" w:hint="eastAsia"/>
          <w:szCs w:val="24"/>
        </w:rPr>
        <w:t>to insure shipments to you for 1O% above invoice value为装运给你方的货物按发票金额另加百分之十投保</w:t>
      </w:r>
    </w:p>
    <w:p>
      <w:pPr>
        <w:pStyle w:val="style0"/>
        <w:tabs>
          <w:tab w:val="left" w:leader="none" w:pos="570"/>
        </w:tabs>
        <w:spacing w:lineRule="auto" w:line="360"/>
        <w:ind w:firstLine="422" w:firstLineChars="200"/>
        <w:rPr>
          <w:rFonts w:hint="eastAsia"/>
          <w:b/>
          <w:bCs/>
        </w:rPr>
      </w:pPr>
    </w:p>
    <w:p>
      <w:pPr>
        <w:pStyle w:val="style0"/>
        <w:tabs>
          <w:tab w:val="left" w:leader="none" w:pos="570"/>
        </w:tabs>
        <w:snapToGrid w:val="false"/>
        <w:spacing w:lineRule="auto" w:line="360"/>
        <w:ind w:firstLine="422" w:firstLineChars="200"/>
        <w:jc w:val="center"/>
        <w:rPr>
          <w:rFonts w:hint="eastAsia"/>
          <w:b/>
          <w:bCs/>
        </w:rPr>
      </w:pPr>
      <w:r>
        <w:rPr>
          <w:rFonts w:hint="eastAsia"/>
          <w:b/>
          <w:bCs/>
        </w:rPr>
        <w:t>第二十五——二十八课</w:t>
      </w:r>
      <w:r>
        <w:rPr>
          <w:b/>
          <w:bCs/>
        </w:rPr>
        <w:t xml:space="preserve">  </w:t>
      </w:r>
      <w:r>
        <w:rPr>
          <w:rFonts w:hint="eastAsia"/>
          <w:b/>
          <w:bCs/>
        </w:rPr>
        <w:t>索赔与理赔</w:t>
      </w:r>
    </w:p>
    <w:p>
      <w:pPr>
        <w:pStyle w:val="style0"/>
        <w:tabs>
          <w:tab w:val="left" w:leader="none" w:pos="570"/>
        </w:tabs>
        <w:snapToGrid w:val="false"/>
        <w:spacing w:lineRule="auto" w:line="360"/>
        <w:ind w:firstLine="422" w:firstLineChars="200"/>
        <w:jc w:val="center"/>
        <w:rPr>
          <w:rFonts w:hint="eastAsia"/>
          <w:b/>
          <w:bCs/>
        </w:rPr>
      </w:pPr>
      <w:r>
        <w:rPr>
          <w:rFonts w:hint="eastAsia"/>
          <w:b/>
          <w:bCs/>
        </w:rPr>
        <w:t>25课要点</w:t>
      </w:r>
    </w:p>
    <w:p>
      <w:pPr>
        <w:pStyle w:val="style0"/>
        <w:tabs>
          <w:tab w:val="left" w:leader="none" w:pos="570"/>
        </w:tabs>
        <w:snapToGrid w:val="false"/>
        <w:spacing w:lineRule="auto" w:line="360"/>
        <w:ind w:firstLine="420" w:firstLineChars="200"/>
        <w:rPr>
          <w:rFonts w:hint="eastAsia"/>
          <w:bCs/>
        </w:rPr>
      </w:pPr>
      <w:r>
        <w:rPr>
          <w:rFonts w:hint="eastAsia"/>
          <w:bCs/>
        </w:rPr>
        <w:t>25课短量索赔包括</w:t>
      </w:r>
      <w:r>
        <w:rPr>
          <w:bCs/>
        </w:rPr>
        <w:t>2</w:t>
      </w:r>
      <w:r>
        <w:rPr>
          <w:rFonts w:hint="eastAsia"/>
          <w:bCs/>
        </w:rPr>
        <w:t>个要点：（1）说明化肥短重的事实 （2）提出索赔要求。</w:t>
      </w:r>
    </w:p>
    <w:p>
      <w:pPr>
        <w:pStyle w:val="style0"/>
        <w:tabs>
          <w:tab w:val="left" w:leader="none" w:pos="570"/>
        </w:tabs>
        <w:snapToGrid w:val="false"/>
        <w:spacing w:lineRule="auto" w:line="360"/>
        <w:ind w:firstLine="422" w:firstLineChars="200"/>
        <w:jc w:val="center"/>
        <w:rPr>
          <w:rFonts w:hint="eastAsia"/>
          <w:b/>
          <w:bCs/>
        </w:rPr>
      </w:pPr>
      <w:r>
        <w:rPr>
          <w:rFonts w:hint="eastAsia"/>
          <w:b/>
          <w:bCs/>
        </w:rPr>
        <w:t>26课要点</w:t>
      </w:r>
    </w:p>
    <w:p>
      <w:pPr>
        <w:pStyle w:val="style0"/>
        <w:tabs>
          <w:tab w:val="left" w:leader="none" w:pos="570"/>
        </w:tabs>
        <w:snapToGrid w:val="false"/>
        <w:spacing w:lineRule="auto" w:line="360"/>
        <w:ind w:firstLine="420" w:firstLineChars="200"/>
        <w:rPr>
          <w:rFonts w:hint="eastAsia"/>
          <w:bCs/>
        </w:rPr>
      </w:pPr>
      <w:r>
        <w:rPr>
          <w:rFonts w:hint="eastAsia"/>
          <w:bCs/>
        </w:rPr>
        <w:t>26课了结索赔包括4个要点：（1）告知已经得知对方的索赔要求 （2）承认对方有理由索赔，并道歉 （3）许诺赔偿 （4）希望不要影响今后的交易。</w:t>
      </w:r>
    </w:p>
    <w:p>
      <w:pPr>
        <w:pStyle w:val="style0"/>
        <w:tabs>
          <w:tab w:val="left" w:leader="none" w:pos="570"/>
        </w:tabs>
        <w:snapToGrid w:val="false"/>
        <w:spacing w:lineRule="auto" w:line="360"/>
        <w:ind w:firstLine="422" w:firstLineChars="200"/>
        <w:jc w:val="center"/>
        <w:rPr>
          <w:rFonts w:hint="eastAsia"/>
          <w:b/>
          <w:bCs/>
        </w:rPr>
      </w:pPr>
      <w:r>
        <w:rPr>
          <w:rFonts w:hint="eastAsia"/>
          <w:b/>
          <w:bCs/>
        </w:rPr>
        <w:t>27课要点</w:t>
      </w:r>
    </w:p>
    <w:p>
      <w:pPr>
        <w:pStyle w:val="style0"/>
        <w:tabs>
          <w:tab w:val="left" w:leader="none" w:pos="570"/>
        </w:tabs>
        <w:snapToGrid w:val="false"/>
        <w:spacing w:lineRule="auto" w:line="360"/>
        <w:ind w:firstLine="420" w:firstLineChars="200"/>
        <w:rPr>
          <w:rFonts w:hint="eastAsia"/>
          <w:bCs/>
        </w:rPr>
      </w:pPr>
      <w:r>
        <w:rPr>
          <w:rFonts w:hint="eastAsia"/>
          <w:bCs/>
        </w:rPr>
        <w:t>27课是客户的一封申诉信，抱怨卖方(出口商)产品的质量不佳，但还不是索赔。一般说来，客户提出索赔，必须附有检验单位的证明书，提出索赔，要求理赔。申诉的目的虽然同样为了得到换货或者赔偿，但还处于索赔的准备阶段，如果客户得到补偿，他就不再进一步办理索赔手续。因此，卖方必须对申诉与索赔给予同样的重视和慎重处理。此课包括3个要点：（1）就产品质量提出申诉 （2）进一步说明情况 （3）提出纠正建议。</w:t>
      </w:r>
    </w:p>
    <w:p>
      <w:pPr>
        <w:pStyle w:val="style0"/>
        <w:tabs>
          <w:tab w:val="left" w:leader="none" w:pos="570"/>
        </w:tabs>
        <w:snapToGrid w:val="false"/>
        <w:spacing w:lineRule="auto" w:line="360"/>
        <w:ind w:firstLine="422" w:firstLineChars="200"/>
        <w:jc w:val="center"/>
        <w:rPr>
          <w:rFonts w:hint="eastAsia"/>
          <w:b/>
          <w:bCs/>
        </w:rPr>
      </w:pPr>
      <w:r>
        <w:rPr>
          <w:rFonts w:hint="eastAsia"/>
          <w:b/>
          <w:bCs/>
        </w:rPr>
        <w:t>28课要点</w:t>
      </w:r>
    </w:p>
    <w:p>
      <w:pPr>
        <w:pStyle w:val="style0"/>
        <w:tabs>
          <w:tab w:val="left" w:leader="none" w:pos="570"/>
        </w:tabs>
        <w:snapToGrid w:val="false"/>
        <w:spacing w:lineRule="auto" w:line="360"/>
        <w:ind w:firstLine="420" w:firstLineChars="200"/>
        <w:rPr>
          <w:rFonts w:hint="eastAsia"/>
          <w:bCs/>
        </w:rPr>
      </w:pPr>
      <w:r>
        <w:rPr>
          <w:rFonts w:hint="eastAsia"/>
          <w:bCs/>
        </w:rPr>
        <w:t>28课是对第27课课文的复信。国际贸易竞争很激烈，不少出口商提供保换和免费修理等服务项目来取得经营客户的信任。这类对对方的要求表示同意的信件比较容易写，通常以有礼貌地表示关切开头，然后，说明对其申诉事项的调查，最后提出处理意见。</w:t>
      </w:r>
    </w:p>
    <w:p>
      <w:pPr>
        <w:pStyle w:val="style0"/>
        <w:tabs>
          <w:tab w:val="left" w:leader="none" w:pos="570"/>
        </w:tabs>
        <w:snapToGrid w:val="false"/>
        <w:spacing w:lineRule="auto" w:line="360"/>
        <w:ind w:firstLine="422" w:firstLineChars="200"/>
        <w:jc w:val="center"/>
        <w:rPr>
          <w:rFonts w:hint="eastAsia"/>
          <w:b/>
          <w:bCs/>
        </w:rPr>
      </w:pPr>
      <w:r>
        <w:rPr>
          <w:rFonts w:hint="eastAsia"/>
          <w:b/>
          <w:bCs/>
        </w:rPr>
        <w:t>本部分综述</w:t>
      </w:r>
    </w:p>
    <w:p>
      <w:pPr>
        <w:pStyle w:val="style0"/>
        <w:tabs>
          <w:tab w:val="left" w:leader="none" w:pos="570"/>
        </w:tabs>
        <w:snapToGrid w:val="false"/>
        <w:spacing w:lineRule="auto" w:line="360"/>
        <w:ind w:firstLine="420" w:firstLineChars="200"/>
        <w:rPr>
          <w:rFonts w:hint="eastAsia"/>
          <w:bCs/>
        </w:rPr>
      </w:pPr>
      <w:r>
        <w:rPr>
          <w:rFonts w:hint="eastAsia"/>
          <w:bCs/>
        </w:rPr>
        <w:t>学习这一部分，要注意学会用英语表述申诉及索赔要求，学会综合运用、灵活运用各种细节方面语言描述，基本掌握涉及索赔与理赔的书信的写作。特别注意，一定要把英语函电的学习与有关的实际业务学习结合起来。</w:t>
      </w:r>
    </w:p>
    <w:p>
      <w:pPr>
        <w:pStyle w:val="style0"/>
        <w:tabs>
          <w:tab w:val="left" w:leader="none" w:pos="570"/>
        </w:tabs>
        <w:snapToGrid w:val="false"/>
        <w:spacing w:lineRule="auto" w:line="360"/>
        <w:ind w:firstLine="420" w:firstLineChars="200"/>
        <w:rPr>
          <w:rFonts w:hint="eastAsia"/>
          <w:bCs/>
        </w:rPr>
      </w:pPr>
    </w:p>
    <w:p>
      <w:pPr>
        <w:pStyle w:val="style0"/>
        <w:tabs>
          <w:tab w:val="left" w:leader="none" w:pos="570"/>
        </w:tabs>
        <w:snapToGrid w:val="false"/>
        <w:spacing w:lineRule="auto" w:line="360"/>
        <w:ind w:firstLine="422" w:firstLineChars="200"/>
        <w:jc w:val="center"/>
        <w:rPr>
          <w:rFonts w:hint="eastAsia"/>
          <w:b/>
          <w:bCs/>
        </w:rPr>
      </w:pPr>
      <w:r>
        <w:rPr>
          <w:rFonts w:hint="eastAsia"/>
          <w:b/>
          <w:bCs/>
        </w:rPr>
        <w:t>关于29课至32课的说明</w:t>
      </w:r>
    </w:p>
    <w:p>
      <w:pPr>
        <w:pStyle w:val="style0"/>
        <w:tabs>
          <w:tab w:val="left" w:leader="none" w:pos="570"/>
        </w:tabs>
        <w:snapToGrid w:val="false"/>
        <w:spacing w:lineRule="auto" w:line="360"/>
        <w:ind w:firstLine="422" w:firstLineChars="200"/>
        <w:jc w:val="center"/>
        <w:rPr>
          <w:rFonts w:hint="eastAsia"/>
          <w:b/>
          <w:bCs/>
        </w:rPr>
      </w:pPr>
    </w:p>
    <w:p>
      <w:pPr>
        <w:pStyle w:val="style0"/>
        <w:tabs>
          <w:tab w:val="left" w:leader="none" w:pos="570"/>
        </w:tabs>
        <w:snapToGrid w:val="false"/>
        <w:spacing w:lineRule="auto" w:line="360"/>
        <w:ind w:firstLine="420" w:firstLineChars="200"/>
        <w:rPr>
          <w:rFonts w:hint="eastAsia"/>
          <w:bCs/>
        </w:rPr>
      </w:pPr>
      <w:r>
        <w:rPr>
          <w:rFonts w:hint="eastAsia"/>
          <w:bCs/>
        </w:rPr>
        <w:t>根据历年考试试卷情况看，涉及29课与30课的内容不多，而考试大纲明确表示31课与32课不属于考试范围，因此我们的串讲不包含29课至32课。</w:t>
      </w:r>
    </w:p>
    <w:p>
      <w:pPr>
        <w:pStyle w:val="style0"/>
        <w:tabs>
          <w:tab w:val="left" w:leader="none" w:pos="570"/>
        </w:tabs>
        <w:snapToGrid w:val="false"/>
        <w:spacing w:lineRule="auto" w:line="360"/>
        <w:ind w:firstLine="420" w:firstLineChars="200"/>
        <w:rPr>
          <w:rFonts w:hint="eastAsia"/>
          <w:bCs/>
        </w:rPr>
      </w:pPr>
      <w:r>
        <w:rPr>
          <w:rFonts w:hint="eastAsia"/>
          <w:bCs/>
        </w:rPr>
        <w:t>最后预祝同学们在《外贸函电》课程的考试中取得好成绩，谢谢。</w:t>
      </w:r>
    </w:p>
    <w:p>
      <w:pPr>
        <w:pStyle w:val="style0"/>
        <w:tabs>
          <w:tab w:val="left" w:leader="none" w:pos="570"/>
        </w:tabs>
        <w:snapToGrid w:val="false"/>
        <w:spacing w:lineRule="auto" w:line="360"/>
        <w:ind w:firstLine="420" w:firstLineChars="200"/>
        <w:rPr>
          <w:rFonts w:hint="eastAsia"/>
          <w:bCs/>
        </w:rPr>
      </w:pPr>
    </w:p>
    <w:p>
      <w:pPr>
        <w:pStyle w:val="style0"/>
        <w:tabs>
          <w:tab w:val="left" w:leader="none" w:pos="570"/>
        </w:tabs>
        <w:snapToGrid w:val="false"/>
        <w:spacing w:lineRule="auto" w:line="360"/>
        <w:ind w:firstLine="420" w:firstLineChars="200"/>
        <w:rPr>
          <w:rFonts w:hint="eastAsia"/>
          <w:bCs/>
        </w:rPr>
      </w:pPr>
    </w:p>
    <w:p>
      <w:pPr>
        <w:pStyle w:val="style0"/>
        <w:tabs>
          <w:tab w:val="left" w:leader="none" w:pos="570"/>
        </w:tabs>
        <w:snapToGrid w:val="false"/>
        <w:spacing w:lineRule="auto" w:line="360"/>
        <w:ind w:firstLine="420" w:firstLineChars="200"/>
        <w:rPr>
          <w:rFonts w:hint="eastAsia"/>
          <w:bCs/>
        </w:rPr>
      </w:pPr>
    </w:p>
    <w:p>
      <w:pPr>
        <w:pStyle w:val="style0"/>
        <w:tabs>
          <w:tab w:val="left" w:leader="none" w:pos="570"/>
        </w:tabs>
        <w:snapToGrid w:val="false"/>
        <w:spacing w:lineRule="auto" w:line="360"/>
        <w:ind w:firstLine="420" w:firstLineChars="200"/>
        <w:rPr>
          <w:rFonts w:hint="eastAsia"/>
          <w:bCs/>
        </w:rPr>
      </w:pPr>
    </w:p>
    <w:p>
      <w:pPr>
        <w:pStyle w:val="style0"/>
        <w:tabs>
          <w:tab w:val="left" w:leader="none" w:pos="570"/>
        </w:tabs>
        <w:snapToGrid w:val="false"/>
        <w:spacing w:lineRule="auto" w:line="360"/>
        <w:ind w:firstLine="420" w:firstLineChars="200"/>
        <w:rPr>
          <w:rFonts w:hint="eastAsia"/>
          <w:bCs/>
        </w:rPr>
      </w:pPr>
    </w:p>
    <w:p>
      <w:pPr>
        <w:pStyle w:val="style0"/>
        <w:tabs>
          <w:tab w:val="left" w:leader="none" w:pos="570"/>
        </w:tabs>
        <w:snapToGrid w:val="false"/>
        <w:spacing w:lineRule="auto" w:line="360"/>
        <w:ind w:firstLine="420" w:firstLineChars="200"/>
        <w:rPr>
          <w:rFonts w:hint="eastAsia"/>
          <w:bCs/>
        </w:rPr>
      </w:pPr>
    </w:p>
    <w:p>
      <w:pPr>
        <w:pStyle w:val="style0"/>
        <w:tabs>
          <w:tab w:val="left" w:leader="none" w:pos="570"/>
        </w:tabs>
        <w:snapToGrid w:val="false"/>
        <w:spacing w:lineRule="auto" w:line="360"/>
        <w:ind w:firstLine="420" w:firstLineChars="200"/>
        <w:rPr>
          <w:rFonts w:hint="eastAsia"/>
          <w:bCs/>
        </w:rPr>
      </w:pPr>
    </w:p>
    <w:p>
      <w:pPr>
        <w:pStyle w:val="style0"/>
        <w:tabs>
          <w:tab w:val="left" w:leader="none" w:pos="570"/>
        </w:tabs>
        <w:snapToGrid w:val="false"/>
        <w:spacing w:lineRule="auto" w:line="360"/>
        <w:ind w:firstLine="420" w:firstLineChars="200"/>
        <w:rPr>
          <w:rFonts w:hint="eastAsia"/>
          <w:bCs/>
        </w:rPr>
      </w:pPr>
    </w:p>
    <w:p>
      <w:pPr>
        <w:pStyle w:val="style0"/>
        <w:tabs>
          <w:tab w:val="left" w:leader="none" w:pos="570"/>
        </w:tabs>
        <w:snapToGrid w:val="false"/>
        <w:spacing w:lineRule="auto" w:line="360"/>
        <w:ind w:firstLine="420" w:firstLineChars="200"/>
        <w:rPr>
          <w:rFonts w:hint="eastAsia"/>
          <w:bCs/>
        </w:rPr>
      </w:pPr>
    </w:p>
    <w:p>
      <w:pPr>
        <w:pStyle w:val="style0"/>
        <w:tabs>
          <w:tab w:val="left" w:leader="none" w:pos="570"/>
        </w:tabs>
        <w:snapToGrid w:val="false"/>
        <w:spacing w:lineRule="auto" w:line="360"/>
        <w:ind w:firstLine="420" w:firstLineChars="200"/>
        <w:rPr>
          <w:rFonts w:hint="eastAsia"/>
          <w:bCs/>
        </w:rPr>
      </w:pPr>
    </w:p>
    <w:p>
      <w:pPr>
        <w:pStyle w:val="style0"/>
        <w:tabs>
          <w:tab w:val="left" w:leader="none" w:pos="570"/>
        </w:tabs>
        <w:snapToGrid w:val="false"/>
        <w:spacing w:lineRule="auto" w:line="360"/>
        <w:ind w:firstLine="420" w:firstLineChars="200"/>
        <w:rPr>
          <w:rFonts w:hint="eastAsia"/>
          <w:bCs/>
        </w:rPr>
      </w:pPr>
    </w:p>
    <w:p>
      <w:pPr>
        <w:pStyle w:val="style0"/>
        <w:tabs>
          <w:tab w:val="left" w:leader="none" w:pos="570"/>
        </w:tabs>
        <w:snapToGrid w:val="false"/>
        <w:spacing w:lineRule="auto" w:line="360"/>
        <w:ind w:firstLine="420" w:firstLineChars="200"/>
        <w:rPr>
          <w:rFonts w:hint="eastAsia"/>
          <w:bCs/>
        </w:rPr>
      </w:pPr>
    </w:p>
    <w:p>
      <w:pPr>
        <w:pStyle w:val="style0"/>
        <w:tabs>
          <w:tab w:val="left" w:leader="none" w:pos="570"/>
        </w:tabs>
        <w:snapToGrid w:val="false"/>
        <w:spacing w:lineRule="auto" w:line="360"/>
        <w:ind w:firstLine="420" w:firstLineChars="200"/>
        <w:rPr>
          <w:rFonts w:hint="eastAsia"/>
          <w:bCs/>
        </w:rPr>
      </w:pPr>
    </w:p>
    <w:p>
      <w:pPr>
        <w:pStyle w:val="style0"/>
        <w:tabs>
          <w:tab w:val="left" w:leader="none" w:pos="570"/>
        </w:tabs>
        <w:snapToGrid w:val="false"/>
        <w:spacing w:lineRule="auto" w:line="360"/>
        <w:ind w:firstLine="420" w:firstLineChars="200"/>
        <w:rPr>
          <w:rFonts w:hint="eastAsia"/>
          <w:bCs/>
        </w:rPr>
      </w:pPr>
    </w:p>
    <w:p>
      <w:pPr>
        <w:pStyle w:val="style0"/>
        <w:tabs>
          <w:tab w:val="left" w:leader="none" w:pos="570"/>
        </w:tabs>
        <w:snapToGrid w:val="false"/>
        <w:spacing w:lineRule="auto" w:line="360"/>
        <w:ind w:firstLine="420" w:firstLineChars="200"/>
        <w:rPr>
          <w:rFonts w:hint="eastAsia"/>
          <w:bCs/>
        </w:rPr>
      </w:pPr>
    </w:p>
    <w:p>
      <w:pPr>
        <w:pStyle w:val="style0"/>
        <w:tabs>
          <w:tab w:val="left" w:leader="none" w:pos="570"/>
        </w:tabs>
        <w:snapToGrid w:val="false"/>
        <w:spacing w:lineRule="auto" w:line="360"/>
        <w:ind w:firstLine="420" w:firstLineChars="200"/>
        <w:rPr>
          <w:rFonts w:hint="eastAsia"/>
          <w:bCs/>
        </w:rPr>
      </w:pPr>
    </w:p>
    <w:p>
      <w:pPr>
        <w:pStyle w:val="style0"/>
        <w:tabs>
          <w:tab w:val="left" w:leader="none" w:pos="570"/>
        </w:tabs>
        <w:snapToGrid w:val="false"/>
        <w:spacing w:lineRule="auto" w:line="360"/>
        <w:ind w:firstLine="420" w:firstLineChars="200"/>
        <w:rPr>
          <w:rFonts w:hint="eastAsia"/>
          <w:bCs/>
        </w:rPr>
      </w:pPr>
    </w:p>
    <w:p>
      <w:pPr>
        <w:pStyle w:val="style0"/>
        <w:tabs>
          <w:tab w:val="left" w:leader="none" w:pos="570"/>
        </w:tabs>
        <w:snapToGrid w:val="false"/>
        <w:spacing w:lineRule="auto" w:line="360"/>
        <w:ind w:firstLine="420" w:firstLineChars="200"/>
        <w:rPr>
          <w:rFonts w:hint="eastAsia"/>
          <w:bCs/>
        </w:rPr>
      </w:pPr>
    </w:p>
    <w:p>
      <w:pPr>
        <w:pStyle w:val="style0"/>
        <w:tabs>
          <w:tab w:val="left" w:leader="none" w:pos="570"/>
        </w:tabs>
        <w:snapToGrid w:val="false"/>
        <w:spacing w:lineRule="auto" w:line="360"/>
        <w:ind w:firstLine="420" w:firstLineChars="200"/>
        <w:rPr>
          <w:rFonts w:hint="eastAsia"/>
          <w:bCs/>
        </w:rPr>
      </w:pPr>
    </w:p>
    <w:p>
      <w:pPr>
        <w:pStyle w:val="style0"/>
        <w:rPr>
          <w:rFonts w:hint="eastAsia"/>
        </w:rPr>
      </w:pPr>
    </w:p>
    <w:p>
      <w:pPr>
        <w:pStyle w:val="style0"/>
        <w:rPr/>
      </w:pPr>
    </w:p>
    <w:p>
      <w:pPr>
        <w:pStyle w:val="style0"/>
        <w:rPr>
          <w:rFonts w:hint="eastAsia"/>
        </w:rPr>
      </w:pPr>
    </w:p>
    <w:p>
      <w:pPr>
        <w:pStyle w:val="style0"/>
        <w:tabs>
          <w:tab w:val="left" w:leader="none" w:pos="570"/>
        </w:tabs>
        <w:snapToGrid w:val="false"/>
        <w:spacing w:lineRule="auto" w:line="360"/>
        <w:ind w:firstLine="420" w:firstLineChars="200"/>
        <w:rPr>
          <w:rFonts w:hint="eastAsia"/>
          <w:bCs/>
        </w:rPr>
      </w:pPr>
    </w:p>
    <w:sectPr>
      <w:headerReference w:type="default" r:id="rId2"/>
      <w:footerReference w:type="even" r:id="rId3"/>
      <w:footerReference w:type="default" r:id="rId4"/>
      <w:pgSz w:w="10490" w:h="14742" w:orient="portrait" w:code="13"/>
      <w:pgMar w:top="1418" w:right="1418" w:bottom="1418"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20007A87" w:usb1="80000000" w:usb2="00000008" w:usb3="00000000" w:csb0="000001FF" w:csb1="00000000"/>
  </w:font>
  <w:font w:name="Symbol">
    <w:altName w:val="Symbol"/>
    <w:panose1 w:val="05050102010006020507"/>
    <w:charset w:val="02"/>
    <w:family w:val="roman"/>
    <w:pitch w:val="variable"/>
    <w:sig w:usb0="00000000" w:usb1="10000000" w:usb2="00000000" w:usb3="00000000" w:csb0="80000000" w:csb1="00000000"/>
  </w:font>
  <w:font w:name="Arial">
    <w:altName w:val="Arial"/>
    <w:panose1 w:val="020b0604020002020204"/>
    <w:charset w:val="00"/>
    <w:family w:val="swiss"/>
    <w:pitch w:val="variable"/>
    <w:sig w:usb0="20007A87" w:usb1="80000000" w:usb2="00000008" w:usb3="00000000" w:csb0="000001FF" w:csb1="00000000"/>
  </w:font>
  <w:font w:name="宋体">
    <w:altName w:val="SimSun"/>
    <w:panose1 w:val="02010600030001010101"/>
    <w:charset w:val="7a"/>
    <w:family w:val="auto"/>
    <w:pitch w:val="variable"/>
    <w:sig w:usb0="00000003" w:usb1="080E0000" w:usb2="00000010" w:usb3="00000000" w:csb0="00040001" w:csb1="00000000"/>
  </w:font>
  <w:font w:name="Courier New">
    <w:altName w:val="Courier New"/>
    <w:panose1 w:val="02070309020005020404"/>
    <w:charset w:val="00"/>
    <w:family w:val="modern"/>
    <w:pitch w:val="fixed"/>
    <w:sig w:usb0="20007A87" w:usb1="80000000" w:usb2="00000008"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framePr w:wrap="around" w:hAnchor="margin" w:vAnchor="text" w:xAlign="center" w:y="1"/>
      <w:rPr>
        <w:rStyle w:val="style41"/>
      </w:rPr>
    </w:pPr>
    <w:r>
      <w:rPr>
        <w:rStyle w:val="style41"/>
      </w:rPr>
      <w:fldChar w:fldCharType="begin"/>
    </w:r>
    <w:r>
      <w:rPr>
        <w:rStyle w:val="style41"/>
      </w:rPr>
      <w:instrText xml:space="preserve">PAGE  </w:instrText>
    </w:r>
    <w:r>
      <w:rPr>
        <w:rStyle w:val="style41"/>
      </w:rPr>
      <w:fldChar w:fldCharType="end"/>
    </w:r>
  </w:p>
  <w:p>
    <w:pPr>
      <w:pStyle w:val="style32"/>
      <w:rPr/>
    </w:pP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framePr w:wrap="around" w:hAnchor="margin" w:vAnchor="text" w:xAlign="center" w:y="1"/>
      <w:rPr>
        <w:rStyle w:val="style41"/>
      </w:rPr>
    </w:pPr>
    <w:r>
      <w:rPr>
        <w:rStyle w:val="style41"/>
      </w:rPr>
      <w:fldChar w:fldCharType="begin"/>
    </w:r>
    <w:r>
      <w:rPr>
        <w:rStyle w:val="style41"/>
      </w:rPr>
      <w:instrText xml:space="preserve">PAGE  </w:instrText>
    </w:r>
    <w:r>
      <w:rPr>
        <w:rStyle w:val="style41"/>
      </w:rPr>
      <w:fldChar w:fldCharType="separate"/>
    </w:r>
    <w:r>
      <w:rPr>
        <w:rStyle w:val="style41"/>
        <w:noProof/>
      </w:rPr>
      <w:t>1</w:t>
    </w:r>
    <w:r>
      <w:rPr>
        <w:rStyle w:val="style41"/>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rFonts w:hint="eastAsia"/>
        <w:szCs w:val="21"/>
      </w:rPr>
    </w:pPr>
    <w:r>
      <w:rPr>
        <w:rFonts w:hint="eastAsia"/>
        <w:szCs w:val="21"/>
      </w:rPr>
      <w:t>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761A5C82"/>
    <w:name w:val=""/>
    <w:lvl w:ilvl="0">
      <w:start w:val="1"/>
      <w:numFmt w:val="decimal"/>
      <w:lvlText w:val="%1．"/>
      <w:lvlJc w:val="left"/>
      <w:pPr>
        <w:tabs>
          <w:tab w:val="left" w:leader="none" w:pos="630"/>
        </w:tabs>
        <w:ind w:left="630" w:hanging="315"/>
      </w:pPr>
      <w:rPr/>
    </w:lvl>
  </w:abstractNum>
  <w:abstractNum w:abstractNumId="1">
    <w:nsid w:val="00000001"/>
    <w:multiLevelType w:val="singleLevel"/>
    <w:tmpl w:val="D80CF488"/>
    <w:name w:val=""/>
    <w:lvl w:ilvl="0">
      <w:start w:val="1"/>
      <w:numFmt w:val="decimalEnclosedCircle"/>
      <w:lvlText w:val="%1"/>
      <w:lvlJc w:val="left"/>
      <w:pPr>
        <w:tabs>
          <w:tab w:val="left" w:leader="none" w:pos="960"/>
        </w:tabs>
        <w:ind w:left="960" w:hanging="210"/>
      </w:pPr>
      <w:rPr/>
    </w:lvl>
  </w:abstractNum>
  <w:abstractNum w:abstractNumId="2">
    <w:nsid w:val="00000002"/>
    <w:multiLevelType w:val="singleLevel"/>
    <w:tmpl w:val="F84ADA58"/>
    <w:name w:val=""/>
    <w:lvl w:ilvl="0">
      <w:start w:val="1"/>
      <w:numFmt w:val="decimal"/>
      <w:lvlText w:val="（%1）"/>
      <w:lvlJc w:val="left"/>
      <w:pPr>
        <w:tabs>
          <w:tab w:val="left" w:leader="none" w:pos="945"/>
        </w:tabs>
        <w:ind w:left="945" w:hanging="525"/>
      </w:pPr>
      <w:rPr/>
    </w:lvl>
  </w:abstractNum>
  <w:abstractNum w:abstractNumId="3">
    <w:nsid w:val="00000003"/>
    <w:multiLevelType w:val="singleLevel"/>
    <w:tmpl w:val="D780E718"/>
    <w:name w:val=""/>
    <w:lvl w:ilvl="0">
      <w:start w:val="1"/>
      <w:numFmt w:val="decimal"/>
      <w:lvlText w:val="(%1)"/>
      <w:lvlJc w:val="left"/>
      <w:pPr>
        <w:tabs>
          <w:tab w:val="left" w:leader="none" w:pos="630"/>
        </w:tabs>
        <w:ind w:left="630" w:hanging="330"/>
      </w:pPr>
      <w:rPr>
        <w:rFonts w:hint="default"/>
      </w:rPr>
    </w:lvl>
  </w:abstractNum>
  <w:abstractNum w:abstractNumId="4">
    <w:nsid w:val="00000004"/>
    <w:multiLevelType w:val="hybridMultilevel"/>
    <w:tmpl w:val="41A818AA"/>
    <w:name w:val=""/>
    <w:lvl w:ilvl="0" w:tplc="0409000F">
      <w:start w:val="1"/>
      <w:numFmt w:val="decimal"/>
      <w:lvlText w:val="%1."/>
      <w:lvlJc w:val="left"/>
      <w:pPr>
        <w:tabs>
          <w:tab w:val="left" w:leader="none" w:pos="420"/>
        </w:tabs>
        <w:ind w:left="420" w:hanging="420"/>
      </w:pPr>
      <w:rPr/>
    </w:lvl>
    <w:lvl w:ilvl="1" w:tplc="04090019" w:tentative="1">
      <w:start w:val="1"/>
      <w:numFmt w:val="lowerLetter"/>
      <w:lvlText w:val="%2)"/>
      <w:lvlJc w:val="left"/>
      <w:pPr>
        <w:tabs>
          <w:tab w:val="left" w:leader="none" w:pos="840"/>
        </w:tabs>
        <w:ind w:left="840" w:hanging="420"/>
      </w:pPr>
      <w:rPr/>
    </w:lvl>
    <w:lvl w:ilvl="2" w:tplc="0409001B" w:tentative="1">
      <w:start w:val="1"/>
      <w:numFmt w:val="lowerRoman"/>
      <w:lvlText w:val="%3."/>
      <w:lvlJc w:val="right"/>
      <w:pPr>
        <w:tabs>
          <w:tab w:val="left" w:leader="none" w:pos="1260"/>
        </w:tabs>
        <w:ind w:left="1260" w:hanging="420"/>
      </w:pPr>
      <w:rPr/>
    </w:lvl>
    <w:lvl w:ilvl="3" w:tplc="0409000F" w:tentative="1">
      <w:start w:val="1"/>
      <w:numFmt w:val="decimal"/>
      <w:lvlText w:val="%4."/>
      <w:lvlJc w:val="left"/>
      <w:pPr>
        <w:tabs>
          <w:tab w:val="left" w:leader="none" w:pos="1680"/>
        </w:tabs>
        <w:ind w:left="1680" w:hanging="420"/>
      </w:pPr>
      <w:rPr/>
    </w:lvl>
    <w:lvl w:ilvl="4" w:tplc="04090019" w:tentative="1">
      <w:start w:val="1"/>
      <w:numFmt w:val="lowerLetter"/>
      <w:lvlText w:val="%5)"/>
      <w:lvlJc w:val="left"/>
      <w:pPr>
        <w:tabs>
          <w:tab w:val="left" w:leader="none" w:pos="2100"/>
        </w:tabs>
        <w:ind w:left="2100" w:hanging="420"/>
      </w:pPr>
      <w:rPr/>
    </w:lvl>
    <w:lvl w:ilvl="5" w:tplc="0409001B" w:tentative="1">
      <w:start w:val="1"/>
      <w:numFmt w:val="lowerRoman"/>
      <w:lvlText w:val="%6."/>
      <w:lvlJc w:val="right"/>
      <w:pPr>
        <w:tabs>
          <w:tab w:val="left" w:leader="none" w:pos="2520"/>
        </w:tabs>
        <w:ind w:left="2520" w:hanging="420"/>
      </w:pPr>
      <w:rPr/>
    </w:lvl>
    <w:lvl w:ilvl="6" w:tplc="0409000F" w:tentative="1">
      <w:start w:val="1"/>
      <w:numFmt w:val="decimal"/>
      <w:lvlText w:val="%7."/>
      <w:lvlJc w:val="left"/>
      <w:pPr>
        <w:tabs>
          <w:tab w:val="left" w:leader="none" w:pos="2940"/>
        </w:tabs>
        <w:ind w:left="2940" w:hanging="420"/>
      </w:pPr>
      <w:rPr/>
    </w:lvl>
    <w:lvl w:ilvl="7" w:tplc="04090019" w:tentative="1">
      <w:start w:val="1"/>
      <w:numFmt w:val="lowerLetter"/>
      <w:lvlText w:val="%8)"/>
      <w:lvlJc w:val="left"/>
      <w:pPr>
        <w:tabs>
          <w:tab w:val="left" w:leader="none" w:pos="3360"/>
        </w:tabs>
        <w:ind w:left="3360" w:hanging="420"/>
      </w:pPr>
      <w:rPr/>
    </w:lvl>
    <w:lvl w:ilvl="8" w:tplc="0409001B" w:tentative="1">
      <w:start w:val="1"/>
      <w:numFmt w:val="lowerRoman"/>
      <w:lvlText w:val="%9."/>
      <w:lvlJc w:val="right"/>
      <w:pPr>
        <w:tabs>
          <w:tab w:val="left" w:leader="none" w:pos="3780"/>
        </w:tabs>
        <w:ind w:left="3780" w:hanging="420"/>
      </w:pPr>
      <w:rPr/>
    </w:lvl>
  </w:abstractNum>
  <w:abstractNum w:abstractNumId="5">
    <w:nsid w:val="00000005"/>
    <w:multiLevelType w:val="singleLevel"/>
    <w:tmpl w:val="CEF408B6"/>
    <w:name w:val=""/>
    <w:lvl w:ilvl="0">
      <w:start w:val="1"/>
      <w:numFmt w:val="decimal"/>
      <w:lvlText w:val="（%1）"/>
      <w:lvlJc w:val="left"/>
      <w:pPr>
        <w:tabs>
          <w:tab w:val="left" w:leader="none" w:pos="1215"/>
        </w:tabs>
        <w:ind w:left="1215" w:hanging="525"/>
      </w:pPr>
      <w:rPr>
        <w:rFonts w:hint="eastAsia"/>
      </w:rPr>
    </w:lvl>
  </w:abstractNum>
  <w:abstractNum w:abstractNumId="6">
    <w:nsid w:val="00000006"/>
    <w:multiLevelType w:val="singleLevel"/>
    <w:tmpl w:val="E49CFA02"/>
    <w:name w:val=""/>
    <w:lvl w:ilvl="0">
      <w:start w:val="1"/>
      <w:numFmt w:val="decimal"/>
      <w:lvlText w:val="%1."/>
      <w:lvlJc w:val="left"/>
      <w:pPr>
        <w:tabs>
          <w:tab w:val="left" w:leader="none" w:pos="450"/>
        </w:tabs>
        <w:ind w:left="450" w:hanging="450"/>
      </w:pPr>
      <w:rPr/>
    </w:lvl>
  </w:abstractNum>
  <w:abstractNum w:abstractNumId="7">
    <w:nsid w:val="00000007"/>
    <w:multiLevelType w:val="hybridMultilevel"/>
    <w:tmpl w:val="32707976"/>
    <w:name w:val=""/>
    <w:lvl w:ilvl="0" w:tplc="80EEB2EA">
      <w:start w:val="1"/>
      <w:numFmt w:val="decimal"/>
      <w:lvlText w:val="%1."/>
      <w:lvlJc w:val="left"/>
      <w:pPr>
        <w:tabs>
          <w:tab w:val="left" w:leader="none" w:pos="840"/>
        </w:tabs>
        <w:ind w:left="840" w:hanging="630"/>
      </w:pPr>
      <w:rPr>
        <w:rFonts w:hint="default"/>
      </w:rPr>
    </w:lvl>
    <w:lvl w:ilvl="1" w:tplc="04090019" w:tentative="1">
      <w:start w:val="1"/>
      <w:numFmt w:val="lowerLetter"/>
      <w:lvlText w:val="%2)"/>
      <w:lvlJc w:val="left"/>
      <w:pPr>
        <w:tabs>
          <w:tab w:val="left" w:leader="none" w:pos="1050"/>
        </w:tabs>
        <w:ind w:left="1050" w:hanging="420"/>
      </w:pPr>
    </w:lvl>
    <w:lvl w:ilvl="2" w:tplc="0409001B" w:tentative="1">
      <w:start w:val="1"/>
      <w:numFmt w:val="lowerRoman"/>
      <w:lvlText w:val="%3."/>
      <w:lvlJc w:val="right"/>
      <w:pPr>
        <w:tabs>
          <w:tab w:val="left" w:leader="none" w:pos="1470"/>
        </w:tabs>
        <w:ind w:left="1470" w:hanging="420"/>
      </w:pPr>
    </w:lvl>
    <w:lvl w:ilvl="3" w:tplc="0409000F" w:tentative="1">
      <w:start w:val="1"/>
      <w:numFmt w:val="decimal"/>
      <w:lvlText w:val="%4."/>
      <w:lvlJc w:val="left"/>
      <w:pPr>
        <w:tabs>
          <w:tab w:val="left" w:leader="none" w:pos="1890"/>
        </w:tabs>
        <w:ind w:left="1890" w:hanging="420"/>
      </w:pPr>
    </w:lvl>
    <w:lvl w:ilvl="4" w:tplc="04090019" w:tentative="1">
      <w:start w:val="1"/>
      <w:numFmt w:val="lowerLetter"/>
      <w:lvlText w:val="%5)"/>
      <w:lvlJc w:val="left"/>
      <w:pPr>
        <w:tabs>
          <w:tab w:val="left" w:leader="none" w:pos="2310"/>
        </w:tabs>
        <w:ind w:left="2310" w:hanging="420"/>
      </w:pPr>
    </w:lvl>
    <w:lvl w:ilvl="5" w:tplc="0409001B" w:tentative="1">
      <w:start w:val="1"/>
      <w:numFmt w:val="lowerRoman"/>
      <w:lvlText w:val="%6."/>
      <w:lvlJc w:val="right"/>
      <w:pPr>
        <w:tabs>
          <w:tab w:val="left" w:leader="none" w:pos="2730"/>
        </w:tabs>
        <w:ind w:left="2730" w:hanging="420"/>
      </w:pPr>
    </w:lvl>
    <w:lvl w:ilvl="6" w:tplc="0409000F" w:tentative="1">
      <w:start w:val="1"/>
      <w:numFmt w:val="decimal"/>
      <w:lvlText w:val="%7."/>
      <w:lvlJc w:val="left"/>
      <w:pPr>
        <w:tabs>
          <w:tab w:val="left" w:leader="none" w:pos="3150"/>
        </w:tabs>
        <w:ind w:left="3150" w:hanging="420"/>
      </w:pPr>
    </w:lvl>
    <w:lvl w:ilvl="7" w:tplc="04090019" w:tentative="1">
      <w:start w:val="1"/>
      <w:numFmt w:val="lowerLetter"/>
      <w:lvlText w:val="%8)"/>
      <w:lvlJc w:val="left"/>
      <w:pPr>
        <w:tabs>
          <w:tab w:val="left" w:leader="none" w:pos="3570"/>
        </w:tabs>
        <w:ind w:left="3570" w:hanging="420"/>
      </w:pPr>
    </w:lvl>
    <w:lvl w:ilvl="8" w:tplc="0409001B" w:tentative="1">
      <w:start w:val="1"/>
      <w:numFmt w:val="lowerRoman"/>
      <w:lvlText w:val="%9."/>
      <w:lvlJc w:val="right"/>
      <w:pPr>
        <w:tabs>
          <w:tab w:val="left" w:leader="none" w:pos="3990"/>
        </w:tabs>
        <w:ind w:left="3990" w:hanging="420"/>
      </w:pPr>
    </w:lvl>
  </w:abstractNum>
  <w:abstractNum w:abstractNumId="8">
    <w:nsid w:val="00000008"/>
    <w:multiLevelType w:val="hybridMultilevel"/>
    <w:tmpl w:val="F3EE8512"/>
    <w:name w:val=""/>
    <w:lvl w:ilvl="0" w:tplc="0409000F">
      <w:start w:val="1"/>
      <w:numFmt w:val="decimal"/>
      <w:lvlText w:val="%1."/>
      <w:lvlJc w:val="left"/>
      <w:pPr>
        <w:tabs>
          <w:tab w:val="left" w:leader="none" w:pos="420"/>
        </w:tabs>
        <w:ind w:left="420" w:hanging="420"/>
      </w:pPr>
      <w:rPr/>
    </w:lvl>
    <w:lvl w:ilvl="1" w:tplc="04090019" w:tentative="1">
      <w:start w:val="1"/>
      <w:numFmt w:val="lowerLetter"/>
      <w:lvlText w:val="%2)"/>
      <w:lvlJc w:val="left"/>
      <w:pPr>
        <w:tabs>
          <w:tab w:val="left" w:leader="none" w:pos="840"/>
        </w:tabs>
        <w:ind w:left="840" w:hanging="420"/>
      </w:pPr>
      <w:rPr/>
    </w:lvl>
    <w:lvl w:ilvl="2" w:tplc="0409001B" w:tentative="1">
      <w:start w:val="1"/>
      <w:numFmt w:val="lowerRoman"/>
      <w:lvlText w:val="%3."/>
      <w:lvlJc w:val="right"/>
      <w:pPr>
        <w:tabs>
          <w:tab w:val="left" w:leader="none" w:pos="1260"/>
        </w:tabs>
        <w:ind w:left="1260" w:hanging="420"/>
      </w:pPr>
      <w:rPr/>
    </w:lvl>
    <w:lvl w:ilvl="3" w:tplc="0409000F" w:tentative="1">
      <w:start w:val="1"/>
      <w:numFmt w:val="decimal"/>
      <w:lvlText w:val="%4."/>
      <w:lvlJc w:val="left"/>
      <w:pPr>
        <w:tabs>
          <w:tab w:val="left" w:leader="none" w:pos="1680"/>
        </w:tabs>
        <w:ind w:left="1680" w:hanging="420"/>
      </w:pPr>
      <w:rPr/>
    </w:lvl>
    <w:lvl w:ilvl="4" w:tplc="04090019" w:tentative="1">
      <w:start w:val="1"/>
      <w:numFmt w:val="lowerLetter"/>
      <w:lvlText w:val="%5)"/>
      <w:lvlJc w:val="left"/>
      <w:pPr>
        <w:tabs>
          <w:tab w:val="left" w:leader="none" w:pos="2100"/>
        </w:tabs>
        <w:ind w:left="2100" w:hanging="420"/>
      </w:pPr>
      <w:rPr/>
    </w:lvl>
    <w:lvl w:ilvl="5" w:tplc="0409001B" w:tentative="1">
      <w:start w:val="1"/>
      <w:numFmt w:val="lowerRoman"/>
      <w:lvlText w:val="%6."/>
      <w:lvlJc w:val="right"/>
      <w:pPr>
        <w:tabs>
          <w:tab w:val="left" w:leader="none" w:pos="2520"/>
        </w:tabs>
        <w:ind w:left="2520" w:hanging="420"/>
      </w:pPr>
      <w:rPr/>
    </w:lvl>
    <w:lvl w:ilvl="6" w:tplc="0409000F" w:tentative="1">
      <w:start w:val="1"/>
      <w:numFmt w:val="decimal"/>
      <w:lvlText w:val="%7."/>
      <w:lvlJc w:val="left"/>
      <w:pPr>
        <w:tabs>
          <w:tab w:val="left" w:leader="none" w:pos="2940"/>
        </w:tabs>
        <w:ind w:left="2940" w:hanging="420"/>
      </w:pPr>
      <w:rPr/>
    </w:lvl>
    <w:lvl w:ilvl="7" w:tplc="04090019" w:tentative="1">
      <w:start w:val="1"/>
      <w:numFmt w:val="lowerLetter"/>
      <w:lvlText w:val="%8)"/>
      <w:lvlJc w:val="left"/>
      <w:pPr>
        <w:tabs>
          <w:tab w:val="left" w:leader="none" w:pos="3360"/>
        </w:tabs>
        <w:ind w:left="3360" w:hanging="420"/>
      </w:pPr>
      <w:rPr/>
    </w:lvl>
    <w:lvl w:ilvl="8" w:tplc="0409001B" w:tentative="1">
      <w:start w:val="1"/>
      <w:numFmt w:val="lowerRoman"/>
      <w:lvlText w:val="%9."/>
      <w:lvlJc w:val="right"/>
      <w:pPr>
        <w:tabs>
          <w:tab w:val="left" w:leader="none" w:pos="3780"/>
        </w:tabs>
        <w:ind w:left="3780" w:hanging="420"/>
      </w:pPr>
      <w:rPr/>
    </w:lvl>
  </w:abstractNum>
  <w:abstractNum w:abstractNumId="9">
    <w:nsid w:val="00000009"/>
    <w:multiLevelType w:val="hybridMultilevel"/>
    <w:tmpl w:val="78668482"/>
    <w:name w:val=""/>
    <w:lvl w:ilvl="0" w:tplc="765E9708">
      <w:start w:val="1"/>
      <w:numFmt w:val="decimal"/>
      <w:lvlText w:val="%1．"/>
      <w:lvlJc w:val="left"/>
      <w:pPr>
        <w:tabs>
          <w:tab w:val="left" w:leader="none" w:pos="570"/>
        </w:tabs>
        <w:ind w:left="570" w:hanging="360"/>
      </w:pPr>
      <w:rPr>
        <w:rFonts w:hint="eastAsia"/>
      </w:rPr>
    </w:lvl>
    <w:lvl w:ilvl="1" w:tplc="04090019" w:tentative="1">
      <w:start w:val="1"/>
      <w:numFmt w:val="lowerLetter"/>
      <w:lvlText w:val="%2)"/>
      <w:lvlJc w:val="left"/>
      <w:pPr>
        <w:tabs>
          <w:tab w:val="left" w:leader="none" w:pos="1050"/>
        </w:tabs>
        <w:ind w:left="1050" w:hanging="420"/>
      </w:pPr>
    </w:lvl>
    <w:lvl w:ilvl="2" w:tplc="0409001B" w:tentative="1">
      <w:start w:val="1"/>
      <w:numFmt w:val="lowerRoman"/>
      <w:lvlText w:val="%3."/>
      <w:lvlJc w:val="right"/>
      <w:pPr>
        <w:tabs>
          <w:tab w:val="left" w:leader="none" w:pos="1470"/>
        </w:tabs>
        <w:ind w:left="1470" w:hanging="420"/>
      </w:pPr>
    </w:lvl>
    <w:lvl w:ilvl="3" w:tplc="0409000F" w:tentative="1">
      <w:start w:val="1"/>
      <w:numFmt w:val="decimal"/>
      <w:lvlText w:val="%4."/>
      <w:lvlJc w:val="left"/>
      <w:pPr>
        <w:tabs>
          <w:tab w:val="left" w:leader="none" w:pos="1890"/>
        </w:tabs>
        <w:ind w:left="1890" w:hanging="420"/>
      </w:pPr>
    </w:lvl>
    <w:lvl w:ilvl="4" w:tplc="04090019" w:tentative="1">
      <w:start w:val="1"/>
      <w:numFmt w:val="lowerLetter"/>
      <w:lvlText w:val="%5)"/>
      <w:lvlJc w:val="left"/>
      <w:pPr>
        <w:tabs>
          <w:tab w:val="left" w:leader="none" w:pos="2310"/>
        </w:tabs>
        <w:ind w:left="2310" w:hanging="420"/>
      </w:pPr>
    </w:lvl>
    <w:lvl w:ilvl="5" w:tplc="0409001B" w:tentative="1">
      <w:start w:val="1"/>
      <w:numFmt w:val="lowerRoman"/>
      <w:lvlText w:val="%6."/>
      <w:lvlJc w:val="right"/>
      <w:pPr>
        <w:tabs>
          <w:tab w:val="left" w:leader="none" w:pos="2730"/>
        </w:tabs>
        <w:ind w:left="2730" w:hanging="420"/>
      </w:pPr>
    </w:lvl>
    <w:lvl w:ilvl="6" w:tplc="0409000F" w:tentative="1">
      <w:start w:val="1"/>
      <w:numFmt w:val="decimal"/>
      <w:lvlText w:val="%7."/>
      <w:lvlJc w:val="left"/>
      <w:pPr>
        <w:tabs>
          <w:tab w:val="left" w:leader="none" w:pos="3150"/>
        </w:tabs>
        <w:ind w:left="3150" w:hanging="420"/>
      </w:pPr>
    </w:lvl>
    <w:lvl w:ilvl="7" w:tplc="04090019" w:tentative="1">
      <w:start w:val="1"/>
      <w:numFmt w:val="lowerLetter"/>
      <w:lvlText w:val="%8)"/>
      <w:lvlJc w:val="left"/>
      <w:pPr>
        <w:tabs>
          <w:tab w:val="left" w:leader="none" w:pos="3570"/>
        </w:tabs>
        <w:ind w:left="3570" w:hanging="420"/>
      </w:pPr>
    </w:lvl>
    <w:lvl w:ilvl="8" w:tplc="0409001B" w:tentative="1">
      <w:start w:val="1"/>
      <w:numFmt w:val="lowerRoman"/>
      <w:lvlText w:val="%9."/>
      <w:lvlJc w:val="right"/>
      <w:pPr>
        <w:tabs>
          <w:tab w:val="left" w:leader="none" w:pos="3990"/>
        </w:tabs>
        <w:ind w:left="3990" w:hanging="420"/>
      </w:pPr>
    </w:lvl>
  </w:abstractNum>
  <w:abstractNum w:abstractNumId="10">
    <w:nsid w:val="0000000A"/>
    <w:multiLevelType w:val="hybridMultilevel"/>
    <w:tmpl w:val="81309DD6"/>
    <w:name w:val=""/>
    <w:lvl w:ilvl="0" w:tplc="0409000F">
      <w:start w:val="1"/>
      <w:numFmt w:val="decimal"/>
      <w:lvlText w:val="%1."/>
      <w:lvlJc w:val="left"/>
      <w:pPr>
        <w:tabs>
          <w:tab w:val="left" w:leader="none" w:pos="420"/>
        </w:tabs>
        <w:ind w:left="420" w:hanging="420"/>
      </w:pPr>
      <w:rPr/>
    </w:lvl>
    <w:lvl w:ilvl="1" w:tplc="04090019" w:tentative="1">
      <w:start w:val="1"/>
      <w:numFmt w:val="lowerLetter"/>
      <w:lvlText w:val="%2)"/>
      <w:lvlJc w:val="left"/>
      <w:pPr>
        <w:tabs>
          <w:tab w:val="left" w:leader="none" w:pos="840"/>
        </w:tabs>
        <w:ind w:left="840" w:hanging="420"/>
      </w:pPr>
      <w:rPr/>
    </w:lvl>
    <w:lvl w:ilvl="2" w:tplc="0409001B" w:tentative="1">
      <w:start w:val="1"/>
      <w:numFmt w:val="lowerRoman"/>
      <w:lvlText w:val="%3."/>
      <w:lvlJc w:val="right"/>
      <w:pPr>
        <w:tabs>
          <w:tab w:val="left" w:leader="none" w:pos="1260"/>
        </w:tabs>
        <w:ind w:left="1260" w:hanging="420"/>
      </w:pPr>
      <w:rPr/>
    </w:lvl>
    <w:lvl w:ilvl="3" w:tplc="0409000F" w:tentative="1">
      <w:start w:val="1"/>
      <w:numFmt w:val="decimal"/>
      <w:lvlText w:val="%4."/>
      <w:lvlJc w:val="left"/>
      <w:pPr>
        <w:tabs>
          <w:tab w:val="left" w:leader="none" w:pos="1680"/>
        </w:tabs>
        <w:ind w:left="1680" w:hanging="420"/>
      </w:pPr>
      <w:rPr/>
    </w:lvl>
    <w:lvl w:ilvl="4" w:tplc="04090019" w:tentative="1">
      <w:start w:val="1"/>
      <w:numFmt w:val="lowerLetter"/>
      <w:lvlText w:val="%5)"/>
      <w:lvlJc w:val="left"/>
      <w:pPr>
        <w:tabs>
          <w:tab w:val="left" w:leader="none" w:pos="2100"/>
        </w:tabs>
        <w:ind w:left="2100" w:hanging="420"/>
      </w:pPr>
      <w:rPr/>
    </w:lvl>
    <w:lvl w:ilvl="5" w:tplc="0409001B" w:tentative="1">
      <w:start w:val="1"/>
      <w:numFmt w:val="lowerRoman"/>
      <w:lvlText w:val="%6."/>
      <w:lvlJc w:val="right"/>
      <w:pPr>
        <w:tabs>
          <w:tab w:val="left" w:leader="none" w:pos="2520"/>
        </w:tabs>
        <w:ind w:left="2520" w:hanging="420"/>
      </w:pPr>
      <w:rPr/>
    </w:lvl>
    <w:lvl w:ilvl="6" w:tplc="0409000F" w:tentative="1">
      <w:start w:val="1"/>
      <w:numFmt w:val="decimal"/>
      <w:lvlText w:val="%7."/>
      <w:lvlJc w:val="left"/>
      <w:pPr>
        <w:tabs>
          <w:tab w:val="left" w:leader="none" w:pos="2940"/>
        </w:tabs>
        <w:ind w:left="2940" w:hanging="420"/>
      </w:pPr>
      <w:rPr/>
    </w:lvl>
    <w:lvl w:ilvl="7" w:tplc="04090019" w:tentative="1">
      <w:start w:val="1"/>
      <w:numFmt w:val="lowerLetter"/>
      <w:lvlText w:val="%8)"/>
      <w:lvlJc w:val="left"/>
      <w:pPr>
        <w:tabs>
          <w:tab w:val="left" w:leader="none" w:pos="3360"/>
        </w:tabs>
        <w:ind w:left="3360" w:hanging="420"/>
      </w:pPr>
      <w:rPr/>
    </w:lvl>
    <w:lvl w:ilvl="8" w:tplc="0409001B" w:tentative="1">
      <w:start w:val="1"/>
      <w:numFmt w:val="lowerRoman"/>
      <w:lvlText w:val="%9."/>
      <w:lvlJc w:val="right"/>
      <w:pPr>
        <w:tabs>
          <w:tab w:val="left" w:leader="none" w:pos="3780"/>
        </w:tabs>
        <w:ind w:left="3780" w:hanging="420"/>
      </w:pPr>
      <w:rPr/>
    </w:lvl>
  </w:abstractNum>
  <w:abstractNum w:abstractNumId="11">
    <w:nsid w:val="0000000B"/>
    <w:multiLevelType w:val="singleLevel"/>
    <w:tmpl w:val="55CAAC6C"/>
    <w:name w:val=""/>
    <w:lvl w:ilvl="0">
      <w:start w:val="1"/>
      <w:numFmt w:val="decimal"/>
      <w:lvlText w:val="%1."/>
      <w:lvlJc w:val="left"/>
      <w:pPr>
        <w:tabs>
          <w:tab w:val="left" w:leader="none" w:pos="450"/>
        </w:tabs>
        <w:ind w:left="450" w:hanging="330"/>
      </w:pPr>
      <w:rPr/>
    </w:lvl>
  </w:abstractNum>
  <w:abstractNum w:abstractNumId="12">
    <w:nsid w:val="0000000C"/>
    <w:multiLevelType w:val="singleLevel"/>
    <w:tmpl w:val="2292A6EA"/>
    <w:name w:val=""/>
    <w:lvl w:ilvl="0">
      <w:start w:val="1"/>
      <w:numFmt w:val="decimal"/>
      <w:lvlText w:val="（%1）"/>
      <w:lvlJc w:val="left"/>
      <w:pPr>
        <w:tabs>
          <w:tab w:val="left" w:leader="none" w:pos="705"/>
        </w:tabs>
        <w:ind w:left="705" w:hanging="525"/>
      </w:pPr>
      <w:rPr/>
    </w:lvl>
  </w:abstractNum>
  <w:abstractNum w:abstractNumId="13">
    <w:nsid w:val="0000000D"/>
    <w:multiLevelType w:val="hybridMultilevel"/>
    <w:tmpl w:val="45983CA8"/>
    <w:name w:val=""/>
    <w:lvl w:ilvl="0" w:tplc="0409000F">
      <w:start w:val="1"/>
      <w:numFmt w:val="decimal"/>
      <w:lvlText w:val="%1."/>
      <w:lvlJc w:val="left"/>
      <w:pPr>
        <w:tabs>
          <w:tab w:val="left" w:leader="none" w:pos="420"/>
        </w:tabs>
        <w:ind w:left="420" w:hanging="420"/>
      </w:pPr>
      <w:rPr/>
    </w:lvl>
    <w:lvl w:ilvl="1" w:tplc="04090019" w:tentative="1">
      <w:start w:val="1"/>
      <w:numFmt w:val="lowerLetter"/>
      <w:lvlText w:val="%2)"/>
      <w:lvlJc w:val="left"/>
      <w:pPr>
        <w:tabs>
          <w:tab w:val="left" w:leader="none" w:pos="840"/>
        </w:tabs>
        <w:ind w:left="840" w:hanging="420"/>
      </w:pPr>
      <w:rPr/>
    </w:lvl>
    <w:lvl w:ilvl="2" w:tplc="0409001B" w:tentative="1">
      <w:start w:val="1"/>
      <w:numFmt w:val="lowerRoman"/>
      <w:lvlText w:val="%3."/>
      <w:lvlJc w:val="right"/>
      <w:pPr>
        <w:tabs>
          <w:tab w:val="left" w:leader="none" w:pos="1260"/>
        </w:tabs>
        <w:ind w:left="1260" w:hanging="420"/>
      </w:pPr>
      <w:rPr/>
    </w:lvl>
    <w:lvl w:ilvl="3" w:tplc="0409000F" w:tentative="1">
      <w:start w:val="1"/>
      <w:numFmt w:val="decimal"/>
      <w:lvlText w:val="%4."/>
      <w:lvlJc w:val="left"/>
      <w:pPr>
        <w:tabs>
          <w:tab w:val="left" w:leader="none" w:pos="1680"/>
        </w:tabs>
        <w:ind w:left="1680" w:hanging="420"/>
      </w:pPr>
      <w:rPr/>
    </w:lvl>
    <w:lvl w:ilvl="4" w:tplc="04090019" w:tentative="1">
      <w:start w:val="1"/>
      <w:numFmt w:val="lowerLetter"/>
      <w:lvlText w:val="%5)"/>
      <w:lvlJc w:val="left"/>
      <w:pPr>
        <w:tabs>
          <w:tab w:val="left" w:leader="none" w:pos="2100"/>
        </w:tabs>
        <w:ind w:left="2100" w:hanging="420"/>
      </w:pPr>
      <w:rPr/>
    </w:lvl>
    <w:lvl w:ilvl="5" w:tplc="0409001B" w:tentative="1">
      <w:start w:val="1"/>
      <w:numFmt w:val="lowerRoman"/>
      <w:lvlText w:val="%6."/>
      <w:lvlJc w:val="right"/>
      <w:pPr>
        <w:tabs>
          <w:tab w:val="left" w:leader="none" w:pos="2520"/>
        </w:tabs>
        <w:ind w:left="2520" w:hanging="420"/>
      </w:pPr>
      <w:rPr/>
    </w:lvl>
    <w:lvl w:ilvl="6" w:tplc="0409000F" w:tentative="1">
      <w:start w:val="1"/>
      <w:numFmt w:val="decimal"/>
      <w:lvlText w:val="%7."/>
      <w:lvlJc w:val="left"/>
      <w:pPr>
        <w:tabs>
          <w:tab w:val="left" w:leader="none" w:pos="2940"/>
        </w:tabs>
        <w:ind w:left="2940" w:hanging="420"/>
      </w:pPr>
      <w:rPr/>
    </w:lvl>
    <w:lvl w:ilvl="7" w:tplc="04090019" w:tentative="1">
      <w:start w:val="1"/>
      <w:numFmt w:val="lowerLetter"/>
      <w:lvlText w:val="%8)"/>
      <w:lvlJc w:val="left"/>
      <w:pPr>
        <w:tabs>
          <w:tab w:val="left" w:leader="none" w:pos="3360"/>
        </w:tabs>
        <w:ind w:left="3360" w:hanging="420"/>
      </w:pPr>
      <w:rPr/>
    </w:lvl>
    <w:lvl w:ilvl="8" w:tplc="0409001B" w:tentative="1">
      <w:start w:val="1"/>
      <w:numFmt w:val="lowerRoman"/>
      <w:lvlText w:val="%9."/>
      <w:lvlJc w:val="right"/>
      <w:pPr>
        <w:tabs>
          <w:tab w:val="left" w:leader="none" w:pos="3780"/>
        </w:tabs>
        <w:ind w:left="3780" w:hanging="420"/>
      </w:pPr>
      <w:rPr/>
    </w:lvl>
  </w:abstractNum>
  <w:abstractNum w:abstractNumId="14">
    <w:nsid w:val="0000000E"/>
    <w:multiLevelType w:val="singleLevel"/>
    <w:tmpl w:val="83CE190E"/>
    <w:name w:val=""/>
    <w:lvl w:ilvl="0">
      <w:start w:val="4"/>
      <w:numFmt w:val="decimal"/>
      <w:lvlText w:val="%1."/>
      <w:lvlJc w:val="left"/>
      <w:pPr>
        <w:tabs>
          <w:tab w:val="left" w:leader="none" w:pos="360"/>
        </w:tabs>
        <w:ind w:left="360" w:hanging="360"/>
      </w:pPr>
      <w:rPr>
        <w:rFonts w:hint="default"/>
      </w:rPr>
    </w:lvl>
  </w:abstractNum>
  <w:abstractNum w:abstractNumId="15">
    <w:nsid w:val="0000000F"/>
    <w:multiLevelType w:val="singleLevel"/>
    <w:tmpl w:val="BCDAA1EE"/>
    <w:name w:val=""/>
    <w:lvl w:ilvl="0">
      <w:start w:val="1"/>
      <w:numFmt w:val="decimal"/>
      <w:lvlText w:val="(%1)"/>
      <w:lvlJc w:val="left"/>
      <w:pPr>
        <w:tabs>
          <w:tab w:val="left" w:leader="none" w:pos="645"/>
        </w:tabs>
        <w:ind w:left="645" w:hanging="330"/>
      </w:pPr>
      <w:rPr/>
    </w:lvl>
  </w:abstractNum>
  <w:abstractNum w:abstractNumId="16">
    <w:nsid w:val="00000010"/>
    <w:multiLevelType w:val="hybridMultilevel"/>
    <w:tmpl w:val="059CAE90"/>
    <w:name w:val=""/>
    <w:lvl w:ilvl="0">
      <w:start w:val="1"/>
      <w:numFmt w:val="decimal"/>
      <w:lvlText w:val="%1."/>
      <w:lvlJc w:val="left"/>
      <w:pPr>
        <w:tabs>
          <w:tab w:val="left" w:leader="none" w:pos="1050"/>
        </w:tabs>
        <w:ind w:left="1050" w:hanging="630"/>
      </w:pPr>
      <w:rPr>
        <w:rFonts w:hint="default"/>
      </w:rPr>
    </w:lvl>
    <w:lvl w:ilvl="1" w:tentative="1">
      <w:start w:val="1"/>
      <w:numFmt w:val="lowerLetter"/>
      <w:lvlText w:val="%2)"/>
      <w:lvlJc w:val="left"/>
      <w:pPr>
        <w:tabs>
          <w:tab w:val="left" w:leader="none" w:pos="1260"/>
        </w:tabs>
        <w:ind w:left="1260" w:hanging="420"/>
      </w:pPr>
    </w:lvl>
    <w:lvl w:ilvl="2" w:tentative="1">
      <w:start w:val="1"/>
      <w:numFmt w:val="lowerRoman"/>
      <w:lvlText w:val="%3."/>
      <w:lvlJc w:val="right"/>
      <w:pPr>
        <w:tabs>
          <w:tab w:val="left" w:leader="none" w:pos="1680"/>
        </w:tabs>
        <w:ind w:left="1680" w:hanging="420"/>
      </w:pPr>
    </w:lvl>
    <w:lvl w:ilvl="3" w:tentative="1">
      <w:start w:val="1"/>
      <w:numFmt w:val="decimal"/>
      <w:lvlText w:val="%4."/>
      <w:lvlJc w:val="left"/>
      <w:pPr>
        <w:tabs>
          <w:tab w:val="left" w:leader="none" w:pos="2100"/>
        </w:tabs>
        <w:ind w:left="2100" w:hanging="420"/>
      </w:pPr>
    </w:lvl>
    <w:lvl w:ilvl="4" w:tentative="1">
      <w:start w:val="1"/>
      <w:numFmt w:val="lowerLetter"/>
      <w:lvlText w:val="%5)"/>
      <w:lvlJc w:val="left"/>
      <w:pPr>
        <w:tabs>
          <w:tab w:val="left" w:leader="none" w:pos="2520"/>
        </w:tabs>
        <w:ind w:left="2520" w:hanging="420"/>
      </w:pPr>
    </w:lvl>
    <w:lvl w:ilvl="5" w:tentative="1">
      <w:start w:val="1"/>
      <w:numFmt w:val="lowerRoman"/>
      <w:lvlText w:val="%6."/>
      <w:lvlJc w:val="right"/>
      <w:pPr>
        <w:tabs>
          <w:tab w:val="left" w:leader="none" w:pos="2940"/>
        </w:tabs>
        <w:ind w:left="2940" w:hanging="420"/>
      </w:pPr>
    </w:lvl>
    <w:lvl w:ilvl="6" w:tentative="1">
      <w:start w:val="1"/>
      <w:numFmt w:val="decimal"/>
      <w:lvlText w:val="%7."/>
      <w:lvlJc w:val="left"/>
      <w:pPr>
        <w:tabs>
          <w:tab w:val="left" w:leader="none" w:pos="3360"/>
        </w:tabs>
        <w:ind w:left="3360" w:hanging="420"/>
      </w:pPr>
    </w:lvl>
    <w:lvl w:ilvl="7" w:tentative="1">
      <w:start w:val="1"/>
      <w:numFmt w:val="lowerLetter"/>
      <w:lvlText w:val="%8)"/>
      <w:lvlJc w:val="left"/>
      <w:pPr>
        <w:tabs>
          <w:tab w:val="left" w:leader="none" w:pos="3780"/>
        </w:tabs>
        <w:ind w:left="3780" w:hanging="420"/>
      </w:pPr>
    </w:lvl>
    <w:lvl w:ilvl="8" w:tentative="1">
      <w:start w:val="1"/>
      <w:numFmt w:val="lowerRoman"/>
      <w:lvlText w:val="%9."/>
      <w:lvlJc w:val="right"/>
      <w:pPr>
        <w:tabs>
          <w:tab w:val="left" w:leader="none" w:pos="4200"/>
        </w:tabs>
        <w:ind w:left="4200" w:hanging="420"/>
      </w:pPr>
    </w:lvl>
  </w:abstractNum>
  <w:abstractNum w:abstractNumId="17">
    <w:nsid w:val="00000011"/>
    <w:multiLevelType w:val="singleLevel"/>
    <w:tmpl w:val="549422E0"/>
    <w:name w:val=""/>
    <w:lvl w:ilvl="0">
      <w:start w:val="1"/>
      <w:numFmt w:val="decimal"/>
      <w:lvlText w:val="(%1)"/>
      <w:lvlJc w:val="left"/>
      <w:pPr>
        <w:tabs>
          <w:tab w:val="left" w:leader="none" w:pos="740"/>
        </w:tabs>
        <w:ind w:left="740" w:hanging="315"/>
      </w:pPr>
      <w:rPr>
        <w:rFonts w:hint="default"/>
      </w:rPr>
    </w:lvl>
  </w:abstractNum>
  <w:abstractNum w:abstractNumId="18">
    <w:nsid w:val="00000012"/>
    <w:multiLevelType w:val="hybridMultilevel"/>
    <w:tmpl w:val="41D27C4C"/>
    <w:name w:val=""/>
    <w:lvl w:ilvl="0" w:tplc="601EDF12">
      <w:start w:val="1"/>
      <w:numFmt w:val="decimal"/>
      <w:lvlText w:val="%1．"/>
      <w:lvlJc w:val="left"/>
      <w:pPr>
        <w:tabs>
          <w:tab w:val="left" w:leader="none" w:pos="570"/>
        </w:tabs>
        <w:ind w:left="570" w:hanging="360"/>
      </w:pPr>
      <w:rPr/>
    </w:lvl>
    <w:lvl w:ilvl="1" w:tplc="04090019">
      <w:start w:val="1"/>
      <w:numFmt w:val="decimal"/>
      <w:lvlText w:val="%2."/>
      <w:lvlJc w:val="left"/>
      <w:pPr>
        <w:tabs>
          <w:tab w:val="left" w:leader="none" w:pos="1440"/>
        </w:tabs>
        <w:ind w:left="1440" w:hanging="360"/>
      </w:pPr>
      <w:rPr/>
    </w:lvl>
    <w:lvl w:ilvl="2" w:tplc="0409001B">
      <w:start w:val="1"/>
      <w:numFmt w:val="decimal"/>
      <w:lvlText w:val="%3."/>
      <w:lvlJc w:val="left"/>
      <w:pPr>
        <w:tabs>
          <w:tab w:val="left" w:leader="none" w:pos="2160"/>
        </w:tabs>
        <w:ind w:left="2160" w:hanging="360"/>
      </w:pPr>
      <w:rPr/>
    </w:lvl>
    <w:lvl w:ilvl="3" w:tplc="0409000F">
      <w:start w:val="1"/>
      <w:numFmt w:val="decimal"/>
      <w:lvlText w:val="%4."/>
      <w:lvlJc w:val="left"/>
      <w:pPr>
        <w:tabs>
          <w:tab w:val="left" w:leader="none" w:pos="2880"/>
        </w:tabs>
        <w:ind w:left="2880" w:hanging="360"/>
      </w:pPr>
      <w:rPr/>
    </w:lvl>
    <w:lvl w:ilvl="4" w:tplc="04090019">
      <w:start w:val="1"/>
      <w:numFmt w:val="decimal"/>
      <w:lvlText w:val="%5."/>
      <w:lvlJc w:val="left"/>
      <w:pPr>
        <w:tabs>
          <w:tab w:val="left" w:leader="none" w:pos="3600"/>
        </w:tabs>
        <w:ind w:left="3600" w:hanging="360"/>
      </w:pPr>
      <w:rPr/>
    </w:lvl>
    <w:lvl w:ilvl="5" w:tplc="0409001B">
      <w:start w:val="1"/>
      <w:numFmt w:val="decimal"/>
      <w:lvlText w:val="%6."/>
      <w:lvlJc w:val="left"/>
      <w:pPr>
        <w:tabs>
          <w:tab w:val="left" w:leader="none" w:pos="4320"/>
        </w:tabs>
        <w:ind w:left="4320" w:hanging="360"/>
      </w:pPr>
      <w:rPr/>
    </w:lvl>
    <w:lvl w:ilvl="6" w:tplc="0409000F">
      <w:start w:val="1"/>
      <w:numFmt w:val="decimal"/>
      <w:lvlText w:val="%7."/>
      <w:lvlJc w:val="left"/>
      <w:pPr>
        <w:tabs>
          <w:tab w:val="left" w:leader="none" w:pos="5040"/>
        </w:tabs>
        <w:ind w:left="5040" w:hanging="360"/>
      </w:pPr>
      <w:rPr/>
    </w:lvl>
    <w:lvl w:ilvl="7" w:tplc="04090019">
      <w:start w:val="1"/>
      <w:numFmt w:val="decimal"/>
      <w:lvlText w:val="%8."/>
      <w:lvlJc w:val="left"/>
      <w:pPr>
        <w:tabs>
          <w:tab w:val="left" w:leader="none" w:pos="5760"/>
        </w:tabs>
        <w:ind w:left="5760" w:hanging="360"/>
      </w:pPr>
      <w:rPr/>
    </w:lvl>
    <w:lvl w:ilvl="8" w:tplc="0409001B">
      <w:start w:val="1"/>
      <w:numFmt w:val="decimal"/>
      <w:lvlText w:val="%9."/>
      <w:lvlJc w:val="left"/>
      <w:pPr>
        <w:tabs>
          <w:tab w:val="left" w:leader="none" w:pos="6480"/>
        </w:tabs>
        <w:ind w:left="6480" w:hanging="360"/>
      </w:pPr>
      <w:rPr/>
    </w:lvl>
  </w:abstractNum>
  <w:abstractNum w:abstractNumId="19">
    <w:nsid w:val="00000013"/>
    <w:multiLevelType w:val="singleLevel"/>
    <w:tmpl w:val="E7B6B3F6"/>
    <w:name w:val=""/>
    <w:lvl w:ilvl="0">
      <w:start w:val="1"/>
      <w:numFmt w:val="decimal"/>
      <w:lvlText w:val="(%1)"/>
      <w:lvlJc w:val="left"/>
      <w:pPr>
        <w:tabs>
          <w:tab w:val="left" w:leader="none" w:pos="420"/>
        </w:tabs>
        <w:ind w:left="420" w:hanging="420"/>
      </w:pPr>
      <w:rPr>
        <w:rFonts w:hint="default"/>
      </w:rPr>
    </w:lvl>
  </w:abstractNum>
  <w:abstractNum w:abstractNumId="20">
    <w:nsid w:val="00000014"/>
    <w:multiLevelType w:val="singleLevel"/>
    <w:tmpl w:val="2A58DCDE"/>
    <w:name w:val=""/>
    <w:lvl w:ilvl="0">
      <w:start w:val="1"/>
      <w:numFmt w:val="upperLetter"/>
      <w:lvlText w:val="%1．"/>
      <w:lvlJc w:val="left"/>
      <w:pPr>
        <w:tabs>
          <w:tab w:val="left" w:leader="none" w:pos="1080"/>
        </w:tabs>
        <w:ind w:left="1080" w:hanging="345"/>
      </w:pPr>
      <w:rPr>
        <w:rFonts w:hint="eastAsia"/>
      </w:rPr>
    </w:lvl>
  </w:abstractNum>
  <w:abstractNum w:abstractNumId="21">
    <w:nsid w:val="00000015"/>
    <w:multiLevelType w:val="singleLevel"/>
    <w:tmpl w:val="DE2CF4B6"/>
    <w:name w:val=""/>
    <w:lvl w:ilvl="0">
      <w:start w:val="1"/>
      <w:numFmt w:val="upperLetter"/>
      <w:lvlText w:val="%1．"/>
      <w:lvlJc w:val="left"/>
      <w:pPr>
        <w:tabs>
          <w:tab w:val="left" w:leader="none" w:pos="555"/>
        </w:tabs>
        <w:ind w:left="555" w:hanging="345"/>
      </w:pPr>
      <w:rPr>
        <w:rFonts w:hint="eastAsia"/>
      </w:rPr>
    </w:lvl>
  </w:abstractNum>
  <w:abstractNum w:abstractNumId="22">
    <w:nsid w:val="00000016"/>
    <w:multiLevelType w:val="hybridMultilevel"/>
    <w:tmpl w:val="8EF62084"/>
    <w:name w:val=""/>
    <w:lvl w:ilvl="0" w:tplc="0409000F">
      <w:start w:val="1"/>
      <w:numFmt w:val="decimal"/>
      <w:lvlText w:val="%1."/>
      <w:lvlJc w:val="left"/>
      <w:pPr>
        <w:tabs>
          <w:tab w:val="left" w:leader="none" w:pos="420"/>
        </w:tabs>
        <w:ind w:left="420" w:hanging="420"/>
      </w:pPr>
    </w:lvl>
    <w:lvl w:ilvl="1" w:tplc="04090019" w:tentative="1">
      <w:start w:val="1"/>
      <w:numFmt w:val="lowerLetter"/>
      <w:lvlText w:val="%2)"/>
      <w:lvlJc w:val="left"/>
      <w:pPr>
        <w:tabs>
          <w:tab w:val="left" w:leader="none" w:pos="840"/>
        </w:tabs>
        <w:ind w:left="840" w:hanging="420"/>
      </w:pPr>
    </w:lvl>
    <w:lvl w:ilvl="2" w:tplc="0409001B" w:tentative="1">
      <w:start w:val="1"/>
      <w:numFmt w:val="lowerRoman"/>
      <w:lvlText w:val="%3."/>
      <w:lvlJc w:val="right"/>
      <w:pPr>
        <w:tabs>
          <w:tab w:val="left" w:leader="none" w:pos="1260"/>
        </w:tabs>
        <w:ind w:left="1260" w:hanging="420"/>
      </w:pPr>
    </w:lvl>
    <w:lvl w:ilvl="3" w:tplc="0409000F" w:tentative="1">
      <w:start w:val="1"/>
      <w:numFmt w:val="decimal"/>
      <w:lvlText w:val="%4."/>
      <w:lvlJc w:val="left"/>
      <w:pPr>
        <w:tabs>
          <w:tab w:val="left" w:leader="none" w:pos="1680"/>
        </w:tabs>
        <w:ind w:left="1680" w:hanging="420"/>
      </w:pPr>
    </w:lvl>
    <w:lvl w:ilvl="4" w:tplc="04090019" w:tentative="1">
      <w:start w:val="1"/>
      <w:numFmt w:val="lowerLetter"/>
      <w:lvlText w:val="%5)"/>
      <w:lvlJc w:val="left"/>
      <w:pPr>
        <w:tabs>
          <w:tab w:val="left" w:leader="none" w:pos="2100"/>
        </w:tabs>
        <w:ind w:left="2100" w:hanging="420"/>
      </w:pPr>
    </w:lvl>
    <w:lvl w:ilvl="5" w:tplc="0409001B" w:tentative="1">
      <w:start w:val="1"/>
      <w:numFmt w:val="lowerRoman"/>
      <w:lvlText w:val="%6."/>
      <w:lvlJc w:val="right"/>
      <w:pPr>
        <w:tabs>
          <w:tab w:val="left" w:leader="none" w:pos="2520"/>
        </w:tabs>
        <w:ind w:left="2520" w:hanging="420"/>
      </w:pPr>
    </w:lvl>
    <w:lvl w:ilvl="6" w:tplc="0409000F" w:tentative="1">
      <w:start w:val="1"/>
      <w:numFmt w:val="decimal"/>
      <w:lvlText w:val="%7."/>
      <w:lvlJc w:val="left"/>
      <w:pPr>
        <w:tabs>
          <w:tab w:val="left" w:leader="none" w:pos="2940"/>
        </w:tabs>
        <w:ind w:left="2940" w:hanging="420"/>
      </w:pPr>
    </w:lvl>
    <w:lvl w:ilvl="7" w:tplc="04090019" w:tentative="1">
      <w:start w:val="1"/>
      <w:numFmt w:val="lowerLetter"/>
      <w:lvlText w:val="%8)"/>
      <w:lvlJc w:val="left"/>
      <w:pPr>
        <w:tabs>
          <w:tab w:val="left" w:leader="none" w:pos="3360"/>
        </w:tabs>
        <w:ind w:left="3360" w:hanging="420"/>
      </w:pPr>
    </w:lvl>
    <w:lvl w:ilvl="8" w:tplc="0409001B" w:tentative="1">
      <w:start w:val="1"/>
      <w:numFmt w:val="lowerRoman"/>
      <w:lvlText w:val="%9."/>
      <w:lvlJc w:val="right"/>
      <w:pPr>
        <w:tabs>
          <w:tab w:val="left" w:leader="none" w:pos="3780"/>
        </w:tabs>
        <w:ind w:left="3780" w:hanging="420"/>
      </w:pPr>
    </w:lvl>
  </w:abstractNum>
  <w:abstractNum w:abstractNumId="23">
    <w:nsid w:val="00000017"/>
    <w:multiLevelType w:val="singleLevel"/>
    <w:tmpl w:val="15C22826"/>
    <w:name w:val=""/>
    <w:lvl w:ilvl="0">
      <w:start w:val="1"/>
      <w:numFmt w:val="decimal"/>
      <w:lvlText w:val="(%1)"/>
      <w:lvlJc w:val="left"/>
      <w:pPr>
        <w:tabs>
          <w:tab w:val="left" w:leader="none" w:pos="600"/>
        </w:tabs>
        <w:ind w:left="600" w:hanging="360"/>
      </w:pPr>
      <w:rPr/>
    </w:lvl>
  </w:abstractNum>
  <w:abstractNum w:abstractNumId="24">
    <w:nsid w:val="00000018"/>
    <w:multiLevelType w:val="hybridMultilevel"/>
    <w:tmpl w:val="3EDE37D8"/>
    <w:name w:val=""/>
    <w:lvl w:ilvl="0" w:tplc="B002DCCC">
      <w:start w:val="1"/>
      <w:numFmt w:val="decimal"/>
      <w:lvlText w:val="%1."/>
      <w:lvlJc w:val="left"/>
      <w:pPr>
        <w:tabs>
          <w:tab w:val="left" w:leader="none" w:pos="1485"/>
        </w:tabs>
        <w:ind w:left="1485" w:hanging="645"/>
      </w:pPr>
      <w:rPr>
        <w:rFonts w:hint="default"/>
      </w:rPr>
    </w:lvl>
    <w:lvl w:ilvl="1" w:tplc="04090019" w:tentative="1">
      <w:start w:val="1"/>
      <w:numFmt w:val="lowerLetter"/>
      <w:lvlText w:val="%2)"/>
      <w:lvlJc w:val="left"/>
      <w:pPr>
        <w:tabs>
          <w:tab w:val="left" w:leader="none" w:pos="1680"/>
        </w:tabs>
        <w:ind w:left="1680" w:hanging="420"/>
      </w:pPr>
    </w:lvl>
    <w:lvl w:ilvl="2" w:tplc="0409001B" w:tentative="1">
      <w:start w:val="1"/>
      <w:numFmt w:val="lowerRoman"/>
      <w:lvlText w:val="%3."/>
      <w:lvlJc w:val="right"/>
      <w:pPr>
        <w:tabs>
          <w:tab w:val="left" w:leader="none" w:pos="2100"/>
        </w:tabs>
        <w:ind w:left="2100" w:hanging="420"/>
      </w:pPr>
    </w:lvl>
    <w:lvl w:ilvl="3" w:tplc="0409000F" w:tentative="1">
      <w:start w:val="1"/>
      <w:numFmt w:val="decimal"/>
      <w:lvlText w:val="%4."/>
      <w:lvlJc w:val="left"/>
      <w:pPr>
        <w:tabs>
          <w:tab w:val="left" w:leader="none" w:pos="2520"/>
        </w:tabs>
        <w:ind w:left="2520" w:hanging="420"/>
      </w:pPr>
    </w:lvl>
    <w:lvl w:ilvl="4" w:tplc="04090019" w:tentative="1">
      <w:start w:val="1"/>
      <w:numFmt w:val="lowerLetter"/>
      <w:lvlText w:val="%5)"/>
      <w:lvlJc w:val="left"/>
      <w:pPr>
        <w:tabs>
          <w:tab w:val="left" w:leader="none" w:pos="2940"/>
        </w:tabs>
        <w:ind w:left="2940" w:hanging="420"/>
      </w:pPr>
    </w:lvl>
    <w:lvl w:ilvl="5" w:tplc="0409001B" w:tentative="1">
      <w:start w:val="1"/>
      <w:numFmt w:val="lowerRoman"/>
      <w:lvlText w:val="%6."/>
      <w:lvlJc w:val="right"/>
      <w:pPr>
        <w:tabs>
          <w:tab w:val="left" w:leader="none" w:pos="3360"/>
        </w:tabs>
        <w:ind w:left="3360" w:hanging="420"/>
      </w:pPr>
    </w:lvl>
    <w:lvl w:ilvl="6" w:tplc="0409000F" w:tentative="1">
      <w:start w:val="1"/>
      <w:numFmt w:val="decimal"/>
      <w:lvlText w:val="%7."/>
      <w:lvlJc w:val="left"/>
      <w:pPr>
        <w:tabs>
          <w:tab w:val="left" w:leader="none" w:pos="3780"/>
        </w:tabs>
        <w:ind w:left="3780" w:hanging="420"/>
      </w:pPr>
    </w:lvl>
    <w:lvl w:ilvl="7" w:tplc="04090019" w:tentative="1">
      <w:start w:val="1"/>
      <w:numFmt w:val="lowerLetter"/>
      <w:lvlText w:val="%8)"/>
      <w:lvlJc w:val="left"/>
      <w:pPr>
        <w:tabs>
          <w:tab w:val="left" w:leader="none" w:pos="4200"/>
        </w:tabs>
        <w:ind w:left="4200" w:hanging="420"/>
      </w:pPr>
    </w:lvl>
    <w:lvl w:ilvl="8" w:tplc="0409001B" w:tentative="1">
      <w:start w:val="1"/>
      <w:numFmt w:val="lowerRoman"/>
      <w:lvlText w:val="%9."/>
      <w:lvlJc w:val="right"/>
      <w:pPr>
        <w:tabs>
          <w:tab w:val="left" w:leader="none" w:pos="4620"/>
        </w:tabs>
        <w:ind w:left="4620" w:hanging="420"/>
      </w:pPr>
    </w:lvl>
  </w:abstractNum>
  <w:abstractNum w:abstractNumId="25">
    <w:nsid w:val="00000019"/>
    <w:multiLevelType w:val="hybridMultilevel"/>
    <w:tmpl w:val="EFAAE0D4"/>
    <w:name w:val=""/>
    <w:lvl w:ilvl="0" w:tplc="0409000F">
      <w:start w:val="1"/>
      <w:numFmt w:val="decimal"/>
      <w:lvlText w:val="%1."/>
      <w:lvlJc w:val="left"/>
      <w:pPr>
        <w:tabs>
          <w:tab w:val="left" w:leader="none" w:pos="420"/>
        </w:tabs>
        <w:ind w:left="420" w:hanging="420"/>
      </w:pPr>
      <w:rPr/>
    </w:lvl>
    <w:lvl w:ilvl="1" w:tplc="04090019" w:tentative="1">
      <w:start w:val="1"/>
      <w:numFmt w:val="lowerLetter"/>
      <w:lvlText w:val="%2)"/>
      <w:lvlJc w:val="left"/>
      <w:pPr>
        <w:tabs>
          <w:tab w:val="left" w:leader="none" w:pos="840"/>
        </w:tabs>
        <w:ind w:left="840" w:hanging="420"/>
      </w:pPr>
      <w:rPr/>
    </w:lvl>
    <w:lvl w:ilvl="2" w:tplc="0409001B" w:tentative="1">
      <w:start w:val="1"/>
      <w:numFmt w:val="lowerRoman"/>
      <w:lvlText w:val="%3."/>
      <w:lvlJc w:val="right"/>
      <w:pPr>
        <w:tabs>
          <w:tab w:val="left" w:leader="none" w:pos="1260"/>
        </w:tabs>
        <w:ind w:left="1260" w:hanging="420"/>
      </w:pPr>
      <w:rPr/>
    </w:lvl>
    <w:lvl w:ilvl="3" w:tplc="0409000F" w:tentative="1">
      <w:start w:val="1"/>
      <w:numFmt w:val="decimal"/>
      <w:lvlText w:val="%4."/>
      <w:lvlJc w:val="left"/>
      <w:pPr>
        <w:tabs>
          <w:tab w:val="left" w:leader="none" w:pos="1680"/>
        </w:tabs>
        <w:ind w:left="1680" w:hanging="420"/>
      </w:pPr>
      <w:rPr/>
    </w:lvl>
    <w:lvl w:ilvl="4" w:tplc="04090019" w:tentative="1">
      <w:start w:val="1"/>
      <w:numFmt w:val="lowerLetter"/>
      <w:lvlText w:val="%5)"/>
      <w:lvlJc w:val="left"/>
      <w:pPr>
        <w:tabs>
          <w:tab w:val="left" w:leader="none" w:pos="2100"/>
        </w:tabs>
        <w:ind w:left="2100" w:hanging="420"/>
      </w:pPr>
      <w:rPr/>
    </w:lvl>
    <w:lvl w:ilvl="5" w:tplc="0409001B" w:tentative="1">
      <w:start w:val="1"/>
      <w:numFmt w:val="lowerRoman"/>
      <w:lvlText w:val="%6."/>
      <w:lvlJc w:val="right"/>
      <w:pPr>
        <w:tabs>
          <w:tab w:val="left" w:leader="none" w:pos="2520"/>
        </w:tabs>
        <w:ind w:left="2520" w:hanging="420"/>
      </w:pPr>
      <w:rPr/>
    </w:lvl>
    <w:lvl w:ilvl="6" w:tplc="0409000F" w:tentative="1">
      <w:start w:val="1"/>
      <w:numFmt w:val="decimal"/>
      <w:lvlText w:val="%7."/>
      <w:lvlJc w:val="left"/>
      <w:pPr>
        <w:tabs>
          <w:tab w:val="left" w:leader="none" w:pos="2940"/>
        </w:tabs>
        <w:ind w:left="2940" w:hanging="420"/>
      </w:pPr>
      <w:rPr/>
    </w:lvl>
    <w:lvl w:ilvl="7" w:tplc="04090019" w:tentative="1">
      <w:start w:val="1"/>
      <w:numFmt w:val="lowerLetter"/>
      <w:lvlText w:val="%8)"/>
      <w:lvlJc w:val="left"/>
      <w:pPr>
        <w:tabs>
          <w:tab w:val="left" w:leader="none" w:pos="3360"/>
        </w:tabs>
        <w:ind w:left="3360" w:hanging="420"/>
      </w:pPr>
      <w:rPr/>
    </w:lvl>
    <w:lvl w:ilvl="8" w:tplc="0409001B" w:tentative="1">
      <w:start w:val="1"/>
      <w:numFmt w:val="lowerRoman"/>
      <w:lvlText w:val="%9."/>
      <w:lvlJc w:val="right"/>
      <w:pPr>
        <w:tabs>
          <w:tab w:val="left" w:leader="none" w:pos="3780"/>
        </w:tabs>
        <w:ind w:left="3780" w:hanging="420"/>
      </w:pPr>
      <w:rPr/>
    </w:lvl>
  </w:abstractNum>
  <w:abstractNum w:abstractNumId="26">
    <w:nsid w:val="0000001A"/>
    <w:multiLevelType w:val="singleLevel"/>
    <w:tmpl w:val="2F0C6FC8"/>
    <w:name w:val=""/>
    <w:lvl w:ilvl="0">
      <w:start w:val="1"/>
      <w:numFmt w:val="decimal"/>
      <w:lvlText w:val="%1."/>
      <w:lvlJc w:val="left"/>
      <w:pPr>
        <w:tabs>
          <w:tab w:val="left" w:leader="none" w:pos="240"/>
        </w:tabs>
        <w:ind w:left="240" w:hanging="240"/>
      </w:pPr>
      <w:rPr>
        <w:sz w:val="24"/>
      </w:rPr>
    </w:lvl>
  </w:abstractNum>
  <w:abstractNum w:abstractNumId="27">
    <w:nsid w:val="0000001B"/>
    <w:multiLevelType w:val="singleLevel"/>
    <w:tmpl w:val="7D802D1C"/>
    <w:name w:val=""/>
    <w:lvl w:ilvl="0">
      <w:start w:val="1"/>
      <w:numFmt w:val="upperLetter"/>
      <w:lvlText w:val="%1."/>
      <w:lvlJc w:val="left"/>
      <w:pPr>
        <w:tabs>
          <w:tab w:val="left" w:leader="none" w:pos="885"/>
        </w:tabs>
        <w:ind w:left="885" w:hanging="255"/>
      </w:pPr>
      <w:rPr/>
    </w:lvl>
  </w:abstractNum>
  <w:abstractNum w:abstractNumId="28">
    <w:nsid w:val="0000001C"/>
    <w:multiLevelType w:val="singleLevel"/>
    <w:tmpl w:val="4B5EA548"/>
    <w:name w:val=""/>
    <w:lvl w:ilvl="0">
      <w:start w:val="1"/>
      <w:numFmt w:val="decimal"/>
      <w:lvlText w:val="(%1)"/>
      <w:lvlJc w:val="left"/>
      <w:pPr>
        <w:tabs>
          <w:tab w:val="left" w:leader="none" w:pos="735"/>
        </w:tabs>
        <w:ind w:left="735" w:hanging="315"/>
      </w:pPr>
      <w:rPr/>
    </w:lvl>
  </w:abstractNum>
  <w:abstractNum w:abstractNumId="29">
    <w:nsid w:val="0000001D"/>
    <w:multiLevelType w:val="singleLevel"/>
    <w:tmpl w:val="E9841DB8"/>
    <w:name w:val=""/>
    <w:lvl w:ilvl="0">
      <w:start w:val="1"/>
      <w:numFmt w:val="decimal"/>
      <w:lvlText w:val="(%1)"/>
      <w:lvlJc w:val="left"/>
      <w:pPr>
        <w:tabs>
          <w:tab w:val="left" w:leader="none" w:pos="555"/>
        </w:tabs>
        <w:ind w:left="555" w:hanging="240"/>
      </w:pPr>
      <w:rPr/>
    </w:lvl>
  </w:abstractNum>
  <w:abstractNum w:abstractNumId="30">
    <w:nsid w:val="0000001E"/>
    <w:multiLevelType w:val="singleLevel"/>
    <w:tmpl w:val="7794C99C"/>
    <w:name w:val=""/>
    <w:lvl w:ilvl="0">
      <w:start w:val="1"/>
      <w:numFmt w:val="decimal"/>
      <w:lvlText w:val="（%1）"/>
      <w:lvlJc w:val="left"/>
      <w:pPr>
        <w:tabs>
          <w:tab w:val="left" w:leader="none" w:pos="945"/>
        </w:tabs>
        <w:ind w:left="945" w:hanging="525"/>
      </w:pPr>
      <w:rPr/>
    </w:lvl>
  </w:abstractNum>
  <w:abstractNum w:abstractNumId="31">
    <w:nsid w:val="0000001F"/>
    <w:multiLevelType w:val="singleLevel"/>
    <w:tmpl w:val="B8621FE2"/>
    <w:name w:val=""/>
    <w:lvl w:ilvl="0">
      <w:start w:val="1"/>
      <w:numFmt w:val="decimal"/>
      <w:lvlText w:val="%1．"/>
      <w:lvlJc w:val="left"/>
      <w:pPr>
        <w:tabs>
          <w:tab w:val="left" w:leader="none" w:pos="870"/>
        </w:tabs>
        <w:ind w:left="870" w:hanging="420"/>
      </w:pPr>
      <w:rPr>
        <w:rFonts w:hint="eastAsia"/>
      </w:rPr>
    </w:lvl>
  </w:abstractNum>
  <w:abstractNum w:abstractNumId="32">
    <w:nsid w:val="00000020"/>
    <w:multiLevelType w:val="hybridMultilevel"/>
    <w:tmpl w:val="BA6A2C48"/>
    <w:name w:val=""/>
    <w:lvl w:ilvl="0" w:tplc="0409000F">
      <w:start w:val="1"/>
      <w:numFmt w:val="decimal"/>
      <w:lvlText w:val="%1."/>
      <w:lvlJc w:val="left"/>
      <w:pPr>
        <w:tabs>
          <w:tab w:val="left" w:leader="none" w:pos="420"/>
        </w:tabs>
        <w:ind w:left="420" w:hanging="420"/>
      </w:pPr>
    </w:lvl>
    <w:lvl w:ilvl="1" w:tplc="04090019">
      <w:start w:val="1"/>
      <w:numFmt w:val="lowerLetter"/>
      <w:lvlText w:val="%2)"/>
      <w:lvlJc w:val="left"/>
      <w:pPr>
        <w:tabs>
          <w:tab w:val="left" w:leader="none" w:pos="840"/>
        </w:tabs>
        <w:ind w:left="840" w:hanging="420"/>
      </w:pPr>
    </w:lvl>
    <w:lvl w:ilvl="2" w:tplc="0409001B" w:tentative="1">
      <w:start w:val="1"/>
      <w:numFmt w:val="lowerRoman"/>
      <w:lvlText w:val="%3."/>
      <w:lvlJc w:val="right"/>
      <w:pPr>
        <w:tabs>
          <w:tab w:val="left" w:leader="none" w:pos="1260"/>
        </w:tabs>
        <w:ind w:left="1260" w:hanging="420"/>
      </w:pPr>
    </w:lvl>
    <w:lvl w:ilvl="3" w:tplc="0409000F" w:tentative="1">
      <w:start w:val="1"/>
      <w:numFmt w:val="decimal"/>
      <w:lvlText w:val="%4."/>
      <w:lvlJc w:val="left"/>
      <w:pPr>
        <w:tabs>
          <w:tab w:val="left" w:leader="none" w:pos="1680"/>
        </w:tabs>
        <w:ind w:left="1680" w:hanging="420"/>
      </w:pPr>
    </w:lvl>
    <w:lvl w:ilvl="4" w:tplc="04090019" w:tentative="1">
      <w:start w:val="1"/>
      <w:numFmt w:val="lowerLetter"/>
      <w:lvlText w:val="%5)"/>
      <w:lvlJc w:val="left"/>
      <w:pPr>
        <w:tabs>
          <w:tab w:val="left" w:leader="none" w:pos="2100"/>
        </w:tabs>
        <w:ind w:left="2100" w:hanging="420"/>
      </w:pPr>
    </w:lvl>
    <w:lvl w:ilvl="5" w:tplc="0409001B" w:tentative="1">
      <w:start w:val="1"/>
      <w:numFmt w:val="lowerRoman"/>
      <w:lvlText w:val="%6."/>
      <w:lvlJc w:val="right"/>
      <w:pPr>
        <w:tabs>
          <w:tab w:val="left" w:leader="none" w:pos="2520"/>
        </w:tabs>
        <w:ind w:left="2520" w:hanging="420"/>
      </w:pPr>
    </w:lvl>
    <w:lvl w:ilvl="6" w:tplc="0409000F" w:tentative="1">
      <w:start w:val="1"/>
      <w:numFmt w:val="decimal"/>
      <w:lvlText w:val="%7."/>
      <w:lvlJc w:val="left"/>
      <w:pPr>
        <w:tabs>
          <w:tab w:val="left" w:leader="none" w:pos="2940"/>
        </w:tabs>
        <w:ind w:left="2940" w:hanging="420"/>
      </w:pPr>
    </w:lvl>
    <w:lvl w:ilvl="7" w:tplc="04090019" w:tentative="1">
      <w:start w:val="1"/>
      <w:numFmt w:val="lowerLetter"/>
      <w:lvlText w:val="%8)"/>
      <w:lvlJc w:val="left"/>
      <w:pPr>
        <w:tabs>
          <w:tab w:val="left" w:leader="none" w:pos="3360"/>
        </w:tabs>
        <w:ind w:left="3360" w:hanging="420"/>
      </w:pPr>
    </w:lvl>
    <w:lvl w:ilvl="8" w:tplc="0409001B" w:tentative="1">
      <w:start w:val="1"/>
      <w:numFmt w:val="lowerRoman"/>
      <w:lvlText w:val="%9."/>
      <w:lvlJc w:val="right"/>
      <w:pPr>
        <w:tabs>
          <w:tab w:val="left" w:leader="none" w:pos="3780"/>
        </w:tabs>
        <w:ind w:left="3780" w:hanging="420"/>
      </w:pPr>
    </w:lvl>
  </w:abstractNum>
  <w:abstractNum w:abstractNumId="33">
    <w:nsid w:val="00000021"/>
    <w:multiLevelType w:val="singleLevel"/>
    <w:tmpl w:val="353C8646"/>
    <w:name w:val=""/>
    <w:lvl w:ilvl="0">
      <w:start w:val="2"/>
      <w:numFmt w:val="decimal"/>
      <w:lvlText w:val="(%1)"/>
      <w:lvlJc w:val="left"/>
      <w:pPr>
        <w:tabs>
          <w:tab w:val="left" w:leader="none" w:pos="675"/>
        </w:tabs>
        <w:ind w:left="675" w:hanging="360"/>
      </w:pPr>
      <w:rPr>
        <w:rFonts w:hint="default"/>
      </w:rPr>
    </w:lvl>
  </w:abstractNum>
  <w:abstractNum w:abstractNumId="34">
    <w:nsid w:val="00000022"/>
    <w:multiLevelType w:val="singleLevel"/>
    <w:tmpl w:val="CD780258"/>
    <w:name w:val=""/>
    <w:lvl w:ilvl="0">
      <w:start w:val="1"/>
      <w:numFmt w:val="decimal"/>
      <w:lvlText w:val="%1."/>
      <w:lvlJc w:val="left"/>
      <w:pPr>
        <w:tabs>
          <w:tab w:val="left" w:leader="none" w:pos="435"/>
        </w:tabs>
        <w:ind w:left="435" w:hanging="225"/>
      </w:pPr>
      <w:rPr>
        <w:rFonts w:hint="default"/>
      </w:rPr>
    </w:lvl>
  </w:abstractNum>
  <w:abstractNum w:abstractNumId="35">
    <w:nsid w:val="00000023"/>
    <w:multiLevelType w:val="hybridMultilevel"/>
    <w:tmpl w:val="68C60FA2"/>
    <w:name w:val=""/>
    <w:lvl w:ilvl="0" w:tplc="CC7654C4">
      <w:start w:val="1"/>
      <w:numFmt w:val="lowerLetter"/>
      <w:lvlText w:val="%1．"/>
      <w:lvlJc w:val="left"/>
      <w:pPr>
        <w:tabs>
          <w:tab w:val="left" w:leader="none" w:pos="780"/>
        </w:tabs>
        <w:ind w:left="780" w:hanging="360"/>
      </w:pPr>
      <w:rPr>
        <w:rFonts w:hint="eastAsia"/>
      </w:rPr>
    </w:lvl>
    <w:lvl w:ilvl="1" w:tplc="20142B9C">
      <w:start w:val="1"/>
      <w:numFmt w:val="decimal"/>
      <w:lvlText w:val="（%2）"/>
      <w:lvlJc w:val="left"/>
      <w:pPr>
        <w:tabs>
          <w:tab w:val="left" w:leader="none" w:pos="1560"/>
        </w:tabs>
        <w:ind w:left="1560" w:hanging="720"/>
      </w:pPr>
      <w:rPr>
        <w:rFonts w:hint="eastAsia"/>
      </w:rPr>
    </w:lvl>
    <w:lvl w:ilvl="2" w:tplc="04090001">
      <w:start w:val="1"/>
      <w:numFmt w:val="bullet"/>
      <w:lvlText w:val=""/>
      <w:lvlJc w:val="left"/>
      <w:pPr>
        <w:tabs>
          <w:tab w:val="left" w:leader="none" w:pos="1680"/>
        </w:tabs>
        <w:ind w:left="1680" w:hanging="420"/>
      </w:pPr>
      <w:rPr>
        <w:rFonts w:ascii="Wingdings" w:hAnsi="Wingdings" w:hint="default"/>
      </w:rPr>
    </w:lvl>
    <w:lvl w:ilvl="3" w:tplc="1BD624C6">
      <w:start w:val="1"/>
      <w:numFmt w:val="decimal"/>
      <w:lvlText w:val="%4．"/>
      <w:lvlJc w:val="left"/>
      <w:pPr>
        <w:tabs>
          <w:tab w:val="left" w:leader="none" w:pos="2040"/>
        </w:tabs>
        <w:ind w:left="2040" w:hanging="360"/>
      </w:pPr>
      <w:rPr>
        <w:rFonts w:hint="eastAsia"/>
      </w:rPr>
    </w:lvl>
    <w:lvl w:ilvl="4" w:tplc="04090019" w:tentative="1">
      <w:start w:val="1"/>
      <w:numFmt w:val="lowerLetter"/>
      <w:lvlText w:val="%5)"/>
      <w:lvlJc w:val="left"/>
      <w:pPr>
        <w:tabs>
          <w:tab w:val="left" w:leader="none" w:pos="2520"/>
        </w:tabs>
        <w:ind w:left="2520" w:hanging="420"/>
      </w:pPr>
    </w:lvl>
    <w:lvl w:ilvl="5" w:tplc="0409001B" w:tentative="1">
      <w:start w:val="1"/>
      <w:numFmt w:val="lowerRoman"/>
      <w:lvlText w:val="%6."/>
      <w:lvlJc w:val="right"/>
      <w:pPr>
        <w:tabs>
          <w:tab w:val="left" w:leader="none" w:pos="2940"/>
        </w:tabs>
        <w:ind w:left="2940" w:hanging="420"/>
      </w:pPr>
    </w:lvl>
    <w:lvl w:ilvl="6" w:tplc="0409000F" w:tentative="1">
      <w:start w:val="1"/>
      <w:numFmt w:val="decimal"/>
      <w:lvlText w:val="%7."/>
      <w:lvlJc w:val="left"/>
      <w:pPr>
        <w:tabs>
          <w:tab w:val="left" w:leader="none" w:pos="3360"/>
        </w:tabs>
        <w:ind w:left="3360" w:hanging="420"/>
      </w:pPr>
    </w:lvl>
    <w:lvl w:ilvl="7" w:tplc="04090019" w:tentative="1">
      <w:start w:val="1"/>
      <w:numFmt w:val="lowerLetter"/>
      <w:lvlText w:val="%8)"/>
      <w:lvlJc w:val="left"/>
      <w:pPr>
        <w:tabs>
          <w:tab w:val="left" w:leader="none" w:pos="3780"/>
        </w:tabs>
        <w:ind w:left="3780" w:hanging="420"/>
      </w:pPr>
    </w:lvl>
    <w:lvl w:ilvl="8" w:tplc="0409001B" w:tentative="1">
      <w:start w:val="1"/>
      <w:numFmt w:val="lowerRoman"/>
      <w:lvlText w:val="%9."/>
      <w:lvlJc w:val="right"/>
      <w:pPr>
        <w:tabs>
          <w:tab w:val="left" w:leader="none" w:pos="4200"/>
        </w:tabs>
        <w:ind w:left="4200" w:hanging="420"/>
      </w:pPr>
    </w:lvl>
  </w:abstractNum>
  <w:abstractNum w:abstractNumId="36">
    <w:nsid w:val="00000024"/>
    <w:multiLevelType w:val="hybridMultilevel"/>
    <w:tmpl w:val="F91C37C2"/>
    <w:name w:val=""/>
    <w:lvl w:ilvl="0" w:tplc="0409000F">
      <w:start w:val="1"/>
      <w:numFmt w:val="decimal"/>
      <w:lvlText w:val="%1."/>
      <w:lvlJc w:val="left"/>
      <w:pPr>
        <w:tabs>
          <w:tab w:val="left" w:leader="none" w:pos="420"/>
        </w:tabs>
        <w:ind w:left="420" w:hanging="420"/>
      </w:pPr>
      <w:rPr/>
    </w:lvl>
    <w:lvl w:ilvl="1" w:tplc="04090019" w:tentative="1">
      <w:start w:val="1"/>
      <w:numFmt w:val="lowerLetter"/>
      <w:lvlText w:val="%2)"/>
      <w:lvlJc w:val="left"/>
      <w:pPr>
        <w:tabs>
          <w:tab w:val="left" w:leader="none" w:pos="840"/>
        </w:tabs>
        <w:ind w:left="840" w:hanging="420"/>
      </w:pPr>
      <w:rPr/>
    </w:lvl>
    <w:lvl w:ilvl="2" w:tplc="0409001B" w:tentative="1">
      <w:start w:val="1"/>
      <w:numFmt w:val="lowerRoman"/>
      <w:lvlText w:val="%3."/>
      <w:lvlJc w:val="right"/>
      <w:pPr>
        <w:tabs>
          <w:tab w:val="left" w:leader="none" w:pos="1260"/>
        </w:tabs>
        <w:ind w:left="1260" w:hanging="420"/>
      </w:pPr>
      <w:rPr/>
    </w:lvl>
    <w:lvl w:ilvl="3" w:tplc="0409000F" w:tentative="1">
      <w:start w:val="1"/>
      <w:numFmt w:val="decimal"/>
      <w:lvlText w:val="%4."/>
      <w:lvlJc w:val="left"/>
      <w:pPr>
        <w:tabs>
          <w:tab w:val="left" w:leader="none" w:pos="1680"/>
        </w:tabs>
        <w:ind w:left="1680" w:hanging="420"/>
      </w:pPr>
      <w:rPr/>
    </w:lvl>
    <w:lvl w:ilvl="4" w:tplc="04090019" w:tentative="1">
      <w:start w:val="1"/>
      <w:numFmt w:val="lowerLetter"/>
      <w:lvlText w:val="%5)"/>
      <w:lvlJc w:val="left"/>
      <w:pPr>
        <w:tabs>
          <w:tab w:val="left" w:leader="none" w:pos="2100"/>
        </w:tabs>
        <w:ind w:left="2100" w:hanging="420"/>
      </w:pPr>
      <w:rPr/>
    </w:lvl>
    <w:lvl w:ilvl="5" w:tplc="0409001B" w:tentative="1">
      <w:start w:val="1"/>
      <w:numFmt w:val="lowerRoman"/>
      <w:lvlText w:val="%6."/>
      <w:lvlJc w:val="right"/>
      <w:pPr>
        <w:tabs>
          <w:tab w:val="left" w:leader="none" w:pos="2520"/>
        </w:tabs>
        <w:ind w:left="2520" w:hanging="420"/>
      </w:pPr>
      <w:rPr/>
    </w:lvl>
    <w:lvl w:ilvl="6" w:tplc="0409000F" w:tentative="1">
      <w:start w:val="1"/>
      <w:numFmt w:val="decimal"/>
      <w:lvlText w:val="%7."/>
      <w:lvlJc w:val="left"/>
      <w:pPr>
        <w:tabs>
          <w:tab w:val="left" w:leader="none" w:pos="2940"/>
        </w:tabs>
        <w:ind w:left="2940" w:hanging="420"/>
      </w:pPr>
      <w:rPr/>
    </w:lvl>
    <w:lvl w:ilvl="7" w:tplc="04090019" w:tentative="1">
      <w:start w:val="1"/>
      <w:numFmt w:val="lowerLetter"/>
      <w:lvlText w:val="%8)"/>
      <w:lvlJc w:val="left"/>
      <w:pPr>
        <w:tabs>
          <w:tab w:val="left" w:leader="none" w:pos="3360"/>
        </w:tabs>
        <w:ind w:left="3360" w:hanging="420"/>
      </w:pPr>
      <w:rPr/>
    </w:lvl>
    <w:lvl w:ilvl="8" w:tplc="0409001B" w:tentative="1">
      <w:start w:val="1"/>
      <w:numFmt w:val="lowerRoman"/>
      <w:lvlText w:val="%9."/>
      <w:lvlJc w:val="right"/>
      <w:pPr>
        <w:tabs>
          <w:tab w:val="left" w:leader="none" w:pos="3780"/>
        </w:tabs>
        <w:ind w:left="3780" w:hanging="420"/>
      </w:pPr>
      <w:rPr/>
    </w:lvl>
  </w:abstractNum>
  <w:abstractNum w:abstractNumId="37">
    <w:nsid w:val="00000025"/>
    <w:multiLevelType w:val="hybridMultilevel"/>
    <w:tmpl w:val="D0BAF528"/>
    <w:name w:val=""/>
    <w:lvl w:ilvl="0" w:tplc="0409000F">
      <w:start w:val="1"/>
      <w:numFmt w:val="decimal"/>
      <w:lvlText w:val="%1."/>
      <w:lvlJc w:val="left"/>
      <w:pPr>
        <w:tabs>
          <w:tab w:val="left" w:leader="none" w:pos="420"/>
        </w:tabs>
        <w:ind w:left="420" w:hanging="420"/>
      </w:pPr>
    </w:lvl>
    <w:lvl w:ilvl="1" w:tplc="04090019" w:tentative="1">
      <w:start w:val="1"/>
      <w:numFmt w:val="lowerLetter"/>
      <w:lvlText w:val="%2)"/>
      <w:lvlJc w:val="left"/>
      <w:pPr>
        <w:tabs>
          <w:tab w:val="left" w:leader="none" w:pos="840"/>
        </w:tabs>
        <w:ind w:left="840" w:hanging="420"/>
      </w:pPr>
    </w:lvl>
    <w:lvl w:ilvl="2" w:tplc="0409001B" w:tentative="1">
      <w:start w:val="1"/>
      <w:numFmt w:val="lowerRoman"/>
      <w:lvlText w:val="%3."/>
      <w:lvlJc w:val="right"/>
      <w:pPr>
        <w:tabs>
          <w:tab w:val="left" w:leader="none" w:pos="1260"/>
        </w:tabs>
        <w:ind w:left="1260" w:hanging="420"/>
      </w:pPr>
    </w:lvl>
    <w:lvl w:ilvl="3" w:tplc="0409000F" w:tentative="1">
      <w:start w:val="1"/>
      <w:numFmt w:val="decimal"/>
      <w:lvlText w:val="%4."/>
      <w:lvlJc w:val="left"/>
      <w:pPr>
        <w:tabs>
          <w:tab w:val="left" w:leader="none" w:pos="1680"/>
        </w:tabs>
        <w:ind w:left="1680" w:hanging="420"/>
      </w:pPr>
    </w:lvl>
    <w:lvl w:ilvl="4" w:tplc="04090019" w:tentative="1">
      <w:start w:val="1"/>
      <w:numFmt w:val="lowerLetter"/>
      <w:lvlText w:val="%5)"/>
      <w:lvlJc w:val="left"/>
      <w:pPr>
        <w:tabs>
          <w:tab w:val="left" w:leader="none" w:pos="2100"/>
        </w:tabs>
        <w:ind w:left="2100" w:hanging="420"/>
      </w:pPr>
    </w:lvl>
    <w:lvl w:ilvl="5" w:tplc="0409001B" w:tentative="1">
      <w:start w:val="1"/>
      <w:numFmt w:val="lowerRoman"/>
      <w:lvlText w:val="%6."/>
      <w:lvlJc w:val="right"/>
      <w:pPr>
        <w:tabs>
          <w:tab w:val="left" w:leader="none" w:pos="2520"/>
        </w:tabs>
        <w:ind w:left="2520" w:hanging="420"/>
      </w:pPr>
    </w:lvl>
    <w:lvl w:ilvl="6" w:tplc="0409000F" w:tentative="1">
      <w:start w:val="1"/>
      <w:numFmt w:val="decimal"/>
      <w:lvlText w:val="%7."/>
      <w:lvlJc w:val="left"/>
      <w:pPr>
        <w:tabs>
          <w:tab w:val="left" w:leader="none" w:pos="2940"/>
        </w:tabs>
        <w:ind w:left="2940" w:hanging="420"/>
      </w:pPr>
    </w:lvl>
    <w:lvl w:ilvl="7" w:tplc="04090019" w:tentative="1">
      <w:start w:val="1"/>
      <w:numFmt w:val="lowerLetter"/>
      <w:lvlText w:val="%8)"/>
      <w:lvlJc w:val="left"/>
      <w:pPr>
        <w:tabs>
          <w:tab w:val="left" w:leader="none" w:pos="3360"/>
        </w:tabs>
        <w:ind w:left="3360" w:hanging="420"/>
      </w:pPr>
    </w:lvl>
    <w:lvl w:ilvl="8" w:tplc="0409001B" w:tentative="1">
      <w:start w:val="1"/>
      <w:numFmt w:val="lowerRoman"/>
      <w:lvlText w:val="%9."/>
      <w:lvlJc w:val="right"/>
      <w:pPr>
        <w:tabs>
          <w:tab w:val="left" w:leader="none" w:pos="3780"/>
        </w:tabs>
        <w:ind w:left="3780" w:hanging="420"/>
      </w:pPr>
    </w:lvl>
  </w:abstractNum>
  <w:abstractNum w:abstractNumId="38">
    <w:nsid w:val="00000026"/>
    <w:multiLevelType w:val="hybridMultilevel"/>
    <w:tmpl w:val="CDF233F4"/>
    <w:name w:val=""/>
    <w:lvl w:ilvl="0" w:tplc="0409000F">
      <w:start w:val="1"/>
      <w:numFmt w:val="decimal"/>
      <w:lvlText w:val="%1."/>
      <w:lvlJc w:val="left"/>
      <w:pPr>
        <w:tabs>
          <w:tab w:val="left" w:leader="none" w:pos="420"/>
        </w:tabs>
        <w:ind w:left="420" w:hanging="420"/>
      </w:pPr>
      <w:rPr/>
    </w:lvl>
    <w:lvl w:ilvl="1" w:tplc="04090019" w:tentative="1">
      <w:start w:val="1"/>
      <w:numFmt w:val="lowerLetter"/>
      <w:lvlText w:val="%2)"/>
      <w:lvlJc w:val="left"/>
      <w:pPr>
        <w:tabs>
          <w:tab w:val="left" w:leader="none" w:pos="840"/>
        </w:tabs>
        <w:ind w:left="840" w:hanging="420"/>
      </w:pPr>
      <w:rPr/>
    </w:lvl>
    <w:lvl w:ilvl="2" w:tplc="0409001B">
      <w:start w:val="1"/>
      <w:numFmt w:val="lowerRoman"/>
      <w:lvlText w:val="%3."/>
      <w:lvlJc w:val="right"/>
      <w:pPr>
        <w:tabs>
          <w:tab w:val="left" w:leader="none" w:pos="1260"/>
        </w:tabs>
        <w:ind w:left="1260" w:hanging="420"/>
      </w:pPr>
      <w:rPr/>
    </w:lvl>
    <w:lvl w:ilvl="3" w:tplc="0409000F" w:tentative="1">
      <w:start w:val="1"/>
      <w:numFmt w:val="decimal"/>
      <w:lvlText w:val="%4."/>
      <w:lvlJc w:val="left"/>
      <w:pPr>
        <w:tabs>
          <w:tab w:val="left" w:leader="none" w:pos="1680"/>
        </w:tabs>
        <w:ind w:left="1680" w:hanging="420"/>
      </w:pPr>
      <w:rPr/>
    </w:lvl>
    <w:lvl w:ilvl="4" w:tplc="04090019" w:tentative="1">
      <w:start w:val="1"/>
      <w:numFmt w:val="lowerLetter"/>
      <w:lvlText w:val="%5)"/>
      <w:lvlJc w:val="left"/>
      <w:pPr>
        <w:tabs>
          <w:tab w:val="left" w:leader="none" w:pos="2100"/>
        </w:tabs>
        <w:ind w:left="2100" w:hanging="420"/>
      </w:pPr>
      <w:rPr/>
    </w:lvl>
    <w:lvl w:ilvl="5" w:tplc="0409001B" w:tentative="1">
      <w:start w:val="1"/>
      <w:numFmt w:val="lowerRoman"/>
      <w:lvlText w:val="%6."/>
      <w:lvlJc w:val="right"/>
      <w:pPr>
        <w:tabs>
          <w:tab w:val="left" w:leader="none" w:pos="2520"/>
        </w:tabs>
        <w:ind w:left="2520" w:hanging="420"/>
      </w:pPr>
      <w:rPr/>
    </w:lvl>
    <w:lvl w:ilvl="6" w:tplc="0409000F" w:tentative="1">
      <w:start w:val="1"/>
      <w:numFmt w:val="decimal"/>
      <w:lvlText w:val="%7."/>
      <w:lvlJc w:val="left"/>
      <w:pPr>
        <w:tabs>
          <w:tab w:val="left" w:leader="none" w:pos="2940"/>
        </w:tabs>
        <w:ind w:left="2940" w:hanging="420"/>
      </w:pPr>
      <w:rPr/>
    </w:lvl>
    <w:lvl w:ilvl="7" w:tplc="04090019" w:tentative="1">
      <w:start w:val="1"/>
      <w:numFmt w:val="lowerLetter"/>
      <w:lvlText w:val="%8)"/>
      <w:lvlJc w:val="left"/>
      <w:pPr>
        <w:tabs>
          <w:tab w:val="left" w:leader="none" w:pos="3360"/>
        </w:tabs>
        <w:ind w:left="3360" w:hanging="420"/>
      </w:pPr>
      <w:rPr/>
    </w:lvl>
    <w:lvl w:ilvl="8" w:tplc="0409001B" w:tentative="1">
      <w:start w:val="1"/>
      <w:numFmt w:val="lowerRoman"/>
      <w:lvlText w:val="%9."/>
      <w:lvlJc w:val="right"/>
      <w:pPr>
        <w:tabs>
          <w:tab w:val="left" w:leader="none" w:pos="3780"/>
        </w:tabs>
        <w:ind w:left="3780" w:hanging="420"/>
      </w:pPr>
      <w:rPr/>
    </w:lvl>
  </w:abstractNum>
  <w:abstractNum w:abstractNumId="39">
    <w:nsid w:val="00000027"/>
    <w:multiLevelType w:val="hybridMultilevel"/>
    <w:tmpl w:val="54780594"/>
    <w:name w:val=""/>
    <w:lvl w:ilvl="0" w:tplc="0409000F">
      <w:start w:val="1"/>
      <w:numFmt w:val="decimal"/>
      <w:lvlText w:val="%1."/>
      <w:lvlJc w:val="left"/>
      <w:pPr>
        <w:tabs>
          <w:tab w:val="left" w:leader="none" w:pos="420"/>
        </w:tabs>
        <w:ind w:left="420" w:hanging="420"/>
      </w:pPr>
      <w:rPr/>
    </w:lvl>
    <w:lvl w:ilvl="1" w:tplc="04090019" w:tentative="1">
      <w:start w:val="1"/>
      <w:numFmt w:val="lowerLetter"/>
      <w:lvlText w:val="%2)"/>
      <w:lvlJc w:val="left"/>
      <w:pPr>
        <w:tabs>
          <w:tab w:val="left" w:leader="none" w:pos="840"/>
        </w:tabs>
        <w:ind w:left="840" w:hanging="420"/>
      </w:pPr>
      <w:rPr/>
    </w:lvl>
    <w:lvl w:ilvl="2" w:tplc="0409001B" w:tentative="1">
      <w:start w:val="1"/>
      <w:numFmt w:val="lowerRoman"/>
      <w:lvlText w:val="%3."/>
      <w:lvlJc w:val="right"/>
      <w:pPr>
        <w:tabs>
          <w:tab w:val="left" w:leader="none" w:pos="1260"/>
        </w:tabs>
        <w:ind w:left="1260" w:hanging="420"/>
      </w:pPr>
      <w:rPr/>
    </w:lvl>
    <w:lvl w:ilvl="3" w:tplc="0409000F" w:tentative="1">
      <w:start w:val="1"/>
      <w:numFmt w:val="decimal"/>
      <w:lvlText w:val="%4."/>
      <w:lvlJc w:val="left"/>
      <w:pPr>
        <w:tabs>
          <w:tab w:val="left" w:leader="none" w:pos="1680"/>
        </w:tabs>
        <w:ind w:left="1680" w:hanging="420"/>
      </w:pPr>
      <w:rPr/>
    </w:lvl>
    <w:lvl w:ilvl="4" w:tplc="04090019" w:tentative="1">
      <w:start w:val="1"/>
      <w:numFmt w:val="lowerLetter"/>
      <w:lvlText w:val="%5)"/>
      <w:lvlJc w:val="left"/>
      <w:pPr>
        <w:tabs>
          <w:tab w:val="left" w:leader="none" w:pos="2100"/>
        </w:tabs>
        <w:ind w:left="2100" w:hanging="420"/>
      </w:pPr>
      <w:rPr/>
    </w:lvl>
    <w:lvl w:ilvl="5" w:tplc="0409001B" w:tentative="1">
      <w:start w:val="1"/>
      <w:numFmt w:val="lowerRoman"/>
      <w:lvlText w:val="%6."/>
      <w:lvlJc w:val="right"/>
      <w:pPr>
        <w:tabs>
          <w:tab w:val="left" w:leader="none" w:pos="2520"/>
        </w:tabs>
        <w:ind w:left="2520" w:hanging="420"/>
      </w:pPr>
      <w:rPr/>
    </w:lvl>
    <w:lvl w:ilvl="6" w:tplc="0409000F" w:tentative="1">
      <w:start w:val="1"/>
      <w:numFmt w:val="decimal"/>
      <w:lvlText w:val="%7."/>
      <w:lvlJc w:val="left"/>
      <w:pPr>
        <w:tabs>
          <w:tab w:val="left" w:leader="none" w:pos="2940"/>
        </w:tabs>
        <w:ind w:left="2940" w:hanging="420"/>
      </w:pPr>
      <w:rPr/>
    </w:lvl>
    <w:lvl w:ilvl="7" w:tplc="04090019" w:tentative="1">
      <w:start w:val="1"/>
      <w:numFmt w:val="lowerLetter"/>
      <w:lvlText w:val="%8)"/>
      <w:lvlJc w:val="left"/>
      <w:pPr>
        <w:tabs>
          <w:tab w:val="left" w:leader="none" w:pos="3360"/>
        </w:tabs>
        <w:ind w:left="3360" w:hanging="420"/>
      </w:pPr>
      <w:rPr/>
    </w:lvl>
    <w:lvl w:ilvl="8" w:tplc="0409001B" w:tentative="1">
      <w:start w:val="1"/>
      <w:numFmt w:val="lowerRoman"/>
      <w:lvlText w:val="%9."/>
      <w:lvlJc w:val="right"/>
      <w:pPr>
        <w:tabs>
          <w:tab w:val="left" w:leader="none" w:pos="3780"/>
        </w:tabs>
        <w:ind w:left="3780" w:hanging="420"/>
      </w:pPr>
      <w:rPr/>
    </w:lvl>
  </w:abstractNum>
  <w:abstractNum w:abstractNumId="40">
    <w:nsid w:val="00000028"/>
    <w:multiLevelType w:val="hybridMultilevel"/>
    <w:tmpl w:val="A61648C0"/>
    <w:name w:val=""/>
    <w:lvl w:ilvl="0" w:tplc="0409000F">
      <w:start w:val="1"/>
      <w:numFmt w:val="decimal"/>
      <w:lvlText w:val="%1."/>
      <w:lvlJc w:val="left"/>
      <w:pPr>
        <w:tabs>
          <w:tab w:val="left" w:leader="none" w:pos="420"/>
        </w:tabs>
        <w:ind w:left="420" w:hanging="420"/>
      </w:pPr>
    </w:lvl>
    <w:lvl w:ilvl="1" w:tplc="04090019">
      <w:start w:val="1"/>
      <w:numFmt w:val="lowerLetter"/>
      <w:lvlText w:val="%2)"/>
      <w:lvlJc w:val="left"/>
      <w:pPr>
        <w:tabs>
          <w:tab w:val="left" w:leader="none" w:pos="840"/>
        </w:tabs>
        <w:ind w:left="840" w:hanging="420"/>
      </w:pPr>
    </w:lvl>
    <w:lvl w:ilvl="2" w:tplc="0409001B" w:tentative="1">
      <w:start w:val="1"/>
      <w:numFmt w:val="lowerRoman"/>
      <w:lvlText w:val="%3."/>
      <w:lvlJc w:val="right"/>
      <w:pPr>
        <w:tabs>
          <w:tab w:val="left" w:leader="none" w:pos="1260"/>
        </w:tabs>
        <w:ind w:left="1260" w:hanging="420"/>
      </w:pPr>
    </w:lvl>
    <w:lvl w:ilvl="3" w:tplc="0409000F" w:tentative="1">
      <w:start w:val="1"/>
      <w:numFmt w:val="decimal"/>
      <w:lvlText w:val="%4."/>
      <w:lvlJc w:val="left"/>
      <w:pPr>
        <w:tabs>
          <w:tab w:val="left" w:leader="none" w:pos="1680"/>
        </w:tabs>
        <w:ind w:left="1680" w:hanging="420"/>
      </w:pPr>
    </w:lvl>
    <w:lvl w:ilvl="4" w:tplc="04090019" w:tentative="1">
      <w:start w:val="1"/>
      <w:numFmt w:val="lowerLetter"/>
      <w:lvlText w:val="%5)"/>
      <w:lvlJc w:val="left"/>
      <w:pPr>
        <w:tabs>
          <w:tab w:val="left" w:leader="none" w:pos="2100"/>
        </w:tabs>
        <w:ind w:left="2100" w:hanging="420"/>
      </w:pPr>
    </w:lvl>
    <w:lvl w:ilvl="5" w:tplc="0409001B" w:tentative="1">
      <w:start w:val="1"/>
      <w:numFmt w:val="lowerRoman"/>
      <w:lvlText w:val="%6."/>
      <w:lvlJc w:val="right"/>
      <w:pPr>
        <w:tabs>
          <w:tab w:val="left" w:leader="none" w:pos="2520"/>
        </w:tabs>
        <w:ind w:left="2520" w:hanging="420"/>
      </w:pPr>
    </w:lvl>
    <w:lvl w:ilvl="6" w:tplc="0409000F" w:tentative="1">
      <w:start w:val="1"/>
      <w:numFmt w:val="decimal"/>
      <w:lvlText w:val="%7."/>
      <w:lvlJc w:val="left"/>
      <w:pPr>
        <w:tabs>
          <w:tab w:val="left" w:leader="none" w:pos="2940"/>
        </w:tabs>
        <w:ind w:left="2940" w:hanging="420"/>
      </w:pPr>
    </w:lvl>
    <w:lvl w:ilvl="7" w:tplc="04090019" w:tentative="1">
      <w:start w:val="1"/>
      <w:numFmt w:val="lowerLetter"/>
      <w:lvlText w:val="%8)"/>
      <w:lvlJc w:val="left"/>
      <w:pPr>
        <w:tabs>
          <w:tab w:val="left" w:leader="none" w:pos="3360"/>
        </w:tabs>
        <w:ind w:left="3360" w:hanging="420"/>
      </w:pPr>
    </w:lvl>
    <w:lvl w:ilvl="8" w:tplc="0409001B" w:tentative="1">
      <w:start w:val="1"/>
      <w:numFmt w:val="lowerRoman"/>
      <w:lvlText w:val="%9."/>
      <w:lvlJc w:val="right"/>
      <w:pPr>
        <w:tabs>
          <w:tab w:val="left" w:leader="none" w:pos="3780"/>
        </w:tabs>
        <w:ind w:left="3780" w:hanging="420"/>
      </w:pPr>
    </w:lvl>
  </w:abstractNum>
  <w:abstractNum w:abstractNumId="41">
    <w:nsid w:val="00000029"/>
    <w:multiLevelType w:val="hybridMultilevel"/>
    <w:tmpl w:val="5FF25D1E"/>
    <w:name w:val=""/>
    <w:lvl w:ilvl="0" w:tplc="7EC02E62">
      <w:start w:val="1"/>
      <w:numFmt w:val="decimal"/>
      <w:lvlText w:val="%1．"/>
      <w:lvlJc w:val="left"/>
      <w:pPr>
        <w:tabs>
          <w:tab w:val="left" w:leader="none" w:pos="360"/>
        </w:tabs>
        <w:ind w:left="360" w:hanging="360"/>
      </w:pPr>
      <w:rPr>
        <w:rFonts w:hint="eastAsia"/>
      </w:rPr>
    </w:lvl>
    <w:lvl w:ilvl="1" w:tplc="B8F62A3A">
      <w:start w:val="1"/>
      <w:numFmt w:val="decimal"/>
      <w:lvlText w:val="（%2）"/>
      <w:lvlJc w:val="left"/>
      <w:pPr>
        <w:tabs>
          <w:tab w:val="left" w:leader="none" w:pos="1140"/>
        </w:tabs>
        <w:ind w:left="1140" w:hanging="720"/>
      </w:pPr>
      <w:rPr>
        <w:rFonts w:hint="eastAsia"/>
      </w:rPr>
    </w:lvl>
    <w:lvl w:ilvl="2" w:tplc="0409001B" w:tentative="1">
      <w:start w:val="1"/>
      <w:numFmt w:val="lowerRoman"/>
      <w:lvlText w:val="%3."/>
      <w:lvlJc w:val="right"/>
      <w:pPr>
        <w:tabs>
          <w:tab w:val="left" w:leader="none" w:pos="1260"/>
        </w:tabs>
        <w:ind w:left="1260" w:hanging="420"/>
      </w:pPr>
    </w:lvl>
    <w:lvl w:ilvl="3" w:tplc="0409000F" w:tentative="1">
      <w:start w:val="1"/>
      <w:numFmt w:val="decimal"/>
      <w:lvlText w:val="%4."/>
      <w:lvlJc w:val="left"/>
      <w:pPr>
        <w:tabs>
          <w:tab w:val="left" w:leader="none" w:pos="1680"/>
        </w:tabs>
        <w:ind w:left="1680" w:hanging="420"/>
      </w:pPr>
    </w:lvl>
    <w:lvl w:ilvl="4" w:tplc="04090019" w:tentative="1">
      <w:start w:val="1"/>
      <w:numFmt w:val="lowerLetter"/>
      <w:lvlText w:val="%5)"/>
      <w:lvlJc w:val="left"/>
      <w:pPr>
        <w:tabs>
          <w:tab w:val="left" w:leader="none" w:pos="2100"/>
        </w:tabs>
        <w:ind w:left="2100" w:hanging="420"/>
      </w:pPr>
    </w:lvl>
    <w:lvl w:ilvl="5" w:tplc="0409001B" w:tentative="1">
      <w:start w:val="1"/>
      <w:numFmt w:val="lowerRoman"/>
      <w:lvlText w:val="%6."/>
      <w:lvlJc w:val="right"/>
      <w:pPr>
        <w:tabs>
          <w:tab w:val="left" w:leader="none" w:pos="2520"/>
        </w:tabs>
        <w:ind w:left="2520" w:hanging="420"/>
      </w:pPr>
    </w:lvl>
    <w:lvl w:ilvl="6" w:tplc="0409000F" w:tentative="1">
      <w:start w:val="1"/>
      <w:numFmt w:val="decimal"/>
      <w:lvlText w:val="%7."/>
      <w:lvlJc w:val="left"/>
      <w:pPr>
        <w:tabs>
          <w:tab w:val="left" w:leader="none" w:pos="2940"/>
        </w:tabs>
        <w:ind w:left="2940" w:hanging="420"/>
      </w:pPr>
    </w:lvl>
    <w:lvl w:ilvl="7" w:tplc="04090019" w:tentative="1">
      <w:start w:val="1"/>
      <w:numFmt w:val="lowerLetter"/>
      <w:lvlText w:val="%8)"/>
      <w:lvlJc w:val="left"/>
      <w:pPr>
        <w:tabs>
          <w:tab w:val="left" w:leader="none" w:pos="3360"/>
        </w:tabs>
        <w:ind w:left="3360" w:hanging="420"/>
      </w:pPr>
    </w:lvl>
    <w:lvl w:ilvl="8" w:tplc="0409001B" w:tentative="1">
      <w:start w:val="1"/>
      <w:numFmt w:val="lowerRoman"/>
      <w:lvlText w:val="%9."/>
      <w:lvlJc w:val="right"/>
      <w:pPr>
        <w:tabs>
          <w:tab w:val="left" w:leader="none" w:pos="3780"/>
        </w:tabs>
        <w:ind w:left="3780" w:hanging="420"/>
      </w:pPr>
    </w:lvl>
  </w:abstractNum>
  <w:abstractNum w:abstractNumId="42">
    <w:nsid w:val="0000002A"/>
    <w:multiLevelType w:val="hybridMultilevel"/>
    <w:tmpl w:val="C004FF42"/>
    <w:name w:val=""/>
    <w:lvl w:ilvl="0" w:tplc="0409000F">
      <w:start w:val="1"/>
      <w:numFmt w:val="decimal"/>
      <w:lvlText w:val="%1."/>
      <w:lvlJc w:val="left"/>
      <w:pPr>
        <w:tabs>
          <w:tab w:val="left" w:leader="none" w:pos="420"/>
        </w:tabs>
        <w:ind w:left="420" w:hanging="420"/>
      </w:pPr>
      <w:rPr/>
    </w:lvl>
    <w:lvl w:ilvl="1" w:tplc="04090019" w:tentative="1">
      <w:start w:val="1"/>
      <w:numFmt w:val="lowerLetter"/>
      <w:lvlText w:val="%2)"/>
      <w:lvlJc w:val="left"/>
      <w:pPr>
        <w:tabs>
          <w:tab w:val="left" w:leader="none" w:pos="840"/>
        </w:tabs>
        <w:ind w:left="840" w:hanging="420"/>
      </w:pPr>
      <w:rPr/>
    </w:lvl>
    <w:lvl w:ilvl="2" w:tplc="0409001B" w:tentative="1">
      <w:start w:val="1"/>
      <w:numFmt w:val="lowerRoman"/>
      <w:lvlText w:val="%3."/>
      <w:lvlJc w:val="right"/>
      <w:pPr>
        <w:tabs>
          <w:tab w:val="left" w:leader="none" w:pos="1260"/>
        </w:tabs>
        <w:ind w:left="1260" w:hanging="420"/>
      </w:pPr>
      <w:rPr/>
    </w:lvl>
    <w:lvl w:ilvl="3" w:tplc="0409000F" w:tentative="1">
      <w:start w:val="1"/>
      <w:numFmt w:val="decimal"/>
      <w:lvlText w:val="%4."/>
      <w:lvlJc w:val="left"/>
      <w:pPr>
        <w:tabs>
          <w:tab w:val="left" w:leader="none" w:pos="1680"/>
        </w:tabs>
        <w:ind w:left="1680" w:hanging="420"/>
      </w:pPr>
      <w:rPr/>
    </w:lvl>
    <w:lvl w:ilvl="4" w:tplc="04090019" w:tentative="1">
      <w:start w:val="1"/>
      <w:numFmt w:val="lowerLetter"/>
      <w:lvlText w:val="%5)"/>
      <w:lvlJc w:val="left"/>
      <w:pPr>
        <w:tabs>
          <w:tab w:val="left" w:leader="none" w:pos="2100"/>
        </w:tabs>
        <w:ind w:left="2100" w:hanging="420"/>
      </w:pPr>
      <w:rPr/>
    </w:lvl>
    <w:lvl w:ilvl="5" w:tplc="0409001B" w:tentative="1">
      <w:start w:val="1"/>
      <w:numFmt w:val="lowerRoman"/>
      <w:lvlText w:val="%6."/>
      <w:lvlJc w:val="right"/>
      <w:pPr>
        <w:tabs>
          <w:tab w:val="left" w:leader="none" w:pos="2520"/>
        </w:tabs>
        <w:ind w:left="2520" w:hanging="420"/>
      </w:pPr>
      <w:rPr/>
    </w:lvl>
    <w:lvl w:ilvl="6" w:tplc="0409000F" w:tentative="1">
      <w:start w:val="1"/>
      <w:numFmt w:val="decimal"/>
      <w:lvlText w:val="%7."/>
      <w:lvlJc w:val="left"/>
      <w:pPr>
        <w:tabs>
          <w:tab w:val="left" w:leader="none" w:pos="2940"/>
        </w:tabs>
        <w:ind w:left="2940" w:hanging="420"/>
      </w:pPr>
      <w:rPr/>
    </w:lvl>
    <w:lvl w:ilvl="7" w:tplc="04090019" w:tentative="1">
      <w:start w:val="1"/>
      <w:numFmt w:val="lowerLetter"/>
      <w:lvlText w:val="%8)"/>
      <w:lvlJc w:val="left"/>
      <w:pPr>
        <w:tabs>
          <w:tab w:val="left" w:leader="none" w:pos="3360"/>
        </w:tabs>
        <w:ind w:left="3360" w:hanging="420"/>
      </w:pPr>
      <w:rPr/>
    </w:lvl>
    <w:lvl w:ilvl="8" w:tplc="0409001B" w:tentative="1">
      <w:start w:val="1"/>
      <w:numFmt w:val="lowerRoman"/>
      <w:lvlText w:val="%9."/>
      <w:lvlJc w:val="right"/>
      <w:pPr>
        <w:tabs>
          <w:tab w:val="left" w:leader="none" w:pos="3780"/>
        </w:tabs>
        <w:ind w:left="3780" w:hanging="420"/>
      </w:pPr>
      <w:rPr/>
    </w:lvl>
  </w:abstractNum>
  <w:abstractNum w:abstractNumId="43">
    <w:nsid w:val="0000002B"/>
    <w:multiLevelType w:val="hybridMultilevel"/>
    <w:tmpl w:val="39B65FEE"/>
    <w:name w:val=""/>
    <w:lvl w:ilvl="0">
      <w:start w:val="1"/>
      <w:numFmt w:val="decimal"/>
      <w:lvlText w:val="%1．"/>
      <w:lvlJc w:val="left"/>
      <w:pPr>
        <w:tabs>
          <w:tab w:val="left" w:leader="none" w:pos="1005"/>
        </w:tabs>
        <w:ind w:left="1005" w:hanging="375"/>
      </w:pPr>
      <w:rPr>
        <w:rFonts w:hint="eastAsia"/>
      </w:rPr>
    </w:lvl>
    <w:lvl w:ilvl="1" w:tentative="1">
      <w:start w:val="1"/>
      <w:numFmt w:val="lowerLetter"/>
      <w:lvlText w:val="%2)"/>
      <w:lvlJc w:val="left"/>
      <w:pPr>
        <w:tabs>
          <w:tab w:val="left" w:leader="none" w:pos="1470"/>
        </w:tabs>
        <w:ind w:left="1470" w:hanging="420"/>
      </w:pPr>
    </w:lvl>
    <w:lvl w:ilvl="2" w:tentative="1">
      <w:start w:val="1"/>
      <w:numFmt w:val="lowerRoman"/>
      <w:lvlText w:val="%3."/>
      <w:lvlJc w:val="right"/>
      <w:pPr>
        <w:tabs>
          <w:tab w:val="left" w:leader="none" w:pos="1890"/>
        </w:tabs>
        <w:ind w:left="1890" w:hanging="420"/>
      </w:pPr>
    </w:lvl>
    <w:lvl w:ilvl="3" w:tentative="1">
      <w:start w:val="1"/>
      <w:numFmt w:val="decimal"/>
      <w:lvlText w:val="%4."/>
      <w:lvlJc w:val="left"/>
      <w:pPr>
        <w:tabs>
          <w:tab w:val="left" w:leader="none" w:pos="2310"/>
        </w:tabs>
        <w:ind w:left="2310" w:hanging="420"/>
      </w:pPr>
    </w:lvl>
    <w:lvl w:ilvl="4" w:tentative="1">
      <w:start w:val="1"/>
      <w:numFmt w:val="lowerLetter"/>
      <w:lvlText w:val="%5)"/>
      <w:lvlJc w:val="left"/>
      <w:pPr>
        <w:tabs>
          <w:tab w:val="left" w:leader="none" w:pos="2730"/>
        </w:tabs>
        <w:ind w:left="2730" w:hanging="420"/>
      </w:pPr>
    </w:lvl>
    <w:lvl w:ilvl="5" w:tentative="1">
      <w:start w:val="1"/>
      <w:numFmt w:val="lowerRoman"/>
      <w:lvlText w:val="%6."/>
      <w:lvlJc w:val="right"/>
      <w:pPr>
        <w:tabs>
          <w:tab w:val="left" w:leader="none" w:pos="3150"/>
        </w:tabs>
        <w:ind w:left="3150" w:hanging="420"/>
      </w:pPr>
    </w:lvl>
    <w:lvl w:ilvl="6" w:tentative="1">
      <w:start w:val="1"/>
      <w:numFmt w:val="decimal"/>
      <w:lvlText w:val="%7."/>
      <w:lvlJc w:val="left"/>
      <w:pPr>
        <w:tabs>
          <w:tab w:val="left" w:leader="none" w:pos="3570"/>
        </w:tabs>
        <w:ind w:left="3570" w:hanging="420"/>
      </w:pPr>
    </w:lvl>
    <w:lvl w:ilvl="7" w:tentative="1">
      <w:start w:val="1"/>
      <w:numFmt w:val="lowerLetter"/>
      <w:lvlText w:val="%8)"/>
      <w:lvlJc w:val="left"/>
      <w:pPr>
        <w:tabs>
          <w:tab w:val="left" w:leader="none" w:pos="3990"/>
        </w:tabs>
        <w:ind w:left="3990" w:hanging="420"/>
      </w:pPr>
    </w:lvl>
    <w:lvl w:ilvl="8" w:tentative="1">
      <w:start w:val="1"/>
      <w:numFmt w:val="lowerRoman"/>
      <w:lvlText w:val="%9."/>
      <w:lvlJc w:val="right"/>
      <w:pPr>
        <w:tabs>
          <w:tab w:val="left" w:leader="none" w:pos="4410"/>
        </w:tabs>
        <w:ind w:left="4410" w:hanging="420"/>
      </w:pPr>
    </w:lvl>
  </w:abstractNum>
  <w:abstractNum w:abstractNumId="44">
    <w:nsid w:val="0000002C"/>
    <w:multiLevelType w:val="hybridMultilevel"/>
    <w:tmpl w:val="9C5E62B8"/>
    <w:name w:val=""/>
    <w:lvl w:ilvl="0" w:tplc="0409000F">
      <w:start w:val="1"/>
      <w:numFmt w:val="decimal"/>
      <w:lvlText w:val="%1."/>
      <w:lvlJc w:val="left"/>
      <w:pPr>
        <w:tabs>
          <w:tab w:val="left" w:leader="none" w:pos="420"/>
        </w:tabs>
        <w:ind w:left="420" w:hanging="420"/>
      </w:pPr>
      <w:rPr/>
    </w:lvl>
    <w:lvl w:ilvl="1" w:tplc="04090019" w:tentative="1">
      <w:start w:val="1"/>
      <w:numFmt w:val="lowerLetter"/>
      <w:lvlText w:val="%2)"/>
      <w:lvlJc w:val="left"/>
      <w:pPr>
        <w:tabs>
          <w:tab w:val="left" w:leader="none" w:pos="840"/>
        </w:tabs>
        <w:ind w:left="840" w:hanging="420"/>
      </w:pPr>
      <w:rPr/>
    </w:lvl>
    <w:lvl w:ilvl="2" w:tplc="0409001B" w:tentative="1">
      <w:start w:val="1"/>
      <w:numFmt w:val="lowerRoman"/>
      <w:lvlText w:val="%3."/>
      <w:lvlJc w:val="right"/>
      <w:pPr>
        <w:tabs>
          <w:tab w:val="left" w:leader="none" w:pos="1260"/>
        </w:tabs>
        <w:ind w:left="1260" w:hanging="420"/>
      </w:pPr>
      <w:rPr/>
    </w:lvl>
    <w:lvl w:ilvl="3" w:tplc="0409000F" w:tentative="1">
      <w:start w:val="1"/>
      <w:numFmt w:val="decimal"/>
      <w:lvlText w:val="%4."/>
      <w:lvlJc w:val="left"/>
      <w:pPr>
        <w:tabs>
          <w:tab w:val="left" w:leader="none" w:pos="1680"/>
        </w:tabs>
        <w:ind w:left="1680" w:hanging="420"/>
      </w:pPr>
      <w:rPr/>
    </w:lvl>
    <w:lvl w:ilvl="4" w:tplc="04090019" w:tentative="1">
      <w:start w:val="1"/>
      <w:numFmt w:val="lowerLetter"/>
      <w:lvlText w:val="%5)"/>
      <w:lvlJc w:val="left"/>
      <w:pPr>
        <w:tabs>
          <w:tab w:val="left" w:leader="none" w:pos="2100"/>
        </w:tabs>
        <w:ind w:left="2100" w:hanging="420"/>
      </w:pPr>
      <w:rPr/>
    </w:lvl>
    <w:lvl w:ilvl="5" w:tplc="0409001B" w:tentative="1">
      <w:start w:val="1"/>
      <w:numFmt w:val="lowerRoman"/>
      <w:lvlText w:val="%6."/>
      <w:lvlJc w:val="right"/>
      <w:pPr>
        <w:tabs>
          <w:tab w:val="left" w:leader="none" w:pos="2520"/>
        </w:tabs>
        <w:ind w:left="2520" w:hanging="420"/>
      </w:pPr>
      <w:rPr/>
    </w:lvl>
    <w:lvl w:ilvl="6" w:tplc="0409000F" w:tentative="1">
      <w:start w:val="1"/>
      <w:numFmt w:val="decimal"/>
      <w:lvlText w:val="%7."/>
      <w:lvlJc w:val="left"/>
      <w:pPr>
        <w:tabs>
          <w:tab w:val="left" w:leader="none" w:pos="2940"/>
        </w:tabs>
        <w:ind w:left="2940" w:hanging="420"/>
      </w:pPr>
      <w:rPr/>
    </w:lvl>
    <w:lvl w:ilvl="7" w:tplc="04090019" w:tentative="1">
      <w:start w:val="1"/>
      <w:numFmt w:val="lowerLetter"/>
      <w:lvlText w:val="%8)"/>
      <w:lvlJc w:val="left"/>
      <w:pPr>
        <w:tabs>
          <w:tab w:val="left" w:leader="none" w:pos="3360"/>
        </w:tabs>
        <w:ind w:left="3360" w:hanging="420"/>
      </w:pPr>
      <w:rPr/>
    </w:lvl>
    <w:lvl w:ilvl="8" w:tplc="0409001B" w:tentative="1">
      <w:start w:val="1"/>
      <w:numFmt w:val="lowerRoman"/>
      <w:lvlText w:val="%9."/>
      <w:lvlJc w:val="right"/>
      <w:pPr>
        <w:tabs>
          <w:tab w:val="left" w:leader="none" w:pos="3780"/>
        </w:tabs>
        <w:ind w:left="3780" w:hanging="420"/>
      </w:pPr>
      <w:rPr/>
    </w:lvl>
  </w:abstractNum>
  <w:abstractNum w:abstractNumId="45">
    <w:nsid w:val="0000002D"/>
    <w:multiLevelType w:val="singleLevel"/>
    <w:tmpl w:val="FEA0D74A"/>
    <w:name w:val=""/>
    <w:lvl w:ilvl="0">
      <w:start w:val="2"/>
      <w:numFmt w:val="decimal"/>
      <w:lvlText w:val="%1."/>
      <w:lvlJc w:val="left"/>
      <w:pPr>
        <w:tabs>
          <w:tab w:val="left" w:leader="none" w:pos="360"/>
        </w:tabs>
        <w:ind w:left="360" w:hanging="360"/>
      </w:pPr>
      <w:rPr/>
    </w:lvl>
  </w:abstractNum>
  <w:abstractNum w:abstractNumId="46">
    <w:nsid w:val="0000002E"/>
    <w:multiLevelType w:val="singleLevel"/>
    <w:tmpl w:val="13343778"/>
    <w:name w:val=""/>
    <w:lvl w:ilvl="0">
      <w:start w:val="1"/>
      <w:numFmt w:val="decimal"/>
      <w:lvlText w:val="%1."/>
      <w:lvlJc w:val="left"/>
      <w:pPr>
        <w:tabs>
          <w:tab w:val="left" w:leader="none" w:pos="855"/>
        </w:tabs>
        <w:ind w:left="855" w:hanging="330"/>
      </w:pPr>
      <w:rPr/>
    </w:lvl>
  </w:abstractNum>
  <w:abstractNum w:abstractNumId="47">
    <w:nsid w:val="0000002F"/>
    <w:multiLevelType w:val="hybridMultilevel"/>
    <w:tmpl w:val="3EA6ED58"/>
    <w:name w:val=""/>
    <w:lvl w:ilvl="0" w:tplc="0409000F">
      <w:start w:val="1"/>
      <w:numFmt w:val="decimal"/>
      <w:lvlText w:val="%1."/>
      <w:lvlJc w:val="left"/>
      <w:pPr>
        <w:tabs>
          <w:tab w:val="left" w:leader="none" w:pos="420"/>
        </w:tabs>
        <w:ind w:left="420" w:hanging="420"/>
      </w:pPr>
      <w:rPr/>
    </w:lvl>
    <w:lvl w:ilvl="1" w:tplc="04090019" w:tentative="1">
      <w:start w:val="1"/>
      <w:numFmt w:val="lowerLetter"/>
      <w:lvlText w:val="%2)"/>
      <w:lvlJc w:val="left"/>
      <w:pPr>
        <w:tabs>
          <w:tab w:val="left" w:leader="none" w:pos="840"/>
        </w:tabs>
        <w:ind w:left="840" w:hanging="420"/>
      </w:pPr>
      <w:rPr/>
    </w:lvl>
    <w:lvl w:ilvl="2" w:tplc="0409001B" w:tentative="1">
      <w:start w:val="1"/>
      <w:numFmt w:val="lowerRoman"/>
      <w:lvlText w:val="%3."/>
      <w:lvlJc w:val="right"/>
      <w:pPr>
        <w:tabs>
          <w:tab w:val="left" w:leader="none" w:pos="1260"/>
        </w:tabs>
        <w:ind w:left="1260" w:hanging="420"/>
      </w:pPr>
      <w:rPr/>
    </w:lvl>
    <w:lvl w:ilvl="3" w:tplc="0409000F" w:tentative="1">
      <w:start w:val="1"/>
      <w:numFmt w:val="decimal"/>
      <w:lvlText w:val="%4."/>
      <w:lvlJc w:val="left"/>
      <w:pPr>
        <w:tabs>
          <w:tab w:val="left" w:leader="none" w:pos="1680"/>
        </w:tabs>
        <w:ind w:left="1680" w:hanging="420"/>
      </w:pPr>
      <w:rPr/>
    </w:lvl>
    <w:lvl w:ilvl="4" w:tplc="04090019" w:tentative="1">
      <w:start w:val="1"/>
      <w:numFmt w:val="lowerLetter"/>
      <w:lvlText w:val="%5)"/>
      <w:lvlJc w:val="left"/>
      <w:pPr>
        <w:tabs>
          <w:tab w:val="left" w:leader="none" w:pos="2100"/>
        </w:tabs>
        <w:ind w:left="2100" w:hanging="420"/>
      </w:pPr>
      <w:rPr/>
    </w:lvl>
    <w:lvl w:ilvl="5" w:tplc="0409001B" w:tentative="1">
      <w:start w:val="1"/>
      <w:numFmt w:val="lowerRoman"/>
      <w:lvlText w:val="%6."/>
      <w:lvlJc w:val="right"/>
      <w:pPr>
        <w:tabs>
          <w:tab w:val="left" w:leader="none" w:pos="2520"/>
        </w:tabs>
        <w:ind w:left="2520" w:hanging="420"/>
      </w:pPr>
      <w:rPr/>
    </w:lvl>
    <w:lvl w:ilvl="6" w:tplc="0409000F" w:tentative="1">
      <w:start w:val="1"/>
      <w:numFmt w:val="decimal"/>
      <w:lvlText w:val="%7."/>
      <w:lvlJc w:val="left"/>
      <w:pPr>
        <w:tabs>
          <w:tab w:val="left" w:leader="none" w:pos="2940"/>
        </w:tabs>
        <w:ind w:left="2940" w:hanging="420"/>
      </w:pPr>
      <w:rPr/>
    </w:lvl>
    <w:lvl w:ilvl="7" w:tplc="04090019" w:tentative="1">
      <w:start w:val="1"/>
      <w:numFmt w:val="lowerLetter"/>
      <w:lvlText w:val="%8)"/>
      <w:lvlJc w:val="left"/>
      <w:pPr>
        <w:tabs>
          <w:tab w:val="left" w:leader="none" w:pos="3360"/>
        </w:tabs>
        <w:ind w:left="3360" w:hanging="420"/>
      </w:pPr>
      <w:rPr/>
    </w:lvl>
    <w:lvl w:ilvl="8" w:tplc="0409001B" w:tentative="1">
      <w:start w:val="1"/>
      <w:numFmt w:val="lowerRoman"/>
      <w:lvlText w:val="%9."/>
      <w:lvlJc w:val="right"/>
      <w:pPr>
        <w:tabs>
          <w:tab w:val="left" w:leader="none" w:pos="3780"/>
        </w:tabs>
        <w:ind w:left="3780" w:hanging="420"/>
      </w:pPr>
      <w:rPr/>
    </w:lvl>
  </w:abstractNum>
  <w:abstractNum w:abstractNumId="48">
    <w:nsid w:val="00000030"/>
    <w:multiLevelType w:val="singleLevel"/>
    <w:tmpl w:val="722A5A36"/>
    <w:name w:val=""/>
    <w:lvl w:ilvl="0">
      <w:start w:val="1"/>
      <w:numFmt w:val="decimal"/>
      <w:lvlText w:val="(%1)"/>
      <w:lvlJc w:val="left"/>
      <w:pPr>
        <w:tabs>
          <w:tab w:val="left" w:leader="none" w:pos="675"/>
        </w:tabs>
        <w:ind w:left="675" w:hanging="360"/>
      </w:pPr>
      <w:rPr>
        <w:b/>
      </w:rPr>
    </w:lvl>
  </w:abstractNum>
  <w:abstractNum w:abstractNumId="49">
    <w:nsid w:val="00000031"/>
    <w:multiLevelType w:val="hybridMultilevel"/>
    <w:tmpl w:val="31B6A1EC"/>
    <w:name w:val=""/>
    <w:lvl w:ilvl="0" w:tplc="0409000F">
      <w:start w:val="1"/>
      <w:numFmt w:val="decimal"/>
      <w:lvlText w:val="%1."/>
      <w:lvlJc w:val="left"/>
      <w:pPr>
        <w:tabs>
          <w:tab w:val="left" w:leader="none" w:pos="420"/>
        </w:tabs>
        <w:ind w:left="420" w:hanging="420"/>
      </w:pPr>
    </w:lvl>
    <w:lvl w:ilvl="1" w:tplc="04090019" w:tentative="1">
      <w:start w:val="1"/>
      <w:numFmt w:val="lowerLetter"/>
      <w:lvlText w:val="%2)"/>
      <w:lvlJc w:val="left"/>
      <w:pPr>
        <w:tabs>
          <w:tab w:val="left" w:leader="none" w:pos="840"/>
        </w:tabs>
        <w:ind w:left="840" w:hanging="420"/>
      </w:pPr>
    </w:lvl>
    <w:lvl w:ilvl="2" w:tplc="0409001B" w:tentative="1">
      <w:start w:val="1"/>
      <w:numFmt w:val="lowerRoman"/>
      <w:lvlText w:val="%3."/>
      <w:lvlJc w:val="right"/>
      <w:pPr>
        <w:tabs>
          <w:tab w:val="left" w:leader="none" w:pos="1260"/>
        </w:tabs>
        <w:ind w:left="1260" w:hanging="420"/>
      </w:pPr>
    </w:lvl>
    <w:lvl w:ilvl="3" w:tplc="0409000F" w:tentative="1">
      <w:start w:val="1"/>
      <w:numFmt w:val="decimal"/>
      <w:lvlText w:val="%4."/>
      <w:lvlJc w:val="left"/>
      <w:pPr>
        <w:tabs>
          <w:tab w:val="left" w:leader="none" w:pos="1680"/>
        </w:tabs>
        <w:ind w:left="1680" w:hanging="420"/>
      </w:pPr>
    </w:lvl>
    <w:lvl w:ilvl="4" w:tplc="04090019" w:tentative="1">
      <w:start w:val="1"/>
      <w:numFmt w:val="lowerLetter"/>
      <w:lvlText w:val="%5)"/>
      <w:lvlJc w:val="left"/>
      <w:pPr>
        <w:tabs>
          <w:tab w:val="left" w:leader="none" w:pos="2100"/>
        </w:tabs>
        <w:ind w:left="2100" w:hanging="420"/>
      </w:pPr>
    </w:lvl>
    <w:lvl w:ilvl="5" w:tplc="0409001B" w:tentative="1">
      <w:start w:val="1"/>
      <w:numFmt w:val="lowerRoman"/>
      <w:lvlText w:val="%6."/>
      <w:lvlJc w:val="right"/>
      <w:pPr>
        <w:tabs>
          <w:tab w:val="left" w:leader="none" w:pos="2520"/>
        </w:tabs>
        <w:ind w:left="2520" w:hanging="420"/>
      </w:pPr>
    </w:lvl>
    <w:lvl w:ilvl="6" w:tplc="0409000F" w:tentative="1">
      <w:start w:val="1"/>
      <w:numFmt w:val="decimal"/>
      <w:lvlText w:val="%7."/>
      <w:lvlJc w:val="left"/>
      <w:pPr>
        <w:tabs>
          <w:tab w:val="left" w:leader="none" w:pos="2940"/>
        </w:tabs>
        <w:ind w:left="2940" w:hanging="420"/>
      </w:pPr>
    </w:lvl>
    <w:lvl w:ilvl="7" w:tplc="04090019" w:tentative="1">
      <w:start w:val="1"/>
      <w:numFmt w:val="lowerLetter"/>
      <w:lvlText w:val="%8)"/>
      <w:lvlJc w:val="left"/>
      <w:pPr>
        <w:tabs>
          <w:tab w:val="left" w:leader="none" w:pos="3360"/>
        </w:tabs>
        <w:ind w:left="3360" w:hanging="420"/>
      </w:pPr>
    </w:lvl>
    <w:lvl w:ilvl="8" w:tplc="0409001B" w:tentative="1">
      <w:start w:val="1"/>
      <w:numFmt w:val="lowerRoman"/>
      <w:lvlText w:val="%9."/>
      <w:lvlJc w:val="right"/>
      <w:pPr>
        <w:tabs>
          <w:tab w:val="left" w:leader="none" w:pos="3780"/>
        </w:tabs>
        <w:ind w:left="3780" w:hanging="420"/>
      </w:pPr>
    </w:lvl>
  </w:abstractNum>
  <w:abstractNum w:abstractNumId="50">
    <w:nsid w:val="00000032"/>
    <w:multiLevelType w:val="hybridMultilevel"/>
    <w:tmpl w:val="71DC8076"/>
    <w:name w:val=""/>
    <w:lvl w:ilvl="0" w:tplc="0409000F">
      <w:start w:val="1"/>
      <w:numFmt w:val="decimal"/>
      <w:lvlText w:val="%1."/>
      <w:lvlJc w:val="left"/>
      <w:pPr>
        <w:tabs>
          <w:tab w:val="left" w:leader="none" w:pos="420"/>
        </w:tabs>
        <w:ind w:left="420" w:hanging="420"/>
      </w:pPr>
      <w:rPr/>
    </w:lvl>
    <w:lvl w:ilvl="1" w:tplc="04090019" w:tentative="1">
      <w:start w:val="1"/>
      <w:numFmt w:val="lowerLetter"/>
      <w:lvlText w:val="%2)"/>
      <w:lvlJc w:val="left"/>
      <w:pPr>
        <w:tabs>
          <w:tab w:val="left" w:leader="none" w:pos="840"/>
        </w:tabs>
        <w:ind w:left="840" w:hanging="420"/>
      </w:pPr>
      <w:rPr/>
    </w:lvl>
    <w:lvl w:ilvl="2" w:tplc="0409001B" w:tentative="1">
      <w:start w:val="1"/>
      <w:numFmt w:val="lowerRoman"/>
      <w:lvlText w:val="%3."/>
      <w:lvlJc w:val="right"/>
      <w:pPr>
        <w:tabs>
          <w:tab w:val="left" w:leader="none" w:pos="1260"/>
        </w:tabs>
        <w:ind w:left="1260" w:hanging="420"/>
      </w:pPr>
      <w:rPr/>
    </w:lvl>
    <w:lvl w:ilvl="3" w:tplc="0409000F" w:tentative="1">
      <w:start w:val="1"/>
      <w:numFmt w:val="decimal"/>
      <w:lvlText w:val="%4."/>
      <w:lvlJc w:val="left"/>
      <w:pPr>
        <w:tabs>
          <w:tab w:val="left" w:leader="none" w:pos="1680"/>
        </w:tabs>
        <w:ind w:left="1680" w:hanging="420"/>
      </w:pPr>
      <w:rPr/>
    </w:lvl>
    <w:lvl w:ilvl="4" w:tplc="04090019" w:tentative="1">
      <w:start w:val="1"/>
      <w:numFmt w:val="lowerLetter"/>
      <w:lvlText w:val="%5)"/>
      <w:lvlJc w:val="left"/>
      <w:pPr>
        <w:tabs>
          <w:tab w:val="left" w:leader="none" w:pos="2100"/>
        </w:tabs>
        <w:ind w:left="2100" w:hanging="420"/>
      </w:pPr>
      <w:rPr/>
    </w:lvl>
    <w:lvl w:ilvl="5" w:tplc="0409001B" w:tentative="1">
      <w:start w:val="1"/>
      <w:numFmt w:val="lowerRoman"/>
      <w:lvlText w:val="%6."/>
      <w:lvlJc w:val="right"/>
      <w:pPr>
        <w:tabs>
          <w:tab w:val="left" w:leader="none" w:pos="2520"/>
        </w:tabs>
        <w:ind w:left="2520" w:hanging="420"/>
      </w:pPr>
      <w:rPr/>
    </w:lvl>
    <w:lvl w:ilvl="6" w:tplc="0409000F" w:tentative="1">
      <w:start w:val="1"/>
      <w:numFmt w:val="decimal"/>
      <w:lvlText w:val="%7."/>
      <w:lvlJc w:val="left"/>
      <w:pPr>
        <w:tabs>
          <w:tab w:val="left" w:leader="none" w:pos="2940"/>
        </w:tabs>
        <w:ind w:left="2940" w:hanging="420"/>
      </w:pPr>
      <w:rPr/>
    </w:lvl>
    <w:lvl w:ilvl="7" w:tplc="04090019" w:tentative="1">
      <w:start w:val="1"/>
      <w:numFmt w:val="lowerLetter"/>
      <w:lvlText w:val="%8)"/>
      <w:lvlJc w:val="left"/>
      <w:pPr>
        <w:tabs>
          <w:tab w:val="left" w:leader="none" w:pos="3360"/>
        </w:tabs>
        <w:ind w:left="3360" w:hanging="420"/>
      </w:pPr>
      <w:rPr/>
    </w:lvl>
    <w:lvl w:ilvl="8" w:tplc="0409001B" w:tentative="1">
      <w:start w:val="1"/>
      <w:numFmt w:val="lowerRoman"/>
      <w:lvlText w:val="%9."/>
      <w:lvlJc w:val="right"/>
      <w:pPr>
        <w:tabs>
          <w:tab w:val="left" w:leader="none" w:pos="3780"/>
        </w:tabs>
        <w:ind w:left="3780" w:hanging="420"/>
      </w:pPr>
      <w:rPr/>
    </w:lvl>
  </w:abstractNum>
  <w:abstractNum w:abstractNumId="51">
    <w:nsid w:val="00000033"/>
    <w:multiLevelType w:val="hybridMultilevel"/>
    <w:tmpl w:val="99F6F7D0"/>
    <w:name w:val=""/>
    <w:lvl w:ilvl="0" w:tplc="0409000F">
      <w:start w:val="1"/>
      <w:numFmt w:val="decimal"/>
      <w:lvlText w:val="%1."/>
      <w:lvlJc w:val="left"/>
      <w:pPr>
        <w:tabs>
          <w:tab w:val="left" w:leader="none" w:pos="420"/>
        </w:tabs>
        <w:ind w:left="420" w:hanging="420"/>
      </w:pPr>
      <w:rPr/>
    </w:lvl>
    <w:lvl w:ilvl="1" w:tplc="04090019" w:tentative="1">
      <w:start w:val="1"/>
      <w:numFmt w:val="lowerLetter"/>
      <w:lvlText w:val="%2)"/>
      <w:lvlJc w:val="left"/>
      <w:pPr>
        <w:tabs>
          <w:tab w:val="left" w:leader="none" w:pos="840"/>
        </w:tabs>
        <w:ind w:left="840" w:hanging="420"/>
      </w:pPr>
      <w:rPr/>
    </w:lvl>
    <w:lvl w:ilvl="2" w:tplc="0409001B" w:tentative="1">
      <w:start w:val="1"/>
      <w:numFmt w:val="lowerRoman"/>
      <w:lvlText w:val="%3."/>
      <w:lvlJc w:val="right"/>
      <w:pPr>
        <w:tabs>
          <w:tab w:val="left" w:leader="none" w:pos="1260"/>
        </w:tabs>
        <w:ind w:left="1260" w:hanging="420"/>
      </w:pPr>
      <w:rPr/>
    </w:lvl>
    <w:lvl w:ilvl="3" w:tplc="0409000F" w:tentative="1">
      <w:start w:val="1"/>
      <w:numFmt w:val="decimal"/>
      <w:lvlText w:val="%4."/>
      <w:lvlJc w:val="left"/>
      <w:pPr>
        <w:tabs>
          <w:tab w:val="left" w:leader="none" w:pos="1680"/>
        </w:tabs>
        <w:ind w:left="1680" w:hanging="420"/>
      </w:pPr>
      <w:rPr/>
    </w:lvl>
    <w:lvl w:ilvl="4" w:tplc="04090019" w:tentative="1">
      <w:start w:val="1"/>
      <w:numFmt w:val="lowerLetter"/>
      <w:lvlText w:val="%5)"/>
      <w:lvlJc w:val="left"/>
      <w:pPr>
        <w:tabs>
          <w:tab w:val="left" w:leader="none" w:pos="2100"/>
        </w:tabs>
        <w:ind w:left="2100" w:hanging="420"/>
      </w:pPr>
      <w:rPr/>
    </w:lvl>
    <w:lvl w:ilvl="5" w:tplc="0409001B" w:tentative="1">
      <w:start w:val="1"/>
      <w:numFmt w:val="lowerRoman"/>
      <w:lvlText w:val="%6."/>
      <w:lvlJc w:val="right"/>
      <w:pPr>
        <w:tabs>
          <w:tab w:val="left" w:leader="none" w:pos="2520"/>
        </w:tabs>
        <w:ind w:left="2520" w:hanging="420"/>
      </w:pPr>
      <w:rPr/>
    </w:lvl>
    <w:lvl w:ilvl="6" w:tplc="0409000F" w:tentative="1">
      <w:start w:val="1"/>
      <w:numFmt w:val="decimal"/>
      <w:lvlText w:val="%7."/>
      <w:lvlJc w:val="left"/>
      <w:pPr>
        <w:tabs>
          <w:tab w:val="left" w:leader="none" w:pos="2940"/>
        </w:tabs>
        <w:ind w:left="2940" w:hanging="420"/>
      </w:pPr>
      <w:rPr/>
    </w:lvl>
    <w:lvl w:ilvl="7" w:tplc="04090019" w:tentative="1">
      <w:start w:val="1"/>
      <w:numFmt w:val="lowerLetter"/>
      <w:lvlText w:val="%8)"/>
      <w:lvlJc w:val="left"/>
      <w:pPr>
        <w:tabs>
          <w:tab w:val="left" w:leader="none" w:pos="3360"/>
        </w:tabs>
        <w:ind w:left="3360" w:hanging="420"/>
      </w:pPr>
      <w:rPr/>
    </w:lvl>
    <w:lvl w:ilvl="8" w:tplc="0409001B" w:tentative="1">
      <w:start w:val="1"/>
      <w:numFmt w:val="lowerRoman"/>
      <w:lvlText w:val="%9."/>
      <w:lvlJc w:val="right"/>
      <w:pPr>
        <w:tabs>
          <w:tab w:val="left" w:leader="none" w:pos="3780"/>
        </w:tabs>
        <w:ind w:left="3780" w:hanging="420"/>
      </w:pPr>
      <w:rPr/>
    </w:lvl>
  </w:abstractNum>
  <w:num w:numId="1">
    <w:abstractNumId w:val="10"/>
  </w:num>
  <w:num w:numId="2">
    <w:abstractNumId w:val="32"/>
  </w:num>
  <w:num w:numId="3">
    <w:abstractNumId w:val="21"/>
  </w:num>
  <w:num w:numId="4">
    <w:abstractNumId w:val="20"/>
  </w:num>
  <w:num w:numId="5">
    <w:abstractNumId w:val="46"/>
    <w:lvlOverride w:ilvl="0">
      <w:startOverride w:val="1"/>
    </w:lvlOverride>
  </w:num>
  <w:num w:numId="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9"/>
  </w:num>
  <w:num w:numId="8">
    <w:abstractNumId w:val="2"/>
    <w:lvlOverride w:ilvl="0">
      <w:startOverride w:val="1"/>
    </w:lvlOverride>
  </w:num>
  <w:num w:numId="9">
    <w:abstractNumId w:val="8"/>
  </w:num>
  <w:num w:numId="10">
    <w:abstractNumId w:val="25"/>
  </w:num>
  <w:num w:numId="11">
    <w:abstractNumId w:val="38"/>
  </w:num>
  <w:num w:numId="12">
    <w:abstractNumId w:val="22"/>
  </w:num>
  <w:num w:numId="13">
    <w:abstractNumId w:val="23"/>
    <w:lvlOverride w:ilvl="0">
      <w:startOverride w:val="1"/>
    </w:lvlOverride>
  </w:num>
  <w:num w:numId="14">
    <w:abstractNumId w:val="26"/>
    <w:lvlOverride w:ilvl="0">
      <w:startOverride w:val="1"/>
    </w:lvlOverride>
  </w:num>
  <w:num w:numId="15">
    <w:abstractNumId w:val="1"/>
    <w:lvlOverride w:ilvl="0">
      <w:startOverride w:val="1"/>
    </w:lvlOverride>
  </w:num>
  <w:num w:numId="16">
    <w:abstractNumId w:val="13"/>
  </w:num>
  <w:num w:numId="17">
    <w:abstractNumId w:val="4"/>
  </w:num>
  <w:num w:numId="18">
    <w:abstractNumId w:val="16"/>
  </w:num>
  <w:num w:numId="19">
    <w:abstractNumId w:val="19"/>
  </w:num>
  <w:num w:numId="20">
    <w:abstractNumId w:val="34"/>
  </w:num>
  <w:num w:numId="21">
    <w:abstractNumId w:val="6"/>
    <w:lvlOverride w:ilvl="0">
      <w:startOverride w:val="1"/>
    </w:lvlOverride>
  </w:num>
  <w:num w:numId="22">
    <w:abstractNumId w:val="31"/>
  </w:num>
  <w:num w:numId="23">
    <w:abstractNumId w:val="35"/>
  </w:num>
  <w:num w:numId="24">
    <w:abstractNumId w:val="36"/>
  </w:num>
  <w:num w:numId="25">
    <w:abstractNumId w:val="51"/>
  </w:num>
  <w:num w:numId="26">
    <w:abstractNumId w:val="45"/>
    <w:lvlOverride w:ilvl="0">
      <w:startOverride w:val="2"/>
    </w:lvlOverride>
  </w:num>
  <w:num w:numId="27">
    <w:abstractNumId w:val="12"/>
    <w:lvlOverride w:ilvl="0">
      <w:startOverride w:val="1"/>
    </w:lvlOverride>
  </w:num>
  <w:num w:numId="28">
    <w:abstractNumId w:val="15"/>
    <w:lvlOverride w:ilvl="0">
      <w:startOverride w:val="1"/>
    </w:lvlOverride>
  </w:num>
  <w:num w:numId="29">
    <w:abstractNumId w:val="9"/>
  </w:num>
  <w:num w:numId="30">
    <w:abstractNumId w:val="30"/>
    <w:lvlOverride w:ilvl="0">
      <w:startOverride w:val="1"/>
    </w:lvlOverride>
  </w:num>
  <w:num w:numId="31">
    <w:abstractNumId w:val="39"/>
  </w:num>
  <w:num w:numId="32">
    <w:abstractNumId w:val="24"/>
  </w:num>
  <w:num w:numId="33">
    <w:abstractNumId w:val="37"/>
  </w:num>
  <w:num w:numId="34">
    <w:abstractNumId w:val="48"/>
    <w:lvlOverride w:ilvl="0">
      <w:startOverride w:val="1"/>
    </w:lvlOverride>
  </w:num>
  <w:num w:numId="35">
    <w:abstractNumId w:val="14"/>
  </w:num>
  <w:num w:numId="36">
    <w:abstractNumId w:val="0"/>
    <w:lvlOverride w:ilvl="0">
      <w:startOverride w:val="1"/>
    </w:lvlOverride>
  </w:num>
  <w:num w:numId="37">
    <w:abstractNumId w:val="43"/>
  </w:num>
  <w:num w:numId="38">
    <w:abstractNumId w:val="42"/>
  </w:num>
  <w:num w:numId="39">
    <w:abstractNumId w:val="7"/>
  </w:num>
  <w:num w:numId="40">
    <w:abstractNumId w:val="28"/>
    <w:lvlOverride w:ilvl="0">
      <w:startOverride w:val="1"/>
    </w:lvlOverride>
  </w:num>
  <w:num w:numId="41">
    <w:abstractNumId w:val="40"/>
  </w:num>
  <w:num w:numId="42">
    <w:abstractNumId w:val="44"/>
  </w:num>
  <w:num w:numId="43">
    <w:abstractNumId w:val="29"/>
    <w:lvlOverride w:ilvl="0">
      <w:startOverride w:val="1"/>
    </w:lvlOverride>
  </w:num>
  <w:num w:numId="44">
    <w:abstractNumId w:val="3"/>
  </w:num>
  <w:num w:numId="4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7"/>
  </w:num>
  <w:num w:numId="47">
    <w:abstractNumId w:val="17"/>
  </w:num>
  <w:num w:numId="48">
    <w:abstractNumId w:val="50"/>
  </w:num>
  <w:num w:numId="49">
    <w:abstractNumId w:val="11"/>
    <w:lvlOverride w:ilvl="0">
      <w:startOverride w:val="1"/>
    </w:lvlOverride>
  </w:num>
  <w:num w:numId="50">
    <w:abstractNumId w:val="27"/>
    <w:lvlOverride w:ilvl="0">
      <w:startOverride w:val="1"/>
    </w:lvlOverride>
  </w:num>
  <w:num w:numId="51">
    <w:abstractNumId w:val="41"/>
  </w:num>
  <w:num w:numId="52">
    <w:abstractNumId w:val="5"/>
  </w:num>
  <w:num w:numId="53">
    <w:abstractNumId w:val="33"/>
  </w:num>
</w:numbering>
</file>

<file path=word/settings.xml><?xml version="1.0" encoding="utf-8"?>
<w:settings xmlns:w="http://schemas.openxmlformats.org/wordprocessingml/2006/main" xmlns:r="http://schemas.openxmlformats.org/officeDocument/2006/relationships" xmlns:m="http://schemas.openxmlformats.org/officeDocument/2006/math">
  <w:view w:val="print"/>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oNotTrackFormatting/>
  <w:documentProtection w:edit="none" w:enforcement="0"/>
  <w:defaultTabStop w:val="420"/>
  <w:bookFoldPrintingSheets w:val="0"/>
  <w:drawingGridHorizontalSpacing w:val="180"/>
  <w:drawingGridVerticalSpacing w:val="156"/>
  <w:displayHorizontalDrawingGridEvery w:val="0"/>
  <w:displayVerticalDrawingGridEvery w:val="2"/>
  <w:drawingGridHorizontalOrigin w:val="1418"/>
  <w:drawingGridVerticalOrigin w:val="1418"/>
  <w:characterSpacingControl w:val="compressPunctuation"/>
  <w:endnotePr>
    <w:pos w:val="docEnd"/>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compatSetting w:name="compatibilityMode" w:uri="http://schemas.microsoft.com/office/word" w:val="14"/>
  </w:compat>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pPr>
      <w:widowControl w:val="false"/>
      <w:jc w:val="both"/>
    </w:pPr>
    <w:rPr>
      <w:kern w:val="2"/>
      <w:sz w:val="21"/>
      <w:szCs w:val="24"/>
      <w:lang w:val="en-US" w:bidi="ar-SA" w:eastAsia="zh-CN"/>
    </w:rPr>
  </w:style>
  <w:style w:type="paragraph" w:styleId="style32">
    <w:name w:val="footer"/>
    <w:basedOn w:val="style0"/>
    <w:pPr>
      <w:tabs>
        <w:tab w:val="center" w:leader="none" w:pos="4153"/>
        <w:tab w:val="right" w:leader="none" w:pos="8306"/>
      </w:tabs>
      <w:snapToGrid w:val="false"/>
      <w:jc w:val="left"/>
    </w:pPr>
    <w:rPr>
      <w:sz w:val="18"/>
      <w:szCs w:val="18"/>
    </w:rPr>
  </w:style>
  <w:style w:type="character" w:default="1" w:styleId="style65">
    <w:name w:val="Default Paragraph Font"/>
  </w:style>
  <w:style w:type="character" w:styleId="style41">
    <w:name w:val="page number"/>
    <w:basedOn w:val="style65"/>
  </w:style>
  <w:style w:type="paragraph" w:styleId="style90">
    <w:name w:val="Plain Text"/>
    <w:basedOn w:val="style0"/>
    <w:pPr/>
    <w:rPr>
      <w:rFonts w:ascii="宋体" w:hAnsi="Courier New"/>
      <w:szCs w:val="21"/>
    </w:rPr>
  </w:style>
  <w:style w:type="paragraph" w:customStyle="1" w:styleId="style4097">
    <w:basedOn w:val="style0"/>
    <w:next w:val="style90"/>
    <w:pPr/>
    <w:rPr>
      <w:rFonts w:ascii="宋体" w:hAnsi="Courier New"/>
      <w:szCs w:val="20"/>
    </w:rPr>
  </w:style>
  <w:style w:type="paragraph" w:styleId="style94">
    <w:name w:val="Normal (Web)"/>
    <w:basedOn w:val="style0"/>
    <w:pPr>
      <w:widowControl/>
      <w:spacing w:before="100" w:beforeAutospacing="true" w:after="100" w:afterAutospacing="true"/>
      <w:jc w:val="left"/>
    </w:pPr>
    <w:rPr>
      <w:rFonts w:ascii="宋体" w:cs="宋体" w:hAnsi="宋体"/>
      <w:kern w:val="0"/>
      <w:sz w:val="24"/>
    </w:rPr>
  </w:style>
  <w:style w:type="paragraph" w:styleId="style31">
    <w:name w:val="header"/>
    <w:basedOn w:val="style0"/>
    <w:pPr>
      <w:pBdr>
        <w:bottom w:val="single" w:sz="6" w:space="1" w:color="auto"/>
      </w:pBdr>
      <w:tabs>
        <w:tab w:val="center" w:leader="none" w:pos="4153"/>
        <w:tab w:val="right" w:leader="none" w:pos="8306"/>
      </w:tabs>
      <w:snapToGrid w:val="false"/>
      <w:jc w:val="center"/>
    </w:pPr>
    <w:rPr>
      <w:sz w:val="18"/>
      <w:szCs w:val="18"/>
    </w:rPr>
  </w:style>
</w:styles>
</file>

<file path=word/_rels/document.xml.rels><?xml version="1.0" encoding="UTF-8"?>
<Relationships xmlns="http://schemas.openxmlformats.org/package/2006/relationships"><Relationship Id="rId2" Type="http://schemas.openxmlformats.org/officeDocument/2006/relationships/header" Target="header1.xml"/><Relationship Id="rId5" Type="http://schemas.openxmlformats.org/officeDocument/2006/relationships/styles" Target="styles.xml"/><Relationship Id="rId8" Type="http://schemas.openxmlformats.org/officeDocument/2006/relationships/theme" Target="theme/theme1.xml"/><Relationship Id="rId4" Type="http://schemas.openxmlformats.org/officeDocument/2006/relationships/footer" Target="footer3.xml"/><Relationship Id="rId3" Type="http://schemas.openxmlformats.org/officeDocument/2006/relationships/footer" Target="footer2.xml"/><Relationship Id="rId6" Type="http://schemas.openxmlformats.org/officeDocument/2006/relationships/fontTable" Target="fontTable.xml"/><Relationship Id="rId1" Type="http://schemas.openxmlformats.org/officeDocument/2006/relationships/numbering" Target="numbering.xml"/><Relationship Id="rId7"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Words>21892</Words>
  <Characters>34904</Characters>
  <Application>WPS Office</Application>
  <DocSecurity>0</DocSecurity>
  <Paragraphs>574</Paragraphs>
  <ScaleCrop>false</ScaleCrop>
  <Company>Microsoft</Company>
  <LinksUpToDate>false</LinksUpToDate>
  <CharactersWithSpaces>38147</CharactersWithSpaces>
  <SharedDoc>false</SharedDoc>
  <HyperlinksChanged>false</HyperlinksChanged>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2017-03-12T10:06:19Z</dcterms:created>
  <dc:creator>liuyanyi</dc:creator>
  <lastModifiedBy>小物</lastModifiedBy>
  <lastPrinted>2005-03-14T07:45:00Z</lastPrinted>
  <dcterms:modified xsi:type="dcterms:W3CDTF">2017-03-12T10:06:19Z</dcterms:modified>
  <revision>2</revision>
  <dc:title>《外贸函电》课程串讲</dc:title>
</coreProperties>
</file>

<file path=docProps/custom.xml><?xml version="1.0" encoding="utf-8"?>
<Properties xmlns="http://schemas.openxmlformats.org/officeDocument/2006/custom-properties" xmlns:vt="http://schemas.openxmlformats.org/officeDocument/2006/docPropsVTypes"/>
</file>