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哪个是“因素”的意思（）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A、fact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B、factor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C、factory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FF8B8B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D、fancy</w:t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br w:type="textWrapping"/>
      </w: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fact事实，factory工厂，fancy喜欢，想要   例句：The rise in crime is mainly due to social and economic factors. 犯罪率上升主要由社会和经济因素造成。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literally 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A、轻微地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B、绝对地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C、基本地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D、逐字地；不夸张地；照字面地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literally adv. 照字面地；逐字地；不夸张地；正确地；简直  例句：But there are literally hundreds of other opportunities that have no owner.但是差不多存在数百个其他的没有所有者的机会。He asked us to translate literally.他要求我们逐字翻译。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FFFFF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​​​以下哪个短语</w:t>
      </w:r>
      <w:r>
        <w:rPr>
          <w:rFonts w:hint="default" w:ascii="Arial" w:hAnsi="Arial" w:eastAsia="Arial" w:cs="Arial"/>
          <w:b/>
          <w:i w:val="0"/>
          <w:caps w:val="0"/>
          <w:color w:val="FFFFFF"/>
          <w:spacing w:val="0"/>
          <w:kern w:val="0"/>
          <w:sz w:val="24"/>
          <w:szCs w:val="24"/>
          <w:u w:val="single"/>
          <w:bdr w:val="none" w:color="auto" w:sz="0" w:space="0"/>
          <w:shd w:val="clear" w:fill="FFFFFF"/>
          <w:lang w:val="en-US" w:eastAsia="zh-CN" w:bidi="ar"/>
        </w:rPr>
        <w:t>不可以</w:t>
      </w:r>
      <w:r>
        <w:rPr>
          <w:rFonts w:hint="default" w:ascii="Arial" w:hAnsi="Arial" w:eastAsia="Arial" w:cs="Arial"/>
          <w:i w:val="0"/>
          <w:caps w:val="0"/>
          <w:color w:val="FFFFFF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在文章中和in fact 同义替换?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A、undoubtedly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B、as a matter of the fact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C、actually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D、as we all know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考察单词短语: in fact事实上, 实际上. A选项undoubtedly无疑地; B选项as a matter of the fact事实上; C选项actually事实上, 实际上; D选项as we all know众所周知, 事实上.  it is generally believed that 事实上, 众所周知.  故选A.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以下短语哪个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不能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表达try的意思?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A、in an attempt to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B、do everything/all sb. can 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C、do what sb. could 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D、will be doing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try努力. A选项in an attempt to力求, 力图做某事; B选项do everything/all sb. can do尽某人一切所能; C选项do what sb. could do做某人能能做的事; D选项will be doing将要做某事. 故选D.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​​以下单词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不能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和very同义替换的是?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A、absolutely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B、extremely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C、surprisingly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D、unusually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考察单词辨析: very非常. A选项absolutely绝对地, 完全地; B选项extremely十分, 非常; C选项surprisingly惊人地, 十分地; D选项unusually非常, 显著地. 故选A.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6、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以下短语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不能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表达remember的是?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A、keep in mind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B、bear sth. in one's mind forever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C、not forget to do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D、should have 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remember意为记住, 记得. A选项keep in mind记得; B选项bear sth. in one's mind forever永志不忘; C选项not forget to do别忘了做...; D选项should have done本应该做但没有做某事. 故选D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7、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以下哪个短语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不能</w:t>
      </w: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表达看的意思?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A、can't take one's eyes off of sth.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B、clap eyes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C、couldn't withdraw one's eyes from the sight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D、take... into consideration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考察短语: A选项can't take one's eyes off of sth. 无法移开视线; B选项clap eyes on看见; C选项couldn't withdraw one's eyes from the sight无法移开视线; D选项take... into consideration考虑, 思考. 故选D.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8、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poisonous的意思是（）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A、基本的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B、有毒的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C、失望的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D、确切的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poisonous ['pɔɪzənəs]adj. 有毒的    例句：Some mushrooms are extremely poisonous. 一些蘑菇有剧毒。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9、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acceptance 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A、轻拍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B、接受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C、忽视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D、帮助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acceptance   n. 接纳；赞同；容忍 It could not be an acceptance. 那不可能是接受稿件的信。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10、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elevator的意思是（）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A、电梯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B、楼梯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C、轮椅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rFonts w:hint="default" w:ascii="Arial" w:hAnsi="Arial" w:eastAsia="Arial" w:cs="Arial"/>
          <w:i w:val="0"/>
          <w:caps w:val="0"/>
          <w:color w:val="FFFFFF"/>
          <w:spacing w:val="0"/>
          <w:sz w:val="27"/>
          <w:szCs w:val="27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D、台阶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elevator   n. 电梯   例句：We’ll have to take the elevator. 我们只好坐电梯了。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right="0"/>
        <w:rPr>
          <w:b/>
          <w:color w:val="000000"/>
          <w:sz w:val="21"/>
          <w:szCs w:val="21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11、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6" w:beforeAutospacing="0" w:after="0" w:afterAutospacing="0"/>
        <w:ind w:left="7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论点提纲的英文表达是（）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A、sentence outline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B、topic outline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C、point outline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2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D、word outline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句子提纲是sentence outline   论点提纲是topic outline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12、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提纲可分二至三个层次，分别由（）来表示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A、罗马数字，英语大写字母和阿拉伯数字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B、罗马数字，英语小写字母和阿拉伯数字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C、罗马数字，英语大写字母和英语小写字母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D、英语小写字母，英语大写字母和阿拉伯数字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  <w:rPr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 提纲可分二至三个层次，分别由罗马数字，英语大写字母和阿拉伯数字表示。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13、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Which kind of sentence can be used as the thesis?（）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A、declarative sentence（陈述句）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B、interrogative sentence（疑问句）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C、exclamatory sentence（感叹句）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D、imperative sentence（祈使句）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提纲中 Thesis 的内容永远使用完整的句子来表达的，即便是在 Topic outline 中，并且，这个句子永远是陈述句，不要用疑问句、感叹句或是祈使句来填充这这一位置 。因此只能选择A选项。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14、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vivid（）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A、积极的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B、生动的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C、消极的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D、被动的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FF8B8B"/>
          <w:sz w:val="21"/>
          <w:szCs w:val="21"/>
        </w:rPr>
      </w:pPr>
      <w:r>
        <w:rPr>
          <w:b/>
          <w:i w:val="0"/>
          <w:caps w:val="0"/>
          <w:color w:val="FF8B8B"/>
          <w:spacing w:val="0"/>
          <w:sz w:val="21"/>
          <w:szCs w:val="21"/>
          <w:bdr w:val="none" w:color="auto" w:sz="0" w:space="0"/>
        </w:rPr>
        <w:t>正确答案:B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vivid adj. 生动的；鲜明的；鲜艳的  He sketched the situation in a few vivid words. 他用几句生动的语言简述了局势。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15、</w:t>
      </w:r>
      <w:r>
        <w:rPr>
          <w:rStyle w:val="8"/>
          <w:rFonts w:hint="default" w:ascii="Arial" w:hAnsi="Arial" w:eastAsia="Arial" w:cs="Arial"/>
          <w:i w:val="0"/>
          <w:caps w:val="0"/>
          <w:color w:val="F07300"/>
          <w:spacing w:val="0"/>
          <w:sz w:val="21"/>
          <w:szCs w:val="21"/>
          <w:bdr w:val="none" w:color="auto" w:sz="0" w:space="0"/>
          <w:shd w:val="clear" w:fill="FFFFFF"/>
        </w:rPr>
        <w:t>[单选题]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75" w:right="0" w:firstLine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select的意思是（）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A、变安静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B、清洗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C、治愈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left="226" w:right="0"/>
        <w:rPr>
          <w:b/>
          <w:color w:val="000000"/>
          <w:sz w:val="21"/>
          <w:szCs w:val="21"/>
        </w:rPr>
      </w:pPr>
      <w:r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D、挑选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0" w:afterAutospacing="0"/>
        <w:ind w:left="300" w:right="0"/>
        <w:rPr>
          <w:b/>
          <w:color w:val="4B8400"/>
          <w:sz w:val="21"/>
          <w:szCs w:val="21"/>
        </w:rPr>
      </w:pPr>
      <w:r>
        <w:rPr>
          <w:b/>
          <w:i w:val="0"/>
          <w:caps w:val="0"/>
          <w:color w:val="4B8400"/>
          <w:spacing w:val="0"/>
          <w:sz w:val="21"/>
          <w:szCs w:val="21"/>
          <w:bdr w:val="none" w:color="auto" w:sz="0" w:space="0"/>
        </w:rPr>
        <w:t>正确答案:D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/>
        <w:ind w:left="300" w:right="0" w:firstLine="0"/>
        <w:jc w:val="left"/>
        <w:rPr>
          <w:b w:val="0"/>
          <w:color w:val="5D626D"/>
          <w:sz w:val="18"/>
          <w:szCs w:val="18"/>
        </w:rPr>
      </w:pPr>
      <w:bookmarkStart w:id="0" w:name="_GoBack"/>
      <w:bookmarkEnd w:id="0"/>
      <w:r>
        <w:rPr>
          <w:b w:val="0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文字解析: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450" w:lineRule="atLeast"/>
        <w:ind w:left="300" w:right="0"/>
        <w:rPr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5D626D"/>
          <w:spacing w:val="0"/>
          <w:sz w:val="18"/>
          <w:szCs w:val="18"/>
          <w:bdr w:val="none" w:color="auto" w:sz="0" w:space="0"/>
        </w:rPr>
        <w:t>select v. 挑选    例句：He had hopes of being selected for the national team. 他有望入选国家队。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 w:line="585" w:lineRule="atLeast"/>
        <w:ind w:right="0"/>
        <w:rPr>
          <w:rFonts w:hint="default" w:ascii="Arial" w:hAnsi="Arial" w:eastAsia="Arial" w:cs="Arial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F2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丶 Jonathan Lai</cp:lastModifiedBy>
  <dcterms:modified xsi:type="dcterms:W3CDTF">2019-02-01T12:20:51Z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