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C06" w:rsidRPr="00D00B62" w:rsidRDefault="00E34C06" w:rsidP="00E34C06">
      <w:pPr>
        <w:jc w:val="center"/>
        <w:rPr>
          <w:rFonts w:ascii="宋体" w:hAnsi="宋体"/>
          <w:b/>
          <w:sz w:val="32"/>
          <w:szCs w:val="32"/>
        </w:rPr>
      </w:pPr>
      <w:r w:rsidRPr="00D00B62">
        <w:rPr>
          <w:rFonts w:ascii="宋体" w:hAnsi="宋体" w:hint="eastAsia"/>
          <w:b/>
          <w:sz w:val="32"/>
          <w:szCs w:val="32"/>
        </w:rPr>
        <w:t>上海交通大学推荐免试攻读研究生申请表</w:t>
      </w:r>
    </w:p>
    <w:p w:rsidR="00B60D8F" w:rsidRPr="00D00B62" w:rsidRDefault="00E34C06">
      <w:pPr>
        <w:rPr>
          <w:b/>
        </w:rPr>
      </w:pPr>
      <w:r>
        <w:rPr>
          <w:rFonts w:hint="eastAsia"/>
        </w:rPr>
        <w:t xml:space="preserve">                            </w:t>
      </w:r>
      <w:r w:rsidR="00D00B62">
        <w:rPr>
          <w:rFonts w:hint="eastAsia"/>
        </w:rPr>
        <w:t xml:space="preserve">                        </w:t>
      </w:r>
      <w:r w:rsidRPr="00D00B62">
        <w:rPr>
          <w:rFonts w:hint="eastAsia"/>
          <w:b/>
        </w:rPr>
        <w:t>填表日期：</w:t>
      </w:r>
      <w:r w:rsidR="0066522A">
        <w:rPr>
          <w:b/>
        </w:rPr>
        <w:t>2015</w:t>
      </w:r>
      <w:r w:rsidRPr="00D00B62">
        <w:rPr>
          <w:rFonts w:hint="eastAsia"/>
          <w:b/>
        </w:rPr>
        <w:t>年</w:t>
      </w:r>
      <w:r w:rsidR="0066522A">
        <w:rPr>
          <w:b/>
        </w:rPr>
        <w:t>9</w:t>
      </w:r>
      <w:r w:rsidRPr="00D00B62">
        <w:rPr>
          <w:rFonts w:hint="eastAsia"/>
          <w:b/>
        </w:rPr>
        <w:t>月</w:t>
      </w:r>
      <w:r w:rsidR="0066522A">
        <w:rPr>
          <w:b/>
        </w:rPr>
        <w:t>15</w:t>
      </w:r>
      <w:r w:rsidRPr="00D00B62">
        <w:rPr>
          <w:rFonts w:hint="eastAsia"/>
          <w:b/>
        </w:rPr>
        <w:t>日</w:t>
      </w:r>
    </w:p>
    <w:p w:rsidR="00E34C06" w:rsidRPr="00354EF4" w:rsidRDefault="00E34C06" w:rsidP="00E34C06">
      <w:pPr>
        <w:rPr>
          <w:rFonts w:ascii="宋体" w:hAnsi="宋体"/>
          <w:b/>
          <w:sz w:val="28"/>
          <w:szCs w:val="28"/>
          <w:shd w:val="pct15" w:color="auto" w:fill="FFFFFF"/>
        </w:rPr>
      </w:pPr>
      <w:r w:rsidRPr="00354EF4">
        <w:rPr>
          <w:rFonts w:ascii="宋体" w:hAnsi="宋体" w:hint="eastAsia"/>
          <w:b/>
          <w:sz w:val="28"/>
          <w:szCs w:val="28"/>
          <w:shd w:val="pct15" w:color="auto" w:fill="FFFFFF"/>
        </w:rPr>
        <w:t>个人信息</w:t>
      </w:r>
    </w:p>
    <w:tbl>
      <w:tblPr>
        <w:tblW w:w="8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814"/>
        <w:gridCol w:w="1186"/>
        <w:gridCol w:w="1536"/>
        <w:gridCol w:w="1317"/>
        <w:gridCol w:w="1435"/>
      </w:tblGrid>
      <w:tr w:rsidR="00D00B62" w:rsidTr="00801A20">
        <w:trPr>
          <w:cantSplit/>
          <w:trHeight w:val="510"/>
        </w:trPr>
        <w:tc>
          <w:tcPr>
            <w:tcW w:w="1271" w:type="dxa"/>
            <w:vAlign w:val="center"/>
          </w:tcPr>
          <w:p w:rsidR="00E34C06" w:rsidRPr="00A74CE0" w:rsidRDefault="00E34C06" w:rsidP="00EE0EFB">
            <w:pPr>
              <w:jc w:val="center"/>
              <w:rPr>
                <w:sz w:val="24"/>
              </w:rPr>
            </w:pPr>
            <w:r w:rsidRPr="00A74CE0">
              <w:rPr>
                <w:sz w:val="24"/>
              </w:rPr>
              <w:br w:type="page"/>
            </w:r>
            <w:r w:rsidRPr="00A74CE0">
              <w:rPr>
                <w:sz w:val="24"/>
              </w:rPr>
              <w:br w:type="page"/>
            </w:r>
            <w:r w:rsidRPr="00A74CE0">
              <w:rPr>
                <w:rFonts w:hAnsi="宋体"/>
                <w:sz w:val="24"/>
              </w:rPr>
              <w:t>姓</w:t>
            </w:r>
            <w:r w:rsidR="00D00B62" w:rsidRPr="00A74CE0">
              <w:rPr>
                <w:sz w:val="24"/>
              </w:rPr>
              <w:t xml:space="preserve">  </w:t>
            </w:r>
            <w:r w:rsidRPr="00A74CE0">
              <w:rPr>
                <w:rFonts w:hAnsi="宋体"/>
                <w:sz w:val="24"/>
              </w:rPr>
              <w:t>名</w:t>
            </w:r>
          </w:p>
        </w:tc>
        <w:tc>
          <w:tcPr>
            <w:tcW w:w="1814" w:type="dxa"/>
            <w:vAlign w:val="center"/>
          </w:tcPr>
          <w:p w:rsidR="00E34C06" w:rsidRPr="00A74CE0" w:rsidRDefault="0066522A" w:rsidP="00EE0E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吕鸿斌</w:t>
            </w:r>
          </w:p>
        </w:tc>
        <w:tc>
          <w:tcPr>
            <w:tcW w:w="1186" w:type="dxa"/>
            <w:vAlign w:val="center"/>
          </w:tcPr>
          <w:p w:rsidR="00E34C06" w:rsidRPr="00A74CE0" w:rsidRDefault="00E34C06" w:rsidP="00EE0EFB">
            <w:pPr>
              <w:jc w:val="center"/>
              <w:rPr>
                <w:sz w:val="24"/>
              </w:rPr>
            </w:pPr>
            <w:r w:rsidRPr="00A74CE0">
              <w:rPr>
                <w:rFonts w:hAnsi="宋体"/>
                <w:sz w:val="24"/>
              </w:rPr>
              <w:t>学</w:t>
            </w:r>
            <w:r w:rsidR="00D00B62" w:rsidRPr="00A74CE0">
              <w:rPr>
                <w:sz w:val="24"/>
              </w:rPr>
              <w:t xml:space="preserve">  </w:t>
            </w:r>
            <w:r w:rsidRPr="00A74CE0">
              <w:rPr>
                <w:rFonts w:hAnsi="宋体"/>
                <w:sz w:val="24"/>
              </w:rPr>
              <w:t>号</w:t>
            </w:r>
          </w:p>
        </w:tc>
        <w:tc>
          <w:tcPr>
            <w:tcW w:w="1536" w:type="dxa"/>
            <w:vAlign w:val="center"/>
          </w:tcPr>
          <w:p w:rsidR="00E34C06" w:rsidRPr="00A74CE0" w:rsidRDefault="0066522A" w:rsidP="00EE0E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5120209395</w:t>
            </w:r>
          </w:p>
        </w:tc>
        <w:tc>
          <w:tcPr>
            <w:tcW w:w="1317" w:type="dxa"/>
            <w:vAlign w:val="center"/>
          </w:tcPr>
          <w:p w:rsidR="00E34C06" w:rsidRPr="00A74CE0" w:rsidRDefault="00E34C06" w:rsidP="00EE0EFB">
            <w:pPr>
              <w:jc w:val="center"/>
              <w:rPr>
                <w:sz w:val="24"/>
              </w:rPr>
            </w:pPr>
            <w:r w:rsidRPr="00A74CE0">
              <w:rPr>
                <w:rFonts w:hAnsi="宋体"/>
                <w:sz w:val="24"/>
              </w:rPr>
              <w:t>班</w:t>
            </w:r>
            <w:r w:rsidR="00D00B62" w:rsidRPr="00A74CE0">
              <w:rPr>
                <w:sz w:val="24"/>
              </w:rPr>
              <w:t xml:space="preserve">  </w:t>
            </w:r>
            <w:r w:rsidRPr="00A74CE0">
              <w:rPr>
                <w:rFonts w:hAnsi="宋体"/>
                <w:sz w:val="24"/>
              </w:rPr>
              <w:t>级</w:t>
            </w:r>
          </w:p>
        </w:tc>
        <w:tc>
          <w:tcPr>
            <w:tcW w:w="1435" w:type="dxa"/>
            <w:vAlign w:val="center"/>
          </w:tcPr>
          <w:p w:rsidR="00E34C06" w:rsidRPr="00A74CE0" w:rsidRDefault="0066522A" w:rsidP="00EE0E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1202013</w:t>
            </w:r>
          </w:p>
        </w:tc>
      </w:tr>
      <w:tr w:rsidR="00D00B62" w:rsidTr="00801A20">
        <w:trPr>
          <w:cantSplit/>
          <w:trHeight w:val="510"/>
        </w:trPr>
        <w:tc>
          <w:tcPr>
            <w:tcW w:w="1271" w:type="dxa"/>
            <w:vAlign w:val="center"/>
          </w:tcPr>
          <w:p w:rsidR="00E34C06" w:rsidRPr="00A74CE0" w:rsidRDefault="00E34C06" w:rsidP="00EE0EFB">
            <w:pPr>
              <w:jc w:val="center"/>
              <w:rPr>
                <w:sz w:val="24"/>
              </w:rPr>
            </w:pPr>
            <w:r w:rsidRPr="00A74CE0">
              <w:rPr>
                <w:rFonts w:hAnsi="宋体"/>
                <w:sz w:val="24"/>
              </w:rPr>
              <w:t>性</w:t>
            </w:r>
            <w:r w:rsidRPr="00A74CE0">
              <w:rPr>
                <w:sz w:val="24"/>
              </w:rPr>
              <w:t xml:space="preserve">  </w:t>
            </w:r>
            <w:r w:rsidRPr="00A74CE0">
              <w:rPr>
                <w:rFonts w:hAnsi="宋体"/>
                <w:sz w:val="24"/>
              </w:rPr>
              <w:t>别</w:t>
            </w:r>
          </w:p>
        </w:tc>
        <w:tc>
          <w:tcPr>
            <w:tcW w:w="1814" w:type="dxa"/>
            <w:vAlign w:val="center"/>
          </w:tcPr>
          <w:p w:rsidR="00E34C06" w:rsidRPr="00A74CE0" w:rsidRDefault="0066522A" w:rsidP="00EE0E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  <w:tc>
          <w:tcPr>
            <w:tcW w:w="1186" w:type="dxa"/>
            <w:vAlign w:val="center"/>
          </w:tcPr>
          <w:p w:rsidR="00E34C06" w:rsidRPr="00A74CE0" w:rsidRDefault="00E34C06" w:rsidP="00EE0EFB">
            <w:pPr>
              <w:jc w:val="center"/>
              <w:rPr>
                <w:sz w:val="24"/>
              </w:rPr>
            </w:pPr>
            <w:r w:rsidRPr="00A74CE0">
              <w:rPr>
                <w:rFonts w:hAnsi="宋体"/>
                <w:sz w:val="24"/>
              </w:rPr>
              <w:t>出生年月</w:t>
            </w:r>
          </w:p>
        </w:tc>
        <w:tc>
          <w:tcPr>
            <w:tcW w:w="1536" w:type="dxa"/>
            <w:vAlign w:val="center"/>
          </w:tcPr>
          <w:p w:rsidR="00E34C06" w:rsidRPr="00A74CE0" w:rsidRDefault="0066522A" w:rsidP="00EE0E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1993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月</w:t>
            </w:r>
          </w:p>
        </w:tc>
        <w:tc>
          <w:tcPr>
            <w:tcW w:w="1317" w:type="dxa"/>
            <w:vAlign w:val="center"/>
          </w:tcPr>
          <w:p w:rsidR="00E34C06" w:rsidRPr="00A74CE0" w:rsidRDefault="00E34C06" w:rsidP="00EE0EFB">
            <w:pPr>
              <w:jc w:val="center"/>
              <w:rPr>
                <w:sz w:val="24"/>
              </w:rPr>
            </w:pPr>
            <w:r w:rsidRPr="00A74CE0">
              <w:rPr>
                <w:rFonts w:hAnsi="宋体"/>
                <w:sz w:val="24"/>
              </w:rPr>
              <w:t>政治面貌</w:t>
            </w:r>
          </w:p>
        </w:tc>
        <w:tc>
          <w:tcPr>
            <w:tcW w:w="1435" w:type="dxa"/>
            <w:vAlign w:val="center"/>
          </w:tcPr>
          <w:p w:rsidR="00E34C06" w:rsidRPr="00A74CE0" w:rsidRDefault="0066522A" w:rsidP="00EE0E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中共党员</w:t>
            </w:r>
          </w:p>
        </w:tc>
      </w:tr>
      <w:tr w:rsidR="00FB5115" w:rsidTr="00801A20">
        <w:trPr>
          <w:cantSplit/>
          <w:trHeight w:val="510"/>
        </w:trPr>
        <w:tc>
          <w:tcPr>
            <w:tcW w:w="1271" w:type="dxa"/>
            <w:vAlign w:val="center"/>
          </w:tcPr>
          <w:p w:rsidR="00E34C06" w:rsidRPr="00A74CE0" w:rsidRDefault="00E34C06" w:rsidP="00EE0EFB">
            <w:pPr>
              <w:jc w:val="center"/>
              <w:rPr>
                <w:sz w:val="24"/>
              </w:rPr>
            </w:pPr>
            <w:r w:rsidRPr="00A74CE0">
              <w:rPr>
                <w:rFonts w:hAnsi="宋体"/>
                <w:sz w:val="24"/>
              </w:rPr>
              <w:t>民</w:t>
            </w:r>
            <w:r w:rsidRPr="00A74CE0">
              <w:rPr>
                <w:sz w:val="24"/>
              </w:rPr>
              <w:t xml:space="preserve">  </w:t>
            </w:r>
            <w:r w:rsidRPr="00A74CE0">
              <w:rPr>
                <w:rFonts w:hAnsi="宋体"/>
                <w:sz w:val="24"/>
              </w:rPr>
              <w:t>族</w:t>
            </w:r>
          </w:p>
        </w:tc>
        <w:tc>
          <w:tcPr>
            <w:tcW w:w="1814" w:type="dxa"/>
            <w:vAlign w:val="center"/>
          </w:tcPr>
          <w:p w:rsidR="00E34C06" w:rsidRPr="00A74CE0" w:rsidRDefault="0066522A" w:rsidP="00EE0E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汉</w:t>
            </w:r>
          </w:p>
        </w:tc>
        <w:tc>
          <w:tcPr>
            <w:tcW w:w="1186" w:type="dxa"/>
            <w:vAlign w:val="center"/>
          </w:tcPr>
          <w:p w:rsidR="00E34C06" w:rsidRPr="00A74CE0" w:rsidRDefault="00E34C06" w:rsidP="00EE0EFB">
            <w:pPr>
              <w:jc w:val="center"/>
              <w:rPr>
                <w:sz w:val="24"/>
              </w:rPr>
            </w:pPr>
            <w:r w:rsidRPr="00A74CE0">
              <w:rPr>
                <w:rFonts w:hAnsi="宋体"/>
                <w:sz w:val="24"/>
              </w:rPr>
              <w:t>身份证号</w:t>
            </w:r>
          </w:p>
        </w:tc>
        <w:tc>
          <w:tcPr>
            <w:tcW w:w="4288" w:type="dxa"/>
            <w:gridSpan w:val="3"/>
            <w:vAlign w:val="center"/>
          </w:tcPr>
          <w:p w:rsidR="00E34C06" w:rsidRPr="00A74CE0" w:rsidRDefault="0066522A" w:rsidP="00EE0E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440782199309241618</w:t>
            </w:r>
          </w:p>
        </w:tc>
      </w:tr>
      <w:tr w:rsidR="00FB5115" w:rsidTr="00801A20">
        <w:trPr>
          <w:cantSplit/>
          <w:trHeight w:val="510"/>
        </w:trPr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:rsidR="00E34C06" w:rsidRPr="00A74CE0" w:rsidRDefault="00E34C06" w:rsidP="00EE0EFB">
            <w:pPr>
              <w:jc w:val="center"/>
              <w:rPr>
                <w:sz w:val="24"/>
              </w:rPr>
            </w:pPr>
            <w:r w:rsidRPr="00A74CE0">
              <w:rPr>
                <w:rFonts w:hAnsi="宋体"/>
                <w:sz w:val="24"/>
              </w:rPr>
              <w:t>联系电话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:rsidR="00E34C06" w:rsidRPr="00A74CE0" w:rsidRDefault="0066522A" w:rsidP="00EE0E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15821717328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E34C06" w:rsidRPr="00A74CE0" w:rsidRDefault="00E34C06" w:rsidP="00EE0EFB">
            <w:pPr>
              <w:jc w:val="center"/>
              <w:rPr>
                <w:sz w:val="24"/>
              </w:rPr>
            </w:pPr>
            <w:r w:rsidRPr="00A74CE0">
              <w:rPr>
                <w:sz w:val="24"/>
              </w:rPr>
              <w:t>Email</w:t>
            </w:r>
          </w:p>
        </w:tc>
        <w:tc>
          <w:tcPr>
            <w:tcW w:w="4288" w:type="dxa"/>
            <w:gridSpan w:val="3"/>
            <w:tcBorders>
              <w:bottom w:val="single" w:sz="4" w:space="0" w:color="auto"/>
            </w:tcBorders>
            <w:vAlign w:val="center"/>
          </w:tcPr>
          <w:p w:rsidR="00E34C06" w:rsidRPr="00A74CE0" w:rsidRDefault="00B26733" w:rsidP="00EE0E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hblvsjtu</w:t>
            </w:r>
            <w:r w:rsidR="0066522A">
              <w:rPr>
                <w:sz w:val="24"/>
              </w:rPr>
              <w:t>@163.com</w:t>
            </w:r>
          </w:p>
        </w:tc>
      </w:tr>
      <w:tr w:rsidR="00D00B62" w:rsidTr="00801A20">
        <w:trPr>
          <w:cantSplit/>
          <w:trHeight w:val="510"/>
        </w:trPr>
        <w:tc>
          <w:tcPr>
            <w:tcW w:w="1271" w:type="dxa"/>
            <w:vAlign w:val="center"/>
          </w:tcPr>
          <w:p w:rsidR="00D00B62" w:rsidRPr="00A74CE0" w:rsidRDefault="00D00B62" w:rsidP="00FB5115">
            <w:pPr>
              <w:jc w:val="center"/>
              <w:rPr>
                <w:sz w:val="24"/>
              </w:rPr>
            </w:pPr>
            <w:r w:rsidRPr="00A74CE0">
              <w:rPr>
                <w:rFonts w:hAnsi="宋体"/>
                <w:sz w:val="24"/>
              </w:rPr>
              <w:t>本科院系</w:t>
            </w:r>
          </w:p>
        </w:tc>
        <w:tc>
          <w:tcPr>
            <w:tcW w:w="7288" w:type="dxa"/>
            <w:gridSpan w:val="5"/>
            <w:vAlign w:val="center"/>
          </w:tcPr>
          <w:p w:rsidR="00D00B62" w:rsidRPr="00A74CE0" w:rsidRDefault="0066522A" w:rsidP="00EE0E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机械与动力工程学院</w:t>
            </w:r>
          </w:p>
        </w:tc>
      </w:tr>
      <w:tr w:rsidR="00D00B62" w:rsidTr="00801A20">
        <w:trPr>
          <w:cantSplit/>
          <w:trHeight w:val="510"/>
        </w:trPr>
        <w:tc>
          <w:tcPr>
            <w:tcW w:w="1271" w:type="dxa"/>
            <w:vAlign w:val="center"/>
          </w:tcPr>
          <w:p w:rsidR="00D00B62" w:rsidRPr="00A74CE0" w:rsidRDefault="00D00B62" w:rsidP="00FB5115">
            <w:pPr>
              <w:jc w:val="center"/>
              <w:rPr>
                <w:sz w:val="24"/>
              </w:rPr>
            </w:pPr>
            <w:r w:rsidRPr="00A74CE0">
              <w:rPr>
                <w:rFonts w:hAnsi="宋体"/>
                <w:sz w:val="24"/>
              </w:rPr>
              <w:t>本科专业</w:t>
            </w:r>
          </w:p>
        </w:tc>
        <w:tc>
          <w:tcPr>
            <w:tcW w:w="7288" w:type="dxa"/>
            <w:gridSpan w:val="5"/>
            <w:vAlign w:val="center"/>
          </w:tcPr>
          <w:p w:rsidR="00D00B62" w:rsidRPr="00A74CE0" w:rsidRDefault="0066522A" w:rsidP="00EE0EFB">
            <w:pPr>
              <w:jc w:val="center"/>
              <w:rPr>
                <w:sz w:val="24"/>
              </w:rPr>
            </w:pPr>
            <w:r w:rsidRPr="0066522A">
              <w:rPr>
                <w:rFonts w:hint="eastAsia"/>
                <w:sz w:val="24"/>
              </w:rPr>
              <w:t>试点班</w:t>
            </w:r>
            <w:r w:rsidRPr="0066522A">
              <w:rPr>
                <w:rFonts w:hint="eastAsia"/>
                <w:sz w:val="24"/>
              </w:rPr>
              <w:t>-</w:t>
            </w:r>
            <w:r w:rsidRPr="0066522A">
              <w:rPr>
                <w:rFonts w:hint="eastAsia"/>
                <w:sz w:val="24"/>
              </w:rPr>
              <w:t>热能与动力工程</w:t>
            </w:r>
          </w:p>
        </w:tc>
      </w:tr>
      <w:tr w:rsidR="007A7C18" w:rsidTr="00801A20">
        <w:trPr>
          <w:cantSplit/>
          <w:trHeight w:val="1276"/>
        </w:trPr>
        <w:tc>
          <w:tcPr>
            <w:tcW w:w="1271" w:type="dxa"/>
            <w:vAlign w:val="center"/>
          </w:tcPr>
          <w:p w:rsidR="007A7C18" w:rsidRPr="00A74CE0" w:rsidRDefault="002C6517" w:rsidP="00EE0EFB">
            <w:pPr>
              <w:jc w:val="center"/>
              <w:rPr>
                <w:sz w:val="24"/>
              </w:rPr>
            </w:pPr>
            <w:r w:rsidRPr="00A74CE0">
              <w:rPr>
                <w:rFonts w:hAnsi="宋体"/>
                <w:sz w:val="24"/>
              </w:rPr>
              <w:t>社会工作</w:t>
            </w:r>
          </w:p>
        </w:tc>
        <w:tc>
          <w:tcPr>
            <w:tcW w:w="7288" w:type="dxa"/>
            <w:gridSpan w:val="5"/>
            <w:vAlign w:val="center"/>
          </w:tcPr>
          <w:p w:rsidR="0066522A" w:rsidRDefault="0066522A" w:rsidP="0066522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大学里曾在院团委秘书处当干事；</w:t>
            </w:r>
          </w:p>
          <w:p w:rsidR="0066522A" w:rsidRDefault="00AF7D62" w:rsidP="0066522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大一至</w:t>
            </w:r>
            <w:r>
              <w:rPr>
                <w:sz w:val="22"/>
              </w:rPr>
              <w:t>大二</w:t>
            </w:r>
            <w:r w:rsidR="0066522A">
              <w:rPr>
                <w:rFonts w:hint="eastAsia"/>
                <w:sz w:val="22"/>
              </w:rPr>
              <w:t>在</w:t>
            </w:r>
            <w:r>
              <w:rPr>
                <w:rFonts w:hint="eastAsia"/>
                <w:sz w:val="22"/>
              </w:rPr>
              <w:t>年级</w:t>
            </w:r>
            <w:r w:rsidR="0066522A">
              <w:rPr>
                <w:rFonts w:hint="eastAsia"/>
                <w:sz w:val="22"/>
              </w:rPr>
              <w:t>党支部任职从调研委员到副书记；</w:t>
            </w:r>
          </w:p>
          <w:p w:rsidR="008009E5" w:rsidRPr="00A74CE0" w:rsidRDefault="0066522A" w:rsidP="0066522A">
            <w:pPr>
              <w:jc w:val="left"/>
              <w:rPr>
                <w:sz w:val="24"/>
              </w:rPr>
            </w:pPr>
            <w:r w:rsidRPr="00B5791B">
              <w:rPr>
                <w:rFonts w:hint="eastAsia"/>
                <w:sz w:val="22"/>
              </w:rPr>
              <w:t>大二至今担任</w:t>
            </w:r>
            <w:r w:rsidR="00AF7D62">
              <w:rPr>
                <w:rFonts w:hint="eastAsia"/>
                <w:sz w:val="22"/>
              </w:rPr>
              <w:t>学院</w:t>
            </w:r>
            <w:r w:rsidRPr="00B5791B">
              <w:rPr>
                <w:rFonts w:hint="eastAsia"/>
                <w:sz w:val="22"/>
              </w:rPr>
              <w:t>F12</w:t>
            </w:r>
            <w:r w:rsidRPr="00B5791B">
              <w:rPr>
                <w:rFonts w:hint="eastAsia"/>
                <w:sz w:val="22"/>
              </w:rPr>
              <w:t>级本科生支部书记。</w:t>
            </w:r>
          </w:p>
        </w:tc>
      </w:tr>
      <w:tr w:rsidR="002C6517" w:rsidTr="00801A20">
        <w:trPr>
          <w:cantSplit/>
          <w:trHeight w:val="1276"/>
        </w:trPr>
        <w:tc>
          <w:tcPr>
            <w:tcW w:w="1271" w:type="dxa"/>
            <w:vAlign w:val="center"/>
          </w:tcPr>
          <w:p w:rsidR="002C6517" w:rsidRPr="00A74CE0" w:rsidRDefault="002C6517" w:rsidP="00EE0EFB">
            <w:pPr>
              <w:jc w:val="center"/>
              <w:rPr>
                <w:sz w:val="24"/>
              </w:rPr>
            </w:pPr>
            <w:r w:rsidRPr="00A74CE0">
              <w:rPr>
                <w:rFonts w:hAnsi="宋体"/>
                <w:sz w:val="24"/>
              </w:rPr>
              <w:t>曾获奖励</w:t>
            </w:r>
          </w:p>
        </w:tc>
        <w:tc>
          <w:tcPr>
            <w:tcW w:w="7288" w:type="dxa"/>
            <w:gridSpan w:val="5"/>
            <w:vAlign w:val="center"/>
          </w:tcPr>
          <w:p w:rsidR="0066522A" w:rsidRPr="00B5791B" w:rsidRDefault="0066522A" w:rsidP="0066522A">
            <w:pPr>
              <w:textAlignment w:val="baseline"/>
              <w:rPr>
                <w:sz w:val="22"/>
              </w:rPr>
            </w:pPr>
            <w:r w:rsidRPr="00B5791B">
              <w:rPr>
                <w:sz w:val="22"/>
              </w:rPr>
              <w:t>2012</w:t>
            </w:r>
            <w:r w:rsidRPr="00B5791B">
              <w:rPr>
                <w:sz w:val="22"/>
              </w:rPr>
              <w:t>年</w:t>
            </w:r>
            <w:r w:rsidRPr="00B5791B">
              <w:rPr>
                <w:sz w:val="22"/>
              </w:rPr>
              <w:t>12</w:t>
            </w:r>
            <w:r w:rsidRPr="00B5791B">
              <w:rPr>
                <w:sz w:val="22"/>
              </w:rPr>
              <w:t>月</w:t>
            </w:r>
            <w:r>
              <w:rPr>
                <w:sz w:val="22"/>
              </w:rPr>
              <w:t xml:space="preserve"> </w:t>
            </w:r>
            <w:r w:rsidRPr="00B5791B">
              <w:rPr>
                <w:sz w:val="22"/>
              </w:rPr>
              <w:t>上海交通大学第五届外语文化节外语短剧比赛三等奖</w:t>
            </w:r>
            <w:r>
              <w:rPr>
                <w:sz w:val="22"/>
              </w:rPr>
              <w:t>；</w:t>
            </w:r>
          </w:p>
          <w:p w:rsidR="0066522A" w:rsidRDefault="0066522A" w:rsidP="0066522A">
            <w:pPr>
              <w:textAlignment w:val="baseline"/>
              <w:rPr>
                <w:sz w:val="22"/>
              </w:rPr>
            </w:pPr>
            <w:r w:rsidRPr="00B5791B">
              <w:rPr>
                <w:rFonts w:hint="eastAsia"/>
                <w:sz w:val="22"/>
              </w:rPr>
              <w:t>2012-2013</w:t>
            </w:r>
            <w:r w:rsidRPr="00B5791B">
              <w:rPr>
                <w:rFonts w:hint="eastAsia"/>
                <w:sz w:val="22"/>
              </w:rPr>
              <w:t>校</w:t>
            </w:r>
            <w:r w:rsidRPr="00B5791B">
              <w:rPr>
                <w:rFonts w:hint="eastAsia"/>
                <w:sz w:val="22"/>
              </w:rPr>
              <w:t>C</w:t>
            </w:r>
            <w:r>
              <w:rPr>
                <w:rFonts w:hint="eastAsia"/>
                <w:sz w:val="22"/>
              </w:rPr>
              <w:t>等优秀奖学金</w:t>
            </w:r>
            <w:r w:rsidR="00D97134">
              <w:rPr>
                <w:rFonts w:hint="eastAsia"/>
                <w:sz w:val="22"/>
              </w:rPr>
              <w:t>；</w:t>
            </w:r>
            <w:r w:rsidR="00D97134">
              <w:rPr>
                <w:rFonts w:hint="eastAsia"/>
                <w:sz w:val="22"/>
              </w:rPr>
              <w:t xml:space="preserve"> 2013-2014</w:t>
            </w:r>
            <w:r w:rsidRPr="00B5791B">
              <w:rPr>
                <w:rFonts w:hint="eastAsia"/>
                <w:sz w:val="22"/>
              </w:rPr>
              <w:t>校级卡特彼勒领袖精英奖学金</w:t>
            </w:r>
            <w:r w:rsidR="00D97134">
              <w:rPr>
                <w:rFonts w:hint="eastAsia"/>
                <w:sz w:val="22"/>
              </w:rPr>
              <w:t>；</w:t>
            </w:r>
            <w:r>
              <w:rPr>
                <w:rFonts w:hint="eastAsia"/>
                <w:sz w:val="22"/>
              </w:rPr>
              <w:t xml:space="preserve">  </w:t>
            </w:r>
          </w:p>
          <w:p w:rsidR="0066522A" w:rsidRPr="00B5791B" w:rsidRDefault="0066522A" w:rsidP="0066522A">
            <w:pPr>
              <w:textAlignment w:val="baseline"/>
              <w:rPr>
                <w:sz w:val="22"/>
              </w:rPr>
            </w:pPr>
            <w:r w:rsidRPr="00B5791B">
              <w:rPr>
                <w:rFonts w:hint="eastAsia"/>
                <w:sz w:val="22"/>
              </w:rPr>
              <w:t>2013-2014</w:t>
            </w:r>
            <w:r w:rsidRPr="00B5791B">
              <w:rPr>
                <w:sz w:val="22"/>
              </w:rPr>
              <w:t>校三好学生</w:t>
            </w:r>
            <w:r>
              <w:rPr>
                <w:sz w:val="22"/>
              </w:rPr>
              <w:t>；</w:t>
            </w:r>
          </w:p>
          <w:p w:rsidR="0066522A" w:rsidRPr="00B5791B" w:rsidRDefault="0066522A" w:rsidP="0066522A">
            <w:pPr>
              <w:textAlignment w:val="baseline"/>
              <w:rPr>
                <w:sz w:val="22"/>
              </w:rPr>
            </w:pPr>
            <w:r w:rsidRPr="00B5791B">
              <w:rPr>
                <w:rFonts w:hint="eastAsia"/>
                <w:sz w:val="22"/>
              </w:rPr>
              <w:t>2013-2014</w:t>
            </w:r>
            <w:r w:rsidRPr="00B5791B">
              <w:rPr>
                <w:rFonts w:hint="eastAsia"/>
                <w:sz w:val="22"/>
              </w:rPr>
              <w:t>上海交通大学机械与动力工程学院</w:t>
            </w:r>
            <w:r w:rsidRPr="00B5791B"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 w:rsidRPr="00B5791B">
              <w:rPr>
                <w:rFonts w:hint="eastAsia"/>
                <w:sz w:val="22"/>
              </w:rPr>
              <w:t>优秀共产党员</w:t>
            </w:r>
            <w:r>
              <w:rPr>
                <w:rFonts w:hint="eastAsia"/>
                <w:sz w:val="22"/>
              </w:rPr>
              <w:t>；</w:t>
            </w:r>
          </w:p>
          <w:p w:rsidR="002C6517" w:rsidRPr="00A74CE0" w:rsidRDefault="0066522A" w:rsidP="0066522A">
            <w:pPr>
              <w:jc w:val="center"/>
              <w:rPr>
                <w:sz w:val="24"/>
              </w:rPr>
            </w:pPr>
            <w:r w:rsidRPr="00B5791B">
              <w:rPr>
                <w:sz w:val="22"/>
              </w:rPr>
              <w:t>2014</w:t>
            </w:r>
            <w:r w:rsidRPr="00B5791B">
              <w:rPr>
                <w:sz w:val="22"/>
              </w:rPr>
              <w:t>年</w:t>
            </w:r>
            <w:r w:rsidRPr="00B5791B">
              <w:rPr>
                <w:sz w:val="22"/>
              </w:rPr>
              <w:t>7</w:t>
            </w:r>
            <w:r w:rsidRPr="00B5791B">
              <w:rPr>
                <w:sz w:val="22"/>
              </w:rPr>
              <w:t>月</w:t>
            </w:r>
            <w:r w:rsidR="004F6831">
              <w:rPr>
                <w:rFonts w:hint="eastAsia"/>
                <w:sz w:val="22"/>
              </w:rPr>
              <w:t xml:space="preserve"> </w:t>
            </w:r>
            <w:r w:rsidR="004F6831">
              <w:rPr>
                <w:rFonts w:hint="eastAsia"/>
                <w:sz w:val="22"/>
              </w:rPr>
              <w:t>大创</w:t>
            </w:r>
            <w:r w:rsidRPr="00B5791B">
              <w:rPr>
                <w:rFonts w:hint="eastAsia"/>
                <w:sz w:val="22"/>
              </w:rPr>
              <w:t>团队在</w:t>
            </w:r>
            <w:r w:rsidR="004F6831">
              <w:rPr>
                <w:rFonts w:hint="eastAsia"/>
                <w:sz w:val="22"/>
              </w:rPr>
              <w:t>上海交通大学本科生创新成果展</w:t>
            </w:r>
            <w:r w:rsidRPr="00B5791B">
              <w:rPr>
                <w:rFonts w:hint="eastAsia"/>
                <w:sz w:val="22"/>
              </w:rPr>
              <w:t>中获优秀论文奖</w:t>
            </w:r>
          </w:p>
        </w:tc>
      </w:tr>
      <w:tr w:rsidR="00E34C06" w:rsidTr="00DD6551">
        <w:trPr>
          <w:cantSplit/>
          <w:trHeight w:val="991"/>
        </w:trPr>
        <w:tc>
          <w:tcPr>
            <w:tcW w:w="8559" w:type="dxa"/>
            <w:gridSpan w:val="6"/>
          </w:tcPr>
          <w:p w:rsidR="00E34C06" w:rsidRPr="00E73CD8" w:rsidRDefault="007A7C18" w:rsidP="00F7510C">
            <w:pPr>
              <w:rPr>
                <w:sz w:val="24"/>
              </w:rPr>
            </w:pPr>
            <w:r w:rsidRPr="00E73CD8">
              <w:rPr>
                <w:rFonts w:hAnsi="宋体"/>
                <w:color w:val="333333"/>
                <w:spacing w:val="-3"/>
                <w:sz w:val="24"/>
              </w:rPr>
              <w:t>参加科研工作、课外科技活动情况：</w:t>
            </w:r>
          </w:p>
          <w:p w:rsidR="007A7C18" w:rsidRPr="009E671B" w:rsidRDefault="0066522A" w:rsidP="009E671B">
            <w:pPr>
              <w:ind w:leftChars="1" w:left="2"/>
              <w:rPr>
                <w:rFonts w:ascii="宋体" w:hAnsi="宋体"/>
                <w:color w:val="000000"/>
                <w:sz w:val="22"/>
              </w:rPr>
            </w:pPr>
            <w:r w:rsidRPr="00B5791B">
              <w:rPr>
                <w:rFonts w:ascii="宋体" w:hAnsi="宋体" w:hint="eastAsia"/>
                <w:color w:val="000000"/>
                <w:sz w:val="22"/>
              </w:rPr>
              <w:t>参加第8期上海交通大学大学生创新实践计划“实现废旧中性笔芯再利用的墨水注射便携装置设计与制作”并获优秀论文奖</w:t>
            </w:r>
            <w:r w:rsidR="00801A20">
              <w:rPr>
                <w:rFonts w:ascii="宋体" w:hAnsi="宋体" w:hint="eastAsia"/>
                <w:color w:val="000000"/>
                <w:sz w:val="22"/>
              </w:rPr>
              <w:t>。</w:t>
            </w:r>
          </w:p>
        </w:tc>
      </w:tr>
      <w:tr w:rsidR="007A7C18" w:rsidTr="00DD6551">
        <w:trPr>
          <w:cantSplit/>
          <w:trHeight w:val="3119"/>
        </w:trPr>
        <w:tc>
          <w:tcPr>
            <w:tcW w:w="8559" w:type="dxa"/>
            <w:gridSpan w:val="6"/>
            <w:tcBorders>
              <w:bottom w:val="single" w:sz="4" w:space="0" w:color="auto"/>
            </w:tcBorders>
          </w:tcPr>
          <w:p w:rsidR="007A7C18" w:rsidRDefault="007A7C18" w:rsidP="002C6517">
            <w:pPr>
              <w:spacing w:beforeLines="50" w:before="156"/>
              <w:jc w:val="left"/>
              <w:rPr>
                <w:rFonts w:hAnsi="宋体"/>
                <w:szCs w:val="21"/>
              </w:rPr>
            </w:pPr>
            <w:r w:rsidRPr="00E73CD8">
              <w:rPr>
                <w:rFonts w:hAnsi="宋体"/>
                <w:color w:val="333333"/>
                <w:spacing w:val="-3"/>
                <w:sz w:val="24"/>
              </w:rPr>
              <w:t>本人自述</w:t>
            </w:r>
            <w:r w:rsidRPr="00E73CD8">
              <w:rPr>
                <w:rFonts w:hAnsi="宋体"/>
                <w:szCs w:val="21"/>
              </w:rPr>
              <w:t>（请介绍本人的学习情况、科研学术兴趣；优势、特长；读研究生阶段的学习研究计划以及其它对于申请有参考价值的内容</w:t>
            </w:r>
            <w:r w:rsidR="002C6517" w:rsidRPr="00E73CD8">
              <w:rPr>
                <w:rFonts w:hAnsi="宋体"/>
                <w:szCs w:val="21"/>
              </w:rPr>
              <w:t>。可另附页</w:t>
            </w:r>
            <w:r w:rsidRPr="00E73CD8">
              <w:rPr>
                <w:rFonts w:hAnsi="宋体"/>
                <w:szCs w:val="21"/>
              </w:rPr>
              <w:t>）</w:t>
            </w:r>
          </w:p>
          <w:p w:rsidR="00E73CD8" w:rsidRPr="009E671B" w:rsidRDefault="00C6669C" w:rsidP="00801A20">
            <w:pPr>
              <w:spacing w:beforeLines="50" w:before="156"/>
              <w:ind w:firstLineChars="200" w:firstLine="440"/>
              <w:jc w:val="left"/>
              <w:rPr>
                <w:b/>
                <w:color w:val="333333"/>
                <w:spacing w:val="-3"/>
                <w:sz w:val="24"/>
              </w:rPr>
            </w:pPr>
            <w:r w:rsidRPr="00C6669C">
              <w:rPr>
                <w:rFonts w:hint="eastAsia"/>
                <w:sz w:val="22"/>
              </w:rPr>
              <w:t>本人在校期间学习努力认真，核心学积分</w:t>
            </w:r>
            <w:r w:rsidRPr="00C6669C">
              <w:rPr>
                <w:rFonts w:hint="eastAsia"/>
                <w:sz w:val="22"/>
              </w:rPr>
              <w:t>85.14</w:t>
            </w:r>
            <w:r w:rsidR="00A73DC9">
              <w:rPr>
                <w:rFonts w:hint="eastAsia"/>
                <w:sz w:val="22"/>
              </w:rPr>
              <w:t>分，专业排名</w:t>
            </w:r>
            <w:bookmarkStart w:id="0" w:name="_GoBack"/>
            <w:bookmarkEnd w:id="0"/>
            <w:r w:rsidRPr="00C6669C">
              <w:rPr>
                <w:rFonts w:hint="eastAsia"/>
                <w:sz w:val="22"/>
              </w:rPr>
              <w:t>4</w:t>
            </w:r>
            <w:r w:rsidR="00D97134">
              <w:rPr>
                <w:rFonts w:hint="eastAsia"/>
                <w:sz w:val="22"/>
              </w:rPr>
              <w:t>/</w:t>
            </w:r>
            <w:r w:rsidRPr="00C6669C">
              <w:rPr>
                <w:rFonts w:hint="eastAsia"/>
                <w:sz w:val="22"/>
              </w:rPr>
              <w:t>30</w:t>
            </w:r>
            <w:r w:rsidRPr="00C6669C">
              <w:rPr>
                <w:rFonts w:hint="eastAsia"/>
                <w:sz w:val="22"/>
              </w:rPr>
              <w:t>，</w:t>
            </w:r>
            <w:r w:rsidR="00A73DC9">
              <w:rPr>
                <w:rFonts w:hint="eastAsia"/>
                <w:sz w:val="22"/>
              </w:rPr>
              <w:t>过大学四六级</w:t>
            </w:r>
            <w:r w:rsidR="00A73DC9">
              <w:rPr>
                <w:sz w:val="22"/>
              </w:rPr>
              <w:t>考试，</w:t>
            </w:r>
            <w:r w:rsidRPr="00C6669C">
              <w:rPr>
                <w:rFonts w:hint="eastAsia"/>
                <w:sz w:val="22"/>
              </w:rPr>
              <w:t>探索欲较强，喜欢挑战自我，不轻言放弃。除了参与学校大创项目外，还</w:t>
            </w:r>
            <w:r w:rsidR="004F6831">
              <w:rPr>
                <w:rFonts w:hint="eastAsia"/>
                <w:sz w:val="22"/>
              </w:rPr>
              <w:t>曾参加多次课程设计并担任组长，</w:t>
            </w:r>
            <w:r w:rsidR="00417722">
              <w:rPr>
                <w:rFonts w:hint="eastAsia"/>
                <w:sz w:val="22"/>
              </w:rPr>
              <w:t>在大三暑期实习</w:t>
            </w:r>
            <w:r w:rsidRPr="00C6669C">
              <w:rPr>
                <w:rFonts w:hint="eastAsia"/>
                <w:sz w:val="22"/>
              </w:rPr>
              <w:t>曾跟随学长到宁海参与新型螺旋槽纹管换热器的性能分析项目，一个月内自学</w:t>
            </w:r>
            <w:r w:rsidRPr="00C6669C">
              <w:rPr>
                <w:rFonts w:hint="eastAsia"/>
                <w:sz w:val="22"/>
              </w:rPr>
              <w:t>ansys</w:t>
            </w:r>
            <w:r w:rsidR="00CD4B84">
              <w:rPr>
                <w:rFonts w:hint="eastAsia"/>
                <w:sz w:val="22"/>
              </w:rPr>
              <w:t>软件，并对换热器进行数值模拟分析，而且</w:t>
            </w:r>
            <w:r w:rsidRPr="00C6669C">
              <w:rPr>
                <w:rFonts w:hint="eastAsia"/>
                <w:sz w:val="22"/>
              </w:rPr>
              <w:t>在</w:t>
            </w:r>
            <w:r w:rsidR="00CD4B84">
              <w:rPr>
                <w:rFonts w:hint="eastAsia"/>
                <w:sz w:val="22"/>
              </w:rPr>
              <w:t>此</w:t>
            </w:r>
            <w:r w:rsidRPr="00C6669C">
              <w:rPr>
                <w:rFonts w:hint="eastAsia"/>
                <w:sz w:val="22"/>
              </w:rPr>
              <w:t>期间完成《螺旋槽纹管槽深与螺距对其综合性能的数值研究》和《螺旋槽纹管螺距与槽深对槽渗透性的数值研究》两篇论文初稿和一篇《自螺旋内管套管式换热器》专利的初稿。本人希望能</w:t>
            </w:r>
            <w:r w:rsidR="00D97134">
              <w:rPr>
                <w:rFonts w:hint="eastAsia"/>
                <w:sz w:val="22"/>
              </w:rPr>
              <w:t>在研一把研究生课程修完，并适当参与课题组内一些项目积累经验，研二</w:t>
            </w:r>
            <w:r w:rsidR="00D97134">
              <w:rPr>
                <w:sz w:val="22"/>
              </w:rPr>
              <w:t>开始独当一面，</w:t>
            </w:r>
            <w:r w:rsidR="00D97134">
              <w:rPr>
                <w:rFonts w:hint="eastAsia"/>
                <w:sz w:val="22"/>
              </w:rPr>
              <w:t>希望</w:t>
            </w:r>
            <w:r w:rsidR="00D97134">
              <w:rPr>
                <w:sz w:val="22"/>
              </w:rPr>
              <w:t>将来</w:t>
            </w:r>
            <w:r w:rsidR="00D97134">
              <w:rPr>
                <w:rFonts w:hint="eastAsia"/>
                <w:sz w:val="22"/>
              </w:rPr>
              <w:t>可以</w:t>
            </w:r>
            <w:r w:rsidR="00D97134">
              <w:rPr>
                <w:sz w:val="22"/>
              </w:rPr>
              <w:t>继续攻读博士</w:t>
            </w:r>
            <w:r w:rsidR="00D97134">
              <w:rPr>
                <w:rFonts w:hint="eastAsia"/>
                <w:sz w:val="22"/>
              </w:rPr>
              <w:t>学位</w:t>
            </w:r>
            <w:r w:rsidR="00D97134">
              <w:rPr>
                <w:sz w:val="22"/>
              </w:rPr>
              <w:t>，用自己的努力为祖国的</w:t>
            </w:r>
            <w:r w:rsidR="00D97134">
              <w:rPr>
                <w:rFonts w:hint="eastAsia"/>
                <w:sz w:val="22"/>
              </w:rPr>
              <w:t>未来</w:t>
            </w:r>
            <w:r w:rsidR="00D97134">
              <w:rPr>
                <w:sz w:val="22"/>
              </w:rPr>
              <w:t>贡献自己的一份</w:t>
            </w:r>
            <w:r w:rsidR="00D97134">
              <w:rPr>
                <w:rFonts w:hint="eastAsia"/>
                <w:sz w:val="22"/>
              </w:rPr>
              <w:t>力量</w:t>
            </w:r>
            <w:r w:rsidR="00D97134">
              <w:rPr>
                <w:sz w:val="22"/>
              </w:rPr>
              <w:t>。</w:t>
            </w:r>
          </w:p>
        </w:tc>
      </w:tr>
      <w:tr w:rsidR="00E34C06" w:rsidTr="00801A20">
        <w:trPr>
          <w:cantSplit/>
          <w:trHeight w:val="1635"/>
        </w:trPr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:rsidR="00E34C06" w:rsidRPr="00A74CE0" w:rsidRDefault="00E34C06" w:rsidP="00F7510C">
            <w:pPr>
              <w:jc w:val="center"/>
              <w:rPr>
                <w:sz w:val="24"/>
              </w:rPr>
            </w:pPr>
            <w:r w:rsidRPr="00A74CE0">
              <w:rPr>
                <w:rFonts w:hAnsi="宋体"/>
                <w:sz w:val="24"/>
              </w:rPr>
              <w:t>本人</w:t>
            </w:r>
          </w:p>
          <w:p w:rsidR="00E34C06" w:rsidRPr="00A74CE0" w:rsidRDefault="00E34C06" w:rsidP="00F7510C">
            <w:pPr>
              <w:jc w:val="center"/>
              <w:rPr>
                <w:sz w:val="24"/>
              </w:rPr>
            </w:pPr>
          </w:p>
          <w:p w:rsidR="00E34C06" w:rsidRPr="00A74CE0" w:rsidRDefault="00E34C06" w:rsidP="00F7510C">
            <w:pPr>
              <w:jc w:val="center"/>
              <w:rPr>
                <w:sz w:val="24"/>
              </w:rPr>
            </w:pPr>
            <w:r w:rsidRPr="00A74CE0">
              <w:rPr>
                <w:rFonts w:hAnsi="宋体"/>
                <w:sz w:val="24"/>
              </w:rPr>
              <w:t>承诺</w:t>
            </w:r>
          </w:p>
        </w:tc>
        <w:tc>
          <w:tcPr>
            <w:tcW w:w="7288" w:type="dxa"/>
            <w:gridSpan w:val="5"/>
            <w:tcBorders>
              <w:bottom w:val="single" w:sz="4" w:space="0" w:color="auto"/>
            </w:tcBorders>
          </w:tcPr>
          <w:p w:rsidR="00773911" w:rsidRPr="00773911" w:rsidRDefault="00E34C06" w:rsidP="00773911">
            <w:pPr>
              <w:pStyle w:val="a3"/>
              <w:rPr>
                <w:rFonts w:hAnsi="宋体"/>
              </w:rPr>
            </w:pPr>
            <w:r w:rsidRPr="00A74CE0">
              <w:rPr>
                <w:rFonts w:hAnsi="宋体"/>
              </w:rPr>
              <w:t>本人承诺（</w:t>
            </w:r>
            <w:r w:rsidRPr="00A74CE0">
              <w:t>1</w:t>
            </w:r>
            <w:r w:rsidRPr="00A74CE0">
              <w:rPr>
                <w:rFonts w:hAnsi="宋体"/>
              </w:rPr>
              <w:t>）所填申请信息真实无误；（</w:t>
            </w:r>
            <w:r w:rsidRPr="00A74CE0">
              <w:t>2</w:t>
            </w:r>
            <w:r w:rsidRPr="00A74CE0">
              <w:rPr>
                <w:rFonts w:hAnsi="宋体"/>
              </w:rPr>
              <w:t>）</w:t>
            </w:r>
            <w:r w:rsidR="00CA500F">
              <w:rPr>
                <w:rFonts w:hAnsi="宋体"/>
              </w:rPr>
              <w:t>已</w:t>
            </w:r>
            <w:r w:rsidR="006E254B">
              <w:rPr>
                <w:rFonts w:hAnsi="宋体" w:hint="eastAsia"/>
              </w:rPr>
              <w:t>了解《上海交通大学</w:t>
            </w:r>
            <w:r w:rsidR="006E254B">
              <w:rPr>
                <w:rFonts w:hAnsi="宋体" w:hint="eastAsia"/>
              </w:rPr>
              <w:t>2016</w:t>
            </w:r>
            <w:r w:rsidR="006E254B">
              <w:rPr>
                <w:rFonts w:hAnsi="宋体" w:hint="eastAsia"/>
              </w:rPr>
              <w:t>年推荐优秀应届本科毕业生免试攻读研究生工作办法》并将严格遵守各项规定</w:t>
            </w:r>
            <w:r w:rsidR="001F05A6">
              <w:rPr>
                <w:rFonts w:hAnsi="宋体" w:hint="eastAsia"/>
              </w:rPr>
              <w:t>。</w:t>
            </w:r>
          </w:p>
          <w:p w:rsidR="00E34C06" w:rsidRPr="00A74CE0" w:rsidRDefault="00E34C06" w:rsidP="00F7510C">
            <w:pPr>
              <w:ind w:firstLineChars="200" w:firstLine="480"/>
              <w:rPr>
                <w:sz w:val="24"/>
              </w:rPr>
            </w:pPr>
          </w:p>
          <w:p w:rsidR="00E34C06" w:rsidRPr="00A74CE0" w:rsidRDefault="00E34C06" w:rsidP="00354EF4">
            <w:pPr>
              <w:ind w:firstLineChars="200" w:firstLine="480"/>
              <w:rPr>
                <w:sz w:val="24"/>
              </w:rPr>
            </w:pPr>
            <w:r w:rsidRPr="00A74CE0">
              <w:rPr>
                <w:rFonts w:hAnsi="宋体"/>
                <w:sz w:val="24"/>
              </w:rPr>
              <w:t>签名：</w:t>
            </w:r>
            <w:r w:rsidRPr="00A74CE0">
              <w:rPr>
                <w:sz w:val="24"/>
              </w:rPr>
              <w:t xml:space="preserve">    </w:t>
            </w:r>
            <w:r w:rsidR="00CA500F">
              <w:rPr>
                <w:sz w:val="24"/>
              </w:rPr>
              <w:t xml:space="preserve">                            </w:t>
            </w:r>
            <w:r w:rsidRPr="00A74CE0">
              <w:rPr>
                <w:rFonts w:hAnsi="宋体"/>
                <w:sz w:val="24"/>
              </w:rPr>
              <w:t>年</w:t>
            </w:r>
            <w:r w:rsidR="008379B5" w:rsidRPr="00A74CE0">
              <w:rPr>
                <w:sz w:val="24"/>
              </w:rPr>
              <w:t xml:space="preserve">  </w:t>
            </w:r>
            <w:r w:rsidRPr="00A74CE0">
              <w:rPr>
                <w:rFonts w:hAnsi="宋体"/>
                <w:sz w:val="24"/>
              </w:rPr>
              <w:t>月</w:t>
            </w:r>
            <w:r w:rsidR="008379B5" w:rsidRPr="00A74CE0">
              <w:rPr>
                <w:sz w:val="24"/>
              </w:rPr>
              <w:t xml:space="preserve">  </w:t>
            </w:r>
            <w:r w:rsidRPr="00A74CE0">
              <w:rPr>
                <w:rFonts w:hAnsi="宋体"/>
                <w:sz w:val="24"/>
              </w:rPr>
              <w:t>日</w:t>
            </w:r>
          </w:p>
        </w:tc>
      </w:tr>
    </w:tbl>
    <w:p w:rsidR="00FF5C03" w:rsidRPr="00111FD5" w:rsidRDefault="00111FD5" w:rsidP="00FF5C03">
      <w:pPr>
        <w:rPr>
          <w:rFonts w:ascii="宋体" w:hAnsi="宋体"/>
          <w:b/>
          <w:sz w:val="28"/>
          <w:szCs w:val="28"/>
          <w:shd w:val="pct15" w:color="auto" w:fill="FFFFFF"/>
        </w:rPr>
      </w:pPr>
      <w:r w:rsidRPr="00111FD5">
        <w:rPr>
          <w:rFonts w:ascii="宋体" w:hAnsi="宋体" w:hint="eastAsia"/>
          <w:b/>
          <w:sz w:val="28"/>
          <w:szCs w:val="28"/>
          <w:shd w:val="pct15" w:color="auto" w:fill="FFFFFF"/>
        </w:rPr>
        <w:lastRenderedPageBreak/>
        <w:t>以下</w:t>
      </w:r>
      <w:r w:rsidR="00FF5C03" w:rsidRPr="00111FD5">
        <w:rPr>
          <w:rFonts w:ascii="宋体" w:hAnsi="宋体" w:hint="eastAsia"/>
          <w:b/>
          <w:sz w:val="28"/>
          <w:szCs w:val="28"/>
          <w:shd w:val="pct15" w:color="auto" w:fill="FFFFFF"/>
        </w:rPr>
        <w:t>部分由推荐院（系）/部门</w:t>
      </w:r>
      <w:r w:rsidRPr="00111FD5">
        <w:rPr>
          <w:rFonts w:ascii="宋体" w:hAnsi="宋体" w:hint="eastAsia"/>
          <w:b/>
          <w:sz w:val="28"/>
          <w:szCs w:val="28"/>
          <w:shd w:val="pct15" w:color="auto" w:fill="FFFFFF"/>
        </w:rPr>
        <w:t>填写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02"/>
      </w:tblGrid>
      <w:tr w:rsidR="00B25C5B" w:rsidTr="0073083B">
        <w:trPr>
          <w:cantSplit/>
          <w:trHeight w:val="5625"/>
        </w:trPr>
        <w:tc>
          <w:tcPr>
            <w:tcW w:w="8522" w:type="dxa"/>
            <w:tcBorders>
              <w:bottom w:val="single" w:sz="4" w:space="0" w:color="auto"/>
            </w:tcBorders>
            <w:vAlign w:val="center"/>
          </w:tcPr>
          <w:p w:rsidR="00186B9C" w:rsidRDefault="00186B9C" w:rsidP="00305359">
            <w:pPr>
              <w:rPr>
                <w:rFonts w:ascii="宋体" w:hAnsi="宋体"/>
                <w:sz w:val="24"/>
              </w:rPr>
            </w:pPr>
          </w:p>
          <w:p w:rsidR="00305359" w:rsidRPr="00111FD5" w:rsidRDefault="00305359" w:rsidP="00305359">
            <w:pPr>
              <w:rPr>
                <w:rFonts w:ascii="宋体" w:hAnsi="宋体"/>
                <w:sz w:val="24"/>
                <w:u w:val="single"/>
              </w:rPr>
            </w:pPr>
            <w:r w:rsidRPr="00111FD5">
              <w:rPr>
                <w:rFonts w:ascii="宋体" w:hAnsi="宋体" w:hint="eastAsia"/>
                <w:sz w:val="24"/>
              </w:rPr>
              <w:t>英语四/六级成绩：</w:t>
            </w:r>
            <w:r w:rsidRPr="00111FD5">
              <w:rPr>
                <w:rFonts w:ascii="宋体" w:hAnsi="宋体" w:hint="eastAsia"/>
                <w:sz w:val="24"/>
                <w:u w:val="single"/>
              </w:rPr>
              <w:t xml:space="preserve">    /     </w:t>
            </w:r>
            <w:r w:rsidRPr="00111FD5">
              <w:rPr>
                <w:rFonts w:ascii="宋体" w:hAnsi="宋体" w:hint="eastAsia"/>
                <w:sz w:val="24"/>
              </w:rPr>
              <w:t>（小语种请注明）；</w:t>
            </w:r>
            <w:r w:rsidR="001E39CC">
              <w:rPr>
                <w:rFonts w:ascii="宋体" w:hAnsi="宋体" w:hint="eastAsia"/>
                <w:sz w:val="24"/>
              </w:rPr>
              <w:t xml:space="preserve"> </w:t>
            </w:r>
            <w:r w:rsidRPr="00111FD5">
              <w:rPr>
                <w:rFonts w:ascii="宋体" w:hAnsi="宋体" w:hint="eastAsia"/>
                <w:sz w:val="24"/>
              </w:rPr>
              <w:t>计算机水平：</w:t>
            </w:r>
            <w:r w:rsidRPr="00111FD5"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</w:p>
          <w:p w:rsidR="00305359" w:rsidRPr="00111FD5" w:rsidRDefault="00305359" w:rsidP="00305359">
            <w:pPr>
              <w:rPr>
                <w:rFonts w:ascii="宋体" w:hAnsi="宋体"/>
                <w:sz w:val="24"/>
                <w:u w:val="single"/>
              </w:rPr>
            </w:pPr>
          </w:p>
          <w:p w:rsidR="00305359" w:rsidRPr="00111FD5" w:rsidRDefault="00305359" w:rsidP="00305359">
            <w:pPr>
              <w:rPr>
                <w:rFonts w:ascii="宋体" w:hAnsi="宋体"/>
                <w:sz w:val="24"/>
              </w:rPr>
            </w:pPr>
            <w:r w:rsidRPr="00111FD5">
              <w:rPr>
                <w:rFonts w:ascii="宋体" w:hAnsi="宋体" w:hint="eastAsia"/>
                <w:sz w:val="24"/>
              </w:rPr>
              <w:t>平均学积分：</w:t>
            </w:r>
            <w:r w:rsidRPr="00111FD5"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  <w:r w:rsidRPr="00111FD5">
              <w:rPr>
                <w:rFonts w:ascii="宋体" w:hAnsi="宋体" w:hint="eastAsia"/>
                <w:sz w:val="24"/>
              </w:rPr>
              <w:t xml:space="preserve"> ；  专业排名：</w:t>
            </w:r>
            <w:r w:rsidRPr="00111FD5">
              <w:rPr>
                <w:rFonts w:ascii="宋体" w:hAnsi="宋体" w:hint="eastAsia"/>
                <w:sz w:val="24"/>
                <w:u w:val="single"/>
              </w:rPr>
              <w:t xml:space="preserve">    /     </w:t>
            </w:r>
            <w:r w:rsidRPr="00111FD5">
              <w:rPr>
                <w:rFonts w:ascii="宋体" w:hAnsi="宋体" w:hint="eastAsia"/>
                <w:sz w:val="24"/>
              </w:rPr>
              <w:t xml:space="preserve"> </w:t>
            </w:r>
          </w:p>
          <w:p w:rsidR="00305359" w:rsidRPr="00111FD5" w:rsidRDefault="00305359" w:rsidP="00305359">
            <w:pPr>
              <w:rPr>
                <w:rFonts w:ascii="宋体" w:hAnsi="宋体"/>
                <w:sz w:val="24"/>
              </w:rPr>
            </w:pPr>
          </w:p>
          <w:p w:rsidR="00305359" w:rsidRPr="00111FD5" w:rsidRDefault="00305359" w:rsidP="00305359">
            <w:pPr>
              <w:rPr>
                <w:rFonts w:ascii="宋体" w:hAnsi="宋体"/>
                <w:b/>
                <w:sz w:val="24"/>
              </w:rPr>
            </w:pPr>
            <w:r w:rsidRPr="00111FD5">
              <w:rPr>
                <w:rFonts w:ascii="宋体" w:hAnsi="宋体" w:hint="eastAsia"/>
                <w:sz w:val="24"/>
              </w:rPr>
              <w:t>不及格课程(计划内)记录：</w:t>
            </w:r>
            <w:r w:rsidRPr="00111FD5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111FD5">
              <w:rPr>
                <w:rFonts w:ascii="宋体" w:hAnsi="宋体" w:hint="eastAsia"/>
                <w:sz w:val="24"/>
              </w:rPr>
              <w:t>门；是否已重修或参加免修考通过：</w:t>
            </w:r>
            <w:r w:rsidRPr="00111FD5">
              <w:rPr>
                <w:rFonts w:ascii="宋体" w:hAnsi="宋体" w:hint="eastAsia"/>
                <w:b/>
                <w:sz w:val="24"/>
              </w:rPr>
              <w:t>□是</w:t>
            </w:r>
            <w:r w:rsidR="00111FD5">
              <w:rPr>
                <w:rFonts w:ascii="宋体" w:hAnsi="宋体" w:hint="eastAsia"/>
                <w:b/>
                <w:sz w:val="24"/>
              </w:rPr>
              <w:t xml:space="preserve">  </w:t>
            </w:r>
            <w:r w:rsidRPr="00111FD5">
              <w:rPr>
                <w:rFonts w:ascii="宋体" w:hAnsi="宋体" w:hint="eastAsia"/>
                <w:b/>
                <w:sz w:val="24"/>
              </w:rPr>
              <w:t>□否</w:t>
            </w:r>
          </w:p>
          <w:p w:rsidR="00305359" w:rsidRPr="00111FD5" w:rsidRDefault="00305359" w:rsidP="00305359">
            <w:pPr>
              <w:rPr>
                <w:rFonts w:ascii="宋体" w:hAnsi="宋体"/>
                <w:sz w:val="24"/>
              </w:rPr>
            </w:pPr>
          </w:p>
          <w:p w:rsidR="00305359" w:rsidRPr="00111FD5" w:rsidRDefault="001E39CC" w:rsidP="0030535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是否具备推免</w:t>
            </w:r>
            <w:r w:rsidR="00305359" w:rsidRPr="00111FD5">
              <w:rPr>
                <w:rFonts w:ascii="宋体" w:hAnsi="宋体" w:hint="eastAsia"/>
                <w:sz w:val="24"/>
              </w:rPr>
              <w:t>资格：</w:t>
            </w:r>
            <w:r w:rsidR="00305359" w:rsidRPr="00111FD5">
              <w:rPr>
                <w:rFonts w:ascii="宋体" w:hAnsi="宋体" w:hint="eastAsia"/>
                <w:b/>
                <w:sz w:val="24"/>
              </w:rPr>
              <w:t>□是    □否</w:t>
            </w:r>
            <w:r w:rsidR="00305359" w:rsidRPr="00111FD5">
              <w:rPr>
                <w:rFonts w:ascii="宋体" w:hAnsi="宋体" w:hint="eastAsia"/>
                <w:sz w:val="24"/>
              </w:rPr>
              <w:t xml:space="preserve">    </w:t>
            </w:r>
          </w:p>
          <w:p w:rsidR="00111FD5" w:rsidRPr="00111FD5" w:rsidRDefault="00111FD5" w:rsidP="00305359">
            <w:pPr>
              <w:rPr>
                <w:rFonts w:ascii="宋体" w:hAnsi="宋体"/>
                <w:sz w:val="24"/>
              </w:rPr>
            </w:pPr>
          </w:p>
          <w:p w:rsidR="0073083B" w:rsidRPr="00186B9C" w:rsidRDefault="0073083B" w:rsidP="002C651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有特殊情况的请备注</w:t>
            </w:r>
            <w:r w:rsidR="00A25F60">
              <w:rPr>
                <w:rFonts w:hint="eastAsia"/>
                <w:sz w:val="24"/>
              </w:rPr>
              <w:t>说明</w:t>
            </w:r>
            <w:r w:rsidRPr="00186B9C">
              <w:rPr>
                <w:rFonts w:hint="eastAsia"/>
                <w:sz w:val="24"/>
              </w:rPr>
              <w:t>：</w:t>
            </w:r>
          </w:p>
          <w:p w:rsidR="0073083B" w:rsidRPr="00111FD5" w:rsidRDefault="0073083B" w:rsidP="002C6517">
            <w:pPr>
              <w:jc w:val="left"/>
              <w:rPr>
                <w:rFonts w:ascii="宋体" w:hAnsi="宋体"/>
                <w:sz w:val="24"/>
              </w:rPr>
            </w:pPr>
          </w:p>
          <w:p w:rsidR="0073083B" w:rsidRDefault="0073083B" w:rsidP="002C6517">
            <w:pPr>
              <w:jc w:val="left"/>
              <w:rPr>
                <w:rFonts w:ascii="宋体" w:hAnsi="宋体"/>
                <w:sz w:val="24"/>
              </w:rPr>
            </w:pPr>
          </w:p>
          <w:p w:rsidR="0073083B" w:rsidRDefault="0073083B" w:rsidP="002C6517">
            <w:pPr>
              <w:jc w:val="left"/>
              <w:rPr>
                <w:rFonts w:ascii="宋体" w:hAnsi="宋体"/>
                <w:sz w:val="24"/>
              </w:rPr>
            </w:pPr>
          </w:p>
          <w:p w:rsidR="0073083B" w:rsidRPr="00111FD5" w:rsidRDefault="0073083B" w:rsidP="002C6517">
            <w:pPr>
              <w:jc w:val="left"/>
              <w:rPr>
                <w:rFonts w:ascii="宋体" w:hAnsi="宋体"/>
                <w:sz w:val="24"/>
              </w:rPr>
            </w:pPr>
          </w:p>
          <w:p w:rsidR="00B25C5B" w:rsidRDefault="0073083B" w:rsidP="002C6517">
            <w:pPr>
              <w:jc w:val="left"/>
              <w:rPr>
                <w:rFonts w:ascii="宋体" w:hAnsi="宋体"/>
                <w:sz w:val="24"/>
              </w:rPr>
            </w:pPr>
            <w:r w:rsidRPr="00111FD5">
              <w:rPr>
                <w:rFonts w:ascii="宋体" w:hAnsi="宋体" w:hint="eastAsia"/>
                <w:sz w:val="24"/>
              </w:rPr>
              <w:t xml:space="preserve">                                         </w:t>
            </w:r>
            <w:r>
              <w:rPr>
                <w:rFonts w:ascii="宋体" w:hAnsi="宋体" w:hint="eastAsia"/>
                <w:sz w:val="24"/>
              </w:rPr>
              <w:t>院（系）填写</w:t>
            </w:r>
            <w:r w:rsidRPr="00111FD5">
              <w:rPr>
                <w:rFonts w:ascii="宋体" w:hAnsi="宋体" w:hint="eastAsia"/>
                <w:sz w:val="24"/>
              </w:rPr>
              <w:t>人签名：</w:t>
            </w:r>
          </w:p>
        </w:tc>
      </w:tr>
      <w:tr w:rsidR="00FF5C03" w:rsidTr="00A31ECB">
        <w:trPr>
          <w:cantSplit/>
          <w:trHeight w:val="2492"/>
        </w:trPr>
        <w:tc>
          <w:tcPr>
            <w:tcW w:w="8522" w:type="dxa"/>
          </w:tcPr>
          <w:p w:rsidR="00FF5C03" w:rsidRDefault="00FF5C03" w:rsidP="00F7510C">
            <w:pPr>
              <w:spacing w:beforeLines="150" w:before="468" w:line="3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所在院（系）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推荐部门意见（打</w:t>
            </w:r>
            <w:r>
              <w:rPr>
                <w:rFonts w:ascii="宋体" w:hAnsi="宋体" w:hint="eastAsia"/>
                <w:sz w:val="24"/>
              </w:rPr>
              <w:t>√</w:t>
            </w:r>
            <w:r>
              <w:rPr>
                <w:rFonts w:hint="eastAsia"/>
                <w:sz w:val="24"/>
              </w:rPr>
              <w:t>）：</w:t>
            </w:r>
          </w:p>
          <w:p w:rsidR="00FF5C03" w:rsidRPr="0087797C" w:rsidRDefault="00FF5C03" w:rsidP="00F7510C">
            <w:pPr>
              <w:spacing w:beforeLines="150" w:before="468" w:line="320" w:lineRule="exact"/>
              <w:jc w:val="center"/>
              <w:rPr>
                <w:rFonts w:ascii="宋体" w:hAnsi="宋体"/>
                <w:sz w:val="10"/>
                <w:szCs w:val="10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同意推荐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不同意推荐</w:t>
            </w:r>
          </w:p>
          <w:p w:rsidR="00FF5C03" w:rsidRDefault="00FF5C03" w:rsidP="00F7510C">
            <w:pPr>
              <w:spacing w:line="320" w:lineRule="exact"/>
              <w:rPr>
                <w:rFonts w:ascii="宋体" w:hAnsi="宋体"/>
                <w:sz w:val="10"/>
                <w:szCs w:val="10"/>
              </w:rPr>
            </w:pPr>
          </w:p>
          <w:p w:rsidR="00186B9C" w:rsidRDefault="00186B9C" w:rsidP="00F7510C">
            <w:pPr>
              <w:spacing w:line="320" w:lineRule="exact"/>
              <w:rPr>
                <w:rFonts w:ascii="宋体" w:hAnsi="宋体"/>
                <w:sz w:val="10"/>
                <w:szCs w:val="10"/>
              </w:rPr>
            </w:pPr>
          </w:p>
          <w:p w:rsidR="00DA5CC1" w:rsidRPr="00DA5CC1" w:rsidRDefault="00FF5C03" w:rsidP="008224B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负责人签名（盖章）：                          院（系）盖章：  </w:t>
            </w:r>
          </w:p>
          <w:p w:rsidR="00FF5C03" w:rsidRDefault="00FF5C03" w:rsidP="008224B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年     月    日</w:t>
            </w:r>
          </w:p>
        </w:tc>
      </w:tr>
      <w:tr w:rsidR="00FF5C03" w:rsidTr="00A31ECB">
        <w:trPr>
          <w:cantSplit/>
          <w:trHeight w:val="1860"/>
        </w:trPr>
        <w:tc>
          <w:tcPr>
            <w:tcW w:w="8522" w:type="dxa"/>
          </w:tcPr>
          <w:p w:rsidR="00FF5C03" w:rsidRDefault="00FF5C03" w:rsidP="00F7510C">
            <w:pPr>
              <w:spacing w:beforeLines="150" w:before="468" w:line="3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学校审核意见（打</w:t>
            </w:r>
            <w:r>
              <w:rPr>
                <w:rFonts w:ascii="宋体" w:hAnsi="宋体" w:hint="eastAsia"/>
                <w:sz w:val="24"/>
              </w:rPr>
              <w:t>√</w:t>
            </w:r>
            <w:r>
              <w:rPr>
                <w:rFonts w:hint="eastAsia"/>
                <w:sz w:val="24"/>
              </w:rPr>
              <w:t>）：</w:t>
            </w:r>
          </w:p>
          <w:p w:rsidR="00FF5C03" w:rsidRPr="0087797C" w:rsidRDefault="00FF5C03" w:rsidP="00F7510C">
            <w:pPr>
              <w:spacing w:beforeLines="150" w:before="468" w:line="320" w:lineRule="exact"/>
              <w:jc w:val="center"/>
              <w:rPr>
                <w:rFonts w:ascii="宋体" w:hAnsi="宋体"/>
                <w:sz w:val="10"/>
                <w:szCs w:val="10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同意推荐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不同意推荐</w:t>
            </w:r>
          </w:p>
          <w:p w:rsidR="00FF5C03" w:rsidRDefault="00FF5C03" w:rsidP="00F7510C">
            <w:pPr>
              <w:spacing w:line="320" w:lineRule="exact"/>
              <w:rPr>
                <w:rFonts w:ascii="宋体" w:hAnsi="宋体"/>
                <w:sz w:val="10"/>
                <w:szCs w:val="10"/>
              </w:rPr>
            </w:pPr>
          </w:p>
          <w:p w:rsidR="00186B9C" w:rsidRDefault="00186B9C" w:rsidP="00F7510C">
            <w:pPr>
              <w:spacing w:line="320" w:lineRule="exact"/>
              <w:rPr>
                <w:rFonts w:ascii="宋体" w:hAnsi="宋体"/>
                <w:sz w:val="10"/>
                <w:szCs w:val="10"/>
              </w:rPr>
            </w:pPr>
          </w:p>
          <w:p w:rsidR="00FF5C03" w:rsidRDefault="00FF5C03" w:rsidP="008224B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负责人签名（盖章）：                         教务处盖章：  </w:t>
            </w:r>
          </w:p>
          <w:p w:rsidR="00FF5C03" w:rsidRDefault="00FF5C03" w:rsidP="008224B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年     月    日</w:t>
            </w:r>
          </w:p>
        </w:tc>
      </w:tr>
    </w:tbl>
    <w:p w:rsidR="00FF5C03" w:rsidRPr="00FF5C03" w:rsidRDefault="00FF5C03" w:rsidP="00FF5C03">
      <w:pPr>
        <w:rPr>
          <w:rFonts w:ascii="宋体" w:hAnsi="宋体"/>
          <w:szCs w:val="21"/>
        </w:rPr>
      </w:pPr>
      <w:r w:rsidRPr="00FF5C03">
        <w:rPr>
          <w:rFonts w:ascii="宋体" w:hAnsi="宋体" w:hint="eastAsia"/>
          <w:szCs w:val="21"/>
        </w:rPr>
        <w:t>说明</w:t>
      </w:r>
      <w:r>
        <w:rPr>
          <w:rFonts w:ascii="宋体" w:hAnsi="宋体" w:hint="eastAsia"/>
          <w:szCs w:val="21"/>
        </w:rPr>
        <w:t>：</w:t>
      </w:r>
    </w:p>
    <w:p w:rsidR="00FF5C03" w:rsidRDefault="00FF5C03" w:rsidP="00FF5C0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Pr="00D97FAD">
        <w:rPr>
          <w:rFonts w:ascii="宋体" w:hAnsi="宋体" w:hint="eastAsia"/>
          <w:szCs w:val="21"/>
        </w:rPr>
        <w:t>本表格仅为学生申请免试</w:t>
      </w:r>
      <w:r w:rsidR="00DE79CB">
        <w:rPr>
          <w:rFonts w:ascii="宋体" w:hAnsi="宋体" w:hint="eastAsia"/>
          <w:szCs w:val="21"/>
        </w:rPr>
        <w:t>攻读</w:t>
      </w:r>
      <w:r w:rsidRPr="00D97FAD">
        <w:rPr>
          <w:rFonts w:ascii="宋体" w:hAnsi="宋体" w:hint="eastAsia"/>
          <w:szCs w:val="21"/>
        </w:rPr>
        <w:t>研究生之用，不作为推荐</w:t>
      </w:r>
      <w:r>
        <w:rPr>
          <w:rFonts w:ascii="宋体" w:hAnsi="宋体" w:hint="eastAsia"/>
          <w:szCs w:val="21"/>
        </w:rPr>
        <w:t>凭证；</w:t>
      </w:r>
    </w:p>
    <w:p w:rsidR="00E34C06" w:rsidRPr="008224BB" w:rsidRDefault="00FF5C03">
      <w:pPr>
        <w:rPr>
          <w:rFonts w:ascii="宋体" w:hAnsi="宋体"/>
          <w:szCs w:val="21"/>
        </w:rPr>
      </w:pPr>
      <w:r w:rsidRPr="00186B9C">
        <w:rPr>
          <w:rFonts w:ascii="宋体" w:hAnsi="宋体" w:hint="eastAsia"/>
          <w:szCs w:val="21"/>
        </w:rPr>
        <w:t>2.</w:t>
      </w:r>
      <w:r w:rsidR="00A25F60">
        <w:rPr>
          <w:rFonts w:ascii="宋体" w:hAnsi="宋体" w:hint="eastAsia"/>
          <w:szCs w:val="21"/>
        </w:rPr>
        <w:t>本表格留存院（系）教务办备案</w:t>
      </w:r>
      <w:r w:rsidRPr="00186B9C">
        <w:rPr>
          <w:rFonts w:ascii="宋体" w:hAnsi="宋体" w:hint="eastAsia"/>
          <w:szCs w:val="21"/>
        </w:rPr>
        <w:t>。</w:t>
      </w:r>
    </w:p>
    <w:sectPr w:rsidR="00E34C06" w:rsidRPr="008224BB" w:rsidSect="00801A20">
      <w:pgSz w:w="11906" w:h="16838"/>
      <w:pgMar w:top="1418" w:right="1797" w:bottom="1418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C60" w:rsidRDefault="009F7C60" w:rsidP="00FB5115">
      <w:r>
        <w:separator/>
      </w:r>
    </w:p>
  </w:endnote>
  <w:endnote w:type="continuationSeparator" w:id="0">
    <w:p w:rsidR="009F7C60" w:rsidRDefault="009F7C60" w:rsidP="00FB5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C60" w:rsidRDefault="009F7C60" w:rsidP="00FB5115">
      <w:r>
        <w:separator/>
      </w:r>
    </w:p>
  </w:footnote>
  <w:footnote w:type="continuationSeparator" w:id="0">
    <w:p w:rsidR="009F7C60" w:rsidRDefault="009F7C60" w:rsidP="00FB51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C06"/>
    <w:rsid w:val="00071D97"/>
    <w:rsid w:val="00080EF1"/>
    <w:rsid w:val="00111FD5"/>
    <w:rsid w:val="00112460"/>
    <w:rsid w:val="0017058F"/>
    <w:rsid w:val="00174571"/>
    <w:rsid w:val="00186B9C"/>
    <w:rsid w:val="001E39CC"/>
    <w:rsid w:val="001E3B6A"/>
    <w:rsid w:val="001F05A6"/>
    <w:rsid w:val="0020762D"/>
    <w:rsid w:val="00235720"/>
    <w:rsid w:val="002C6517"/>
    <w:rsid w:val="002D4807"/>
    <w:rsid w:val="002F3B71"/>
    <w:rsid w:val="00302158"/>
    <w:rsid w:val="00305359"/>
    <w:rsid w:val="00354EF4"/>
    <w:rsid w:val="00374769"/>
    <w:rsid w:val="003757F6"/>
    <w:rsid w:val="003E6AFF"/>
    <w:rsid w:val="003F17FB"/>
    <w:rsid w:val="00417722"/>
    <w:rsid w:val="00441BC7"/>
    <w:rsid w:val="004805CC"/>
    <w:rsid w:val="004F6831"/>
    <w:rsid w:val="0050415A"/>
    <w:rsid w:val="005C14CD"/>
    <w:rsid w:val="0060618A"/>
    <w:rsid w:val="00622869"/>
    <w:rsid w:val="0066522A"/>
    <w:rsid w:val="00685274"/>
    <w:rsid w:val="006E254B"/>
    <w:rsid w:val="006E30EF"/>
    <w:rsid w:val="006E4058"/>
    <w:rsid w:val="0073083B"/>
    <w:rsid w:val="00773911"/>
    <w:rsid w:val="007A0502"/>
    <w:rsid w:val="007A7C18"/>
    <w:rsid w:val="007D6E72"/>
    <w:rsid w:val="008009E5"/>
    <w:rsid w:val="00801A20"/>
    <w:rsid w:val="008224BB"/>
    <w:rsid w:val="00823332"/>
    <w:rsid w:val="008379B5"/>
    <w:rsid w:val="0086705F"/>
    <w:rsid w:val="00873A74"/>
    <w:rsid w:val="00892F9A"/>
    <w:rsid w:val="009814DE"/>
    <w:rsid w:val="009B313E"/>
    <w:rsid w:val="009E671B"/>
    <w:rsid w:val="009F7C60"/>
    <w:rsid w:val="00A25F60"/>
    <w:rsid w:val="00A31ECB"/>
    <w:rsid w:val="00A446B8"/>
    <w:rsid w:val="00A535D2"/>
    <w:rsid w:val="00A73DC9"/>
    <w:rsid w:val="00A74CE0"/>
    <w:rsid w:val="00AD31C7"/>
    <w:rsid w:val="00AF21D7"/>
    <w:rsid w:val="00AF7D62"/>
    <w:rsid w:val="00B25C5B"/>
    <w:rsid w:val="00B26733"/>
    <w:rsid w:val="00B60D8F"/>
    <w:rsid w:val="00C10115"/>
    <w:rsid w:val="00C6669C"/>
    <w:rsid w:val="00C741E0"/>
    <w:rsid w:val="00C84FBA"/>
    <w:rsid w:val="00CA500F"/>
    <w:rsid w:val="00CD4B84"/>
    <w:rsid w:val="00D00B62"/>
    <w:rsid w:val="00D10B99"/>
    <w:rsid w:val="00D40373"/>
    <w:rsid w:val="00D97134"/>
    <w:rsid w:val="00DA5CC1"/>
    <w:rsid w:val="00DD6551"/>
    <w:rsid w:val="00DE79CB"/>
    <w:rsid w:val="00E34C06"/>
    <w:rsid w:val="00E73CD8"/>
    <w:rsid w:val="00E80369"/>
    <w:rsid w:val="00E95409"/>
    <w:rsid w:val="00EA7B2D"/>
    <w:rsid w:val="00EC09B3"/>
    <w:rsid w:val="00EE0EFB"/>
    <w:rsid w:val="00EE45B4"/>
    <w:rsid w:val="00EF0F59"/>
    <w:rsid w:val="00F052D4"/>
    <w:rsid w:val="00F11413"/>
    <w:rsid w:val="00F54A64"/>
    <w:rsid w:val="00F7510C"/>
    <w:rsid w:val="00F9146D"/>
    <w:rsid w:val="00FB4F90"/>
    <w:rsid w:val="00FB5115"/>
    <w:rsid w:val="00FF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1524F"/>
  <w15:chartTrackingRefBased/>
  <w15:docId w15:val="{DA70934B-121A-4389-B704-EF4BA759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C06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34C06"/>
    <w:pPr>
      <w:spacing w:beforeLines="30" w:before="93"/>
      <w:ind w:firstLineChars="200" w:firstLine="480"/>
    </w:pPr>
    <w:rPr>
      <w:sz w:val="24"/>
    </w:rPr>
  </w:style>
  <w:style w:type="character" w:customStyle="1" w:styleId="a4">
    <w:name w:val="正文文本缩进 字符"/>
    <w:link w:val="a3"/>
    <w:rsid w:val="00E34C06"/>
    <w:rPr>
      <w:rFonts w:ascii="Times New Roman" w:eastAsia="宋体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B5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FB5115"/>
    <w:rPr>
      <w:rFonts w:ascii="Times New Roman" w:hAnsi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B5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FB5115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C09B3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rsid w:val="00EC09B3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31108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4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68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88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66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93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43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294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47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86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5087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363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1242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02022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02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1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65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83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891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20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82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80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251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911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8724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388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1534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FDC4F-7E8E-47A6-8166-FC5694E6C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《上海交通大学推荐免试攻读研究生申请表》</dc:title>
  <dc:subject/>
  <dc:creator>吕鸿斌</dc:creator>
  <cp:keywords/>
  <cp:lastModifiedBy>吕鸿斌</cp:lastModifiedBy>
  <cp:revision>5</cp:revision>
  <dcterms:created xsi:type="dcterms:W3CDTF">2015-09-15T02:31:00Z</dcterms:created>
  <dcterms:modified xsi:type="dcterms:W3CDTF">2015-09-15T02:42:00Z</dcterms:modified>
</cp:coreProperties>
</file>