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沙箱支付宝准备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"https://openhome.alipay.com/develop/sandbox/app"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支付宝开放平台 (alipay.com)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使用手机支付宝APP扫码进入后，右上角点击控制台，输入手机号邮箱注册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</w:pPr>
      <w:r>
        <w:drawing>
          <wp:inline distT="0" distB="0" distL="114300" distR="114300">
            <wp:extent cx="6638925" cy="3549650"/>
            <wp:effectExtent l="0" t="0" r="5715" b="127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eastAsiaTheme="minorEastAsia"/>
          <w:color w:val="FF0000"/>
          <w:highlight w:val="none"/>
          <w:lang w:val="en-US" w:eastAsia="zh-CN"/>
        </w:rPr>
      </w:pPr>
      <w:r>
        <w:rPr>
          <w:rFonts w:hint="eastAsia"/>
          <w:color w:val="FF0000"/>
          <w:highlight w:val="none"/>
          <w:lang w:val="en-US" w:eastAsia="zh-CN"/>
        </w:rPr>
        <w:t>下载密钥生成工具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</w:pPr>
      <w:r>
        <w:drawing>
          <wp:inline distT="0" distB="0" distL="114300" distR="114300">
            <wp:extent cx="6019800" cy="3451860"/>
            <wp:effectExtent l="0" t="0" r="0" b="762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</w:pPr>
      <w:r>
        <w:drawing>
          <wp:inline distT="0" distB="0" distL="114300" distR="114300">
            <wp:extent cx="6019800" cy="3825240"/>
            <wp:effectExtent l="0" t="0" r="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在桌面上双击打开此工具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</w:pPr>
      <w:r>
        <w:drawing>
          <wp:inline distT="0" distB="0" distL="114300" distR="114300">
            <wp:extent cx="1013460" cy="1249680"/>
            <wp:effectExtent l="0" t="0" r="762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</w:pPr>
      <w:r>
        <w:drawing>
          <wp:inline distT="0" distB="0" distL="114300" distR="114300">
            <wp:extent cx="6642100" cy="5027295"/>
            <wp:effectExtent l="0" t="0" r="2540" b="190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02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</w:pPr>
      <w:r>
        <w:drawing>
          <wp:inline distT="0" distB="0" distL="114300" distR="114300">
            <wp:extent cx="6642100" cy="5027295"/>
            <wp:effectExtent l="0" t="0" r="2540" b="190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02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回到网页，将密钥工具中生成的公钥拷贝进去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</w:pPr>
      <w:r>
        <w:drawing>
          <wp:inline distT="0" distB="0" distL="114300" distR="114300">
            <wp:extent cx="5989320" cy="3771900"/>
            <wp:effectExtent l="0" t="0" r="0" b="762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</w:pPr>
      <w:r>
        <w:drawing>
          <wp:inline distT="0" distB="0" distL="114300" distR="114300">
            <wp:extent cx="6645910" cy="4505325"/>
            <wp:effectExtent l="0" t="0" r="13970" b="571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6027420" cy="3444240"/>
            <wp:effectExtent l="0" t="0" r="7620" b="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eastAsiaTheme="minorEastAsia"/>
          <w:b/>
          <w:bCs/>
          <w:color w:val="FF0000"/>
          <w:highlight w:val="yellow"/>
          <w:lang w:val="en-US" w:eastAsia="zh-CN"/>
        </w:rPr>
      </w:pPr>
      <w:r>
        <w:rPr>
          <w:rFonts w:hint="eastAsia"/>
          <w:b/>
          <w:bCs/>
          <w:color w:val="FF0000"/>
          <w:highlight w:val="yellow"/>
          <w:lang w:val="en-US" w:eastAsia="zh-CN"/>
        </w:rPr>
        <w:t>目前我们就有了自己的支付宝id，加密用的私钥，与沙箱支付宝通信用的网址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与沙箱支付宝通信生成订单</w:t>
      </w:r>
    </w:p>
    <w:p>
      <w:pPr>
        <w:pStyle w:val="5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订单数据封装，订单数据为JSON类型，格式如下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"out_trade_no"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"202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XXXX",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"total_amount"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188</w:t>
      </w:r>
      <w:r>
        <w:rPr>
          <w:rFonts w:hint="default"/>
          <w:lang w:val="en-US" w:eastAsia="zh-CN"/>
        </w:rPr>
        <w:t>88.88,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"subject"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"Iphone</w:t>
      </w:r>
      <w:r>
        <w:rPr>
          <w:rFonts w:hint="eastAsia"/>
          <w:lang w:val="en-US" w:eastAsia="zh-CN"/>
        </w:rPr>
        <w:t>16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256</w:t>
      </w:r>
      <w:r>
        <w:rPr>
          <w:rFonts w:hint="default"/>
          <w:lang w:val="en-US" w:eastAsia="zh-CN"/>
        </w:rPr>
        <w:t>G"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out_trade_no</w:t>
      </w:r>
      <w:r>
        <w:rPr>
          <w:rFonts w:hint="eastAsia"/>
          <w:lang w:val="en-US" w:eastAsia="zh-CN"/>
        </w:rPr>
        <w:t>是订单编号，要求每个订单都不同，可根据当前时间设置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total_amount</w:t>
      </w:r>
      <w:r>
        <w:rPr>
          <w:rFonts w:hint="eastAsia"/>
          <w:lang w:val="en-US" w:eastAsia="zh-CN"/>
        </w:rPr>
        <w:t>是订单价格，浮点型数据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s</w:t>
      </w:r>
      <w:r>
        <w:rPr>
          <w:rFonts w:hint="default"/>
          <w:b/>
          <w:bCs/>
          <w:color w:val="FF0000"/>
          <w:lang w:val="en-US" w:eastAsia="zh-CN"/>
        </w:rPr>
        <w:t>ubject</w:t>
      </w:r>
      <w:r>
        <w:rPr>
          <w:rFonts w:hint="eastAsia"/>
          <w:lang w:val="en-US" w:eastAsia="zh-CN"/>
        </w:rPr>
        <w:t xml:space="preserve"> 是商品信息，字符串类型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注意：Qt生成的JSON数据中包含回车与空格，需要使用QString的remove函数删除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将订单数据再次封装成对应的表单数据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app_id=</w:t>
      </w:r>
      <w:r>
        <w:rPr>
          <w:rFonts w:hint="default"/>
          <w:color w:val="FF0000"/>
          <w:lang w:val="en-US" w:eastAsia="zh-CN"/>
        </w:rPr>
        <w:t>2014072300XXXXXX</w:t>
      </w:r>
      <w:r>
        <w:rPr>
          <w:rFonts w:hint="default"/>
          <w:lang w:val="en-US" w:eastAsia="zh-CN"/>
        </w:rPr>
        <w:t>&amp;biz_content=</w:t>
      </w:r>
      <w:r>
        <w:rPr>
          <w:rFonts w:hint="default"/>
          <w:color w:val="00B0F0"/>
          <w:lang w:val="en-US" w:eastAsia="zh-CN"/>
        </w:rPr>
        <w:t>{"out_trade_no":"202</w:t>
      </w:r>
      <w:r>
        <w:rPr>
          <w:rFonts w:hint="eastAsia"/>
          <w:color w:val="00B0F0"/>
          <w:lang w:val="en-US" w:eastAsia="zh-CN"/>
        </w:rPr>
        <w:t>3</w:t>
      </w:r>
      <w:r>
        <w:rPr>
          <w:rFonts w:hint="default"/>
          <w:color w:val="00B0F0"/>
          <w:lang w:val="en-US" w:eastAsia="zh-CN"/>
        </w:rPr>
        <w:t>XXXX","total_amount":</w:t>
      </w:r>
      <w:r>
        <w:rPr>
          <w:rFonts w:hint="eastAsia"/>
          <w:color w:val="00B0F0"/>
          <w:lang w:val="en-US" w:eastAsia="zh-CN"/>
        </w:rPr>
        <w:t>188</w:t>
      </w:r>
      <w:r>
        <w:rPr>
          <w:rFonts w:hint="default"/>
          <w:color w:val="00B0F0"/>
          <w:lang w:val="en-US" w:eastAsia="zh-CN"/>
        </w:rPr>
        <w:t>88.88,"subject":"Iphone</w:t>
      </w:r>
      <w:r>
        <w:rPr>
          <w:rFonts w:hint="eastAsia"/>
          <w:color w:val="00B0F0"/>
          <w:lang w:val="en-US" w:eastAsia="zh-CN"/>
        </w:rPr>
        <w:t>16256</w:t>
      </w:r>
      <w:r>
        <w:rPr>
          <w:rFonts w:hint="default"/>
          <w:color w:val="00B0F0"/>
          <w:lang w:val="en-US" w:eastAsia="zh-CN"/>
        </w:rPr>
        <w:t>G"}</w:t>
      </w:r>
      <w:r>
        <w:rPr>
          <w:rFonts w:hint="default"/>
          <w:lang w:val="en-US" w:eastAsia="zh-CN"/>
        </w:rPr>
        <w:t>&amp;charset=UTF-8&amp;method=</w:t>
      </w:r>
      <w:r>
        <w:rPr>
          <w:rFonts w:hint="default"/>
          <w:color w:val="00B050"/>
          <w:lang w:val="en-US" w:eastAsia="zh-CN"/>
        </w:rPr>
        <w:t>alipay.trade.precreate</w:t>
      </w:r>
      <w:r>
        <w:rPr>
          <w:rFonts w:hint="default"/>
          <w:lang w:val="en-US" w:eastAsia="zh-CN"/>
        </w:rPr>
        <w:t>&amp;sign_type=RSA2&amp;timestamp=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20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23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-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10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-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2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4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03:07:50</w:t>
      </w:r>
      <w:r>
        <w:rPr>
          <w:rFonts w:hint="default"/>
          <w:lang w:val="en-US" w:eastAsia="zh-CN"/>
        </w:rPr>
        <w:t>&amp;version=1.0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app_id 是自己的支付宝ID（需要修改）</w:t>
      </w:r>
    </w:p>
    <w:p>
      <w:pPr>
        <w:numPr>
          <w:ilvl w:val="0"/>
          <w:numId w:val="0"/>
        </w:numPr>
        <w:ind w:left="420" w:left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biz_content</w:t>
      </w:r>
      <w:r>
        <w:rPr>
          <w:rFonts w:hint="eastAsia"/>
          <w:b/>
          <w:bCs/>
          <w:color w:val="FF0000"/>
          <w:lang w:val="en-US" w:eastAsia="zh-CN"/>
        </w:rPr>
        <w:t xml:space="preserve"> 是刚才封装的JSON订单数据（需要修改）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</w:t>
      </w:r>
      <w:r>
        <w:rPr>
          <w:rFonts w:hint="default"/>
          <w:lang w:val="en-US" w:eastAsia="zh-CN"/>
        </w:rPr>
        <w:t>harset</w:t>
      </w:r>
      <w:r>
        <w:rPr>
          <w:rFonts w:hint="eastAsia"/>
          <w:lang w:val="en-US" w:eastAsia="zh-CN"/>
        </w:rPr>
        <w:t xml:space="preserve"> 数据编码格式，一般就填UTF-8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m</w:t>
      </w:r>
      <w:r>
        <w:rPr>
          <w:rFonts w:hint="default"/>
          <w:b/>
          <w:bCs/>
          <w:lang w:val="en-US" w:eastAsia="zh-CN"/>
        </w:rPr>
        <w:t>ethod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default"/>
          <w:b/>
          <w:bCs/>
          <w:lang w:val="en-US" w:eastAsia="zh-CN"/>
        </w:rPr>
        <w:t>请求方式</w:t>
      </w:r>
      <w:r>
        <w:rPr>
          <w:rFonts w:hint="eastAsia"/>
          <w:b/>
          <w:bCs/>
          <w:lang w:val="en-US" w:eastAsia="zh-CN"/>
        </w:rPr>
        <w:t>（填</w:t>
      </w:r>
      <w:r>
        <w:rPr>
          <w:rFonts w:hint="default"/>
          <w:lang w:val="en-US" w:eastAsia="zh-CN"/>
        </w:rPr>
        <w:t>alipay.trade.precreate</w:t>
      </w:r>
      <w:r>
        <w:rPr>
          <w:rFonts w:hint="eastAsia"/>
          <w:b/>
          <w:bCs/>
          <w:lang w:val="en-US" w:eastAsia="zh-CN"/>
        </w:rPr>
        <w:t>）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sign_type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签名类型</w:t>
      </w:r>
      <w:r>
        <w:rPr>
          <w:rFonts w:hint="eastAsia"/>
          <w:lang w:val="en-US" w:eastAsia="zh-CN"/>
        </w:rPr>
        <w:t>，我们密钥是RSA2类型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t</w:t>
      </w:r>
      <w:r>
        <w:rPr>
          <w:rFonts w:hint="default"/>
          <w:b/>
          <w:bCs/>
          <w:color w:val="auto"/>
          <w:lang w:val="en-US" w:eastAsia="zh-CN"/>
        </w:rPr>
        <w:t>imestamp</w:t>
      </w:r>
      <w:r>
        <w:rPr>
          <w:rFonts w:hint="eastAsia"/>
          <w:b/>
          <w:bCs/>
          <w:color w:val="auto"/>
          <w:lang w:val="en-US" w:eastAsia="zh-CN"/>
        </w:rPr>
        <w:t xml:space="preserve"> </w:t>
      </w:r>
      <w:r>
        <w:rPr>
          <w:rFonts w:hint="default"/>
          <w:b/>
          <w:bCs/>
          <w:color w:val="auto"/>
          <w:lang w:val="en-US" w:eastAsia="zh-CN"/>
        </w:rPr>
        <w:t>订单生成时间</w:t>
      </w:r>
      <w:r>
        <w:rPr>
          <w:rFonts w:hint="eastAsia"/>
          <w:b/>
          <w:bCs/>
          <w:color w:val="auto"/>
          <w:lang w:val="en-US" w:eastAsia="zh-CN"/>
        </w:rPr>
        <w:t xml:space="preserve">（可修改 </w:t>
      </w:r>
      <w:r>
        <w:rPr>
          <w:rFonts w:hint="eastAsia"/>
          <w:b/>
          <w:bCs/>
          <w:color w:val="auto"/>
          <w:highlight w:val="yellow"/>
          <w:lang w:val="en-US" w:eastAsia="zh-CN"/>
        </w:rPr>
        <w:t>年月日和时分秒之间存在空格</w:t>
      </w:r>
      <w:r>
        <w:rPr>
          <w:rFonts w:hint="eastAsia"/>
          <w:b/>
          <w:bCs/>
          <w:color w:val="auto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</w:t>
      </w:r>
      <w:r>
        <w:rPr>
          <w:rFonts w:hint="default"/>
          <w:lang w:val="en-US" w:eastAsia="zh-CN"/>
        </w:rPr>
        <w:t>ersion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订单版本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详细格式请查阅：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"https://opendocs.alipay.com/open/02np92?scene=common"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统一收单线下交易预创建接口 - 支付宝文档中心 (alipay.com)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将表单数据进行签名（代码文件与工程搭建在第六部分介绍）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b/>
          <w:bCs/>
          <w:color w:val="FF0000"/>
          <w:highlight w:val="yellow"/>
          <w:lang w:val="en-US" w:eastAsia="zh-CN"/>
        </w:rPr>
      </w:pPr>
      <w:r>
        <w:rPr>
          <w:rFonts w:hint="eastAsia"/>
          <w:b/>
          <w:bCs/>
          <w:color w:val="FF0000"/>
          <w:highlight w:val="yellow"/>
          <w:lang w:val="en-US" w:eastAsia="zh-CN"/>
        </w:rPr>
        <w:t>先将支付宝密钥工具得到的私钥保存到一个文件中，文件尾缀为pem，按以下格式保存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-----BEGIN PRIVATE KEY-----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/*私钥数据*/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-----END PRIVATE KEY-----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6012180" cy="96774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调用工程中的密钥获取函数与签名函数，返回得到加密后的数据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6446520" cy="48920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三、拼接成完整的数据包，提交给支付宝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支付宝网址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/>
          <w:bCs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+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/>
          <w:bCs/>
          <w:color w:val="auto"/>
          <w:lang w:val="en-US" w:eastAsia="zh-CN"/>
        </w:rPr>
        <w:t>？</w:t>
      </w:r>
      <w:r>
        <w:rPr>
          <w:rFonts w:hint="eastAsia"/>
          <w:b/>
          <w:bCs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+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/>
          <w:bCs/>
          <w:color w:val="0070C0"/>
          <w:lang w:val="en-US" w:eastAsia="zh-CN"/>
        </w:rPr>
        <w:t>表单数据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/>
          <w:bCs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 xml:space="preserve">+ </w:t>
      </w:r>
      <w:r>
        <w:rPr>
          <w:rFonts w:hint="eastAsia"/>
          <w:b/>
          <w:bCs/>
          <w:color w:val="auto"/>
          <w:lang w:val="en-US" w:eastAsia="zh-CN"/>
        </w:rPr>
        <w:t xml:space="preserve"> &amp;</w:t>
      </w:r>
      <w:r>
        <w:rPr>
          <w:rFonts w:hint="default"/>
          <w:b/>
          <w:bCs/>
          <w:color w:val="auto"/>
          <w:lang w:val="en-US" w:eastAsia="zh-CN"/>
        </w:rPr>
        <w:t>sign=</w:t>
      </w:r>
      <w:r>
        <w:rPr>
          <w:rFonts w:hint="eastAsia"/>
          <w:b/>
          <w:bCs/>
          <w:lang w:val="en-US" w:eastAsia="zh-CN"/>
        </w:rPr>
        <w:t xml:space="preserve">  </w:t>
      </w:r>
      <w:r>
        <w:rPr>
          <w:rFonts w:hint="eastAsia"/>
          <w:b/>
          <w:bCs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+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/>
          <w:bCs/>
          <w:color w:val="00B050"/>
          <w:lang w:val="en-US" w:eastAsia="zh-CN"/>
        </w:rPr>
        <w:t>百分号编码后的签名数据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示例：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https://openapi-sandbox.dl.alipaydev.com/gateway.do</w:t>
      </w:r>
      <w:r>
        <w:rPr>
          <w:rFonts w:hint="default"/>
          <w:b/>
          <w:bCs/>
          <w:lang w:val="en-US" w:eastAsia="zh-CN"/>
        </w:rPr>
        <w:t>?</w:t>
      </w:r>
      <w:r>
        <w:rPr>
          <w:rFonts w:hint="default"/>
          <w:b/>
          <w:bCs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app_id=2014072300XXXXXX&amp;biz_content=%7B%22out_trade_no%22%3A%222022XXXX%22%2C%22total_amount%22%3A88.88%2C%22subject%22%3A%22Iphone6%2016G%22%2C%22scene%22%3A%22bar_code%22%2C%22auth_code%22%3A%22287634438256xxxxx%22%7D&amp;charset=UTF-8&amp;method=alipay.trade.pay&amp;sign_type=RSA2&amp;timestamp=2014-07-24%2003%3A07%3A50&amp;version=1.0</w:t>
      </w:r>
      <w:r>
        <w:rPr>
          <w:rFonts w:hint="default"/>
          <w:b/>
          <w:bCs/>
          <w:color w:val="auto"/>
          <w:lang w:val="en-US" w:eastAsia="zh-CN"/>
        </w:rPr>
        <w:t>&amp;sign=</w:t>
      </w:r>
      <w:r>
        <w:rPr>
          <w:rFonts w:hint="default"/>
          <w:b/>
          <w:bCs/>
          <w:color w:val="00B050"/>
          <w:lang w:val="en-US" w:eastAsia="zh-CN"/>
        </w:rPr>
        <w:t>GhT5Q6YxBtvf4q855TiNWEF%2FDIeLMyEE97%2BOnJDHpe6joNfr9F3BAE37dczcogU7uLfpNo%2Bdh3cgly05bQN5nTj9TJ3SrBZWa40cltlgkI%2B6%2B0FuJoFSA225%2BMCrD4fNNqi2Zd5Adi9qC9NdN8nBVsjvzqtn5NepOt8dG1qdv7KvVwG74emFea1j2JuMBVBMp2PgIEwCv5c8OJSXa2P66%2Bl3YCqEEMjBN22Dz0chlJ4hKMW3rA2oISH6ryzIvNIiy4%2FdjKEdmxFeBorp1vrbmAtBqE%2B%2BafggzzGt5w4arkbQ4fWLXJwkC9%2B1y4irCgmX65CEb5ct%2BfRgG2%2F9%2FB0rYg%3D%3D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通过HTTP的get请求方式访问该网址并接收回发数据，即可获得二维码数据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四、收款码数据展示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支付宝回发数据格式如下：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6640195" cy="1435100"/>
            <wp:effectExtent l="0" t="0" r="444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获取此url，调用封装好的函数获取二维码的数据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6638290" cy="3079750"/>
            <wp:effectExtent l="0" t="0" r="635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将图片展示到界面即可，使用手机打开</w:t>
      </w:r>
      <w:r>
        <w:rPr>
          <w:rFonts w:hint="eastAsia"/>
          <w:b/>
          <w:bCs/>
          <w:color w:val="auto"/>
          <w:highlight w:val="yellow"/>
          <w:lang w:val="en-US" w:eastAsia="zh-CN"/>
        </w:rPr>
        <w:t>沙箱支付宝APP</w:t>
      </w:r>
      <w:r>
        <w:rPr>
          <w:rFonts w:hint="eastAsia"/>
          <w:b/>
          <w:bCs/>
          <w:color w:val="FF0000"/>
          <w:lang w:val="en-US" w:eastAsia="zh-CN"/>
        </w:rPr>
        <w:t>，即可扫码支付购买物品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沙箱支付宝下载方式如下：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color w:val="FF0000"/>
          <w:lang w:val="en-US" w:eastAsia="zh-CN"/>
        </w:rPr>
      </w:pPr>
      <w:r>
        <w:drawing>
          <wp:inline distT="0" distB="0" distL="114300" distR="114300">
            <wp:extent cx="6642735" cy="3517900"/>
            <wp:effectExtent l="0" t="0" r="1905" b="254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color w:val="FF0000"/>
          <w:lang w:val="en-US" w:eastAsia="zh-CN"/>
        </w:rPr>
      </w:pP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付款结果获取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付款结果是进行轮询检测，轮询访问支付宝获取支付结果。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lang w:val="en-US" w:eastAsia="zh-CN"/>
        </w:rPr>
        <w:t>将原先第二章第2步封装好的表单数据中</w:t>
      </w:r>
      <w:r>
        <w:rPr>
          <w:rFonts w:hint="default"/>
          <w:b w:val="0"/>
          <w:bCs w:val="0"/>
          <w:lang w:val="en-US" w:eastAsia="zh-CN"/>
        </w:rPr>
        <w:t>method</w:t>
      </w:r>
      <w:r>
        <w:rPr>
          <w:rFonts w:hint="eastAsia"/>
          <w:b w:val="0"/>
          <w:bCs w:val="0"/>
          <w:lang w:val="en-US" w:eastAsia="zh-CN"/>
        </w:rPr>
        <w:t>项的值由</w:t>
      </w:r>
      <w:r>
        <w:rPr>
          <w:rFonts w:hint="default"/>
          <w:b w:val="0"/>
          <w:bCs w:val="0"/>
          <w:lang w:val="en-US" w:eastAsia="zh-CN"/>
        </w:rPr>
        <w:t>alipay.trade.</w:t>
      </w:r>
      <w:r>
        <w:rPr>
          <w:rFonts w:hint="default"/>
          <w:lang w:val="en-US" w:eastAsia="zh-CN"/>
        </w:rPr>
        <w:t>precreate</w:t>
      </w:r>
      <w:r>
        <w:rPr>
          <w:rFonts w:hint="eastAsia"/>
          <w:b w:val="0"/>
          <w:bCs w:val="0"/>
          <w:lang w:val="en-US" w:eastAsia="zh-CN"/>
        </w:rPr>
        <w:t>替换为</w:t>
      </w:r>
      <w:r>
        <w:rPr>
          <w:rFonts w:hint="eastAsia"/>
          <w:b w:val="0"/>
          <w:bCs w:val="0"/>
          <w:color w:val="FF0000"/>
          <w:lang w:val="en-US" w:eastAsia="zh-CN"/>
        </w:rPr>
        <w:t>alipay.trade.query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对此数据重新进行签名，并进行百分号编码，最后拼接成新的网址使用get方式访问即可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（按第二步重新封装数据包，流程一样）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若付款成功，返回的数据格式如下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6644005" cy="2619375"/>
            <wp:effectExtent l="0" t="0" r="63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项目搭建（签名库的导入使用）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签名与获取二维码的函数在以下文件内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509260" cy="48006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首先创建自己的Qt工程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再将AliPaySignature整个文件夹拷贝到与工程文件(pro文件)同级目录下，如下图示例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294120" cy="28117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此图中VendingMachineV2是我自己创建的Qt工程，不需要考虑其它内容。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在自己的工程文件(pro文件)中添加一行，导入相关代码，如下图红框示例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639560" cy="4564380"/>
            <wp:effectExtent l="0" t="0" r="508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执行qMake后效果如下。我们只需要如下图中红框框起来的三个函数即可。具体使用位置参考上面内容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642100" cy="404876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最后将两个依赖库拷贝到可执行目录下即可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012180" cy="579120"/>
            <wp:effectExtent l="0" t="0" r="7620" b="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注意只拷贝文件里面的库，不要粘贴整个文件夹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641465" cy="3651885"/>
            <wp:effectExtent l="0" t="0" r="3175" b="571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http get方式通信与百分号编码参考QT Http课件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百分号编码：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639560" cy="1835150"/>
            <wp:effectExtent l="0" t="0" r="5080" b="889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百分号编码完成后，会变成QByteArray的类型，QByteArray不能进行字符串拼接，如果想变回QString类型可以进行如下操作：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QString data = QString(text.toUtf8().toPercentEncoding());  //text为待编码的QString类型对象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</w:t>
      </w:r>
      <w:r>
        <w:rPr>
          <w:rFonts w:hint="eastAsia"/>
          <w:b/>
          <w:bCs/>
          <w:color w:val="FF0000"/>
          <w:highlight w:val="yellow"/>
          <w:lang w:val="en-US" w:eastAsia="zh-CN"/>
        </w:rPr>
        <w:t>注意百分号编码后，data中会存在各种1%2%之类的数据，如果后续进行字符串拼接不可使用arg函数，否则字符串内容会混乱，只能使用 + 进行拼接</w:t>
      </w:r>
      <w:r>
        <w:rPr>
          <w:rFonts w:hint="eastAsia"/>
          <w:lang w:val="en-US" w:eastAsia="zh-CN"/>
        </w:rPr>
        <w:t>。示例如下：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643370" cy="1340485"/>
            <wp:effectExtent l="0" t="0" r="1270" b="63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注意此图并没有定义对象接收拼接好的数据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80DB45"/>
    <w:multiLevelType w:val="singleLevel"/>
    <w:tmpl w:val="EA80DB45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17CE6CB1"/>
    <w:multiLevelType w:val="singleLevel"/>
    <w:tmpl w:val="17CE6CB1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33E3584C"/>
    <w:multiLevelType w:val="singleLevel"/>
    <w:tmpl w:val="33E3584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QzOGJlMGVjOWZlZjUxYTViMmI1YWZkYWE0ZmIxMzEifQ=="/>
  </w:docVars>
  <w:rsids>
    <w:rsidRoot w:val="5A3E4CC5"/>
    <w:rsid w:val="08DD29D1"/>
    <w:rsid w:val="104D07C3"/>
    <w:rsid w:val="11215F92"/>
    <w:rsid w:val="1FE842E7"/>
    <w:rsid w:val="22FB3197"/>
    <w:rsid w:val="2BE11440"/>
    <w:rsid w:val="332D7CE1"/>
    <w:rsid w:val="48777B4E"/>
    <w:rsid w:val="57F74D93"/>
    <w:rsid w:val="591C5F7E"/>
    <w:rsid w:val="5A3E4CC5"/>
    <w:rsid w:val="5E1D06AD"/>
    <w:rsid w:val="632C6236"/>
    <w:rsid w:val="63340BCE"/>
    <w:rsid w:val="68FC3FB0"/>
    <w:rsid w:val="722E4900"/>
    <w:rsid w:val="756274DD"/>
    <w:rsid w:val="76C01285"/>
    <w:rsid w:val="788F3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FollowedHyperlink"/>
    <w:basedOn w:val="7"/>
    <w:uiPriority w:val="0"/>
    <w:rPr>
      <w:color w:val="800080"/>
      <w:u w:val="single"/>
    </w:rPr>
  </w:style>
  <w:style w:type="character" w:styleId="9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406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2023-10-20T06:37:00Z</dcterms:created>
  <dc:creator>晨曦</dc:creator>
  <cp:lastModifiedBy>无名</cp:lastModifiedBy>
  <dcterms:modified xsi:type="dcterms:W3CDTF">2024-05-11T08:59:26Z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FE085AE082194AFAB014C32CA7C4FC34_11</vt:lpwstr>
  </property>
</Properties>
</file>