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0385" w14:textId="1A4C144F" w:rsidR="00E6369D" w:rsidRPr="00E6369D" w:rsidRDefault="00E6369D">
      <w:pPr>
        <w:rPr>
          <w:b/>
          <w:bCs/>
          <w:sz w:val="52"/>
          <w:szCs w:val="52"/>
        </w:rPr>
      </w:pPr>
      <w:r>
        <w:t xml:space="preserve">                                                        </w:t>
      </w:r>
      <w:r w:rsidRPr="00E6369D">
        <w:rPr>
          <w:b/>
          <w:bCs/>
          <w:sz w:val="52"/>
          <w:szCs w:val="52"/>
        </w:rPr>
        <w:t>ASSIGNMENT 1</w:t>
      </w:r>
    </w:p>
    <w:p w14:paraId="2C985B60" w14:textId="61D1C9D0" w:rsidR="00E6369D" w:rsidRDefault="00E6369D">
      <w:pPr>
        <w:rPr>
          <w:sz w:val="32"/>
          <w:szCs w:val="32"/>
        </w:rPr>
      </w:pPr>
      <w:r>
        <w:t xml:space="preserve">                                                                        </w:t>
      </w:r>
      <w:r w:rsidRPr="00E6369D">
        <w:rPr>
          <w:sz w:val="32"/>
          <w:szCs w:val="32"/>
        </w:rPr>
        <w:t>Project report</w:t>
      </w:r>
    </w:p>
    <w:p w14:paraId="48382AFF" w14:textId="79CE31A9" w:rsidR="00E6369D" w:rsidRPr="006C1B6D" w:rsidRDefault="00E6369D">
      <w:pPr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 w:rsidRPr="006C1B6D">
        <w:rPr>
          <w:i/>
          <w:iCs/>
          <w:sz w:val="32"/>
          <w:szCs w:val="32"/>
          <w:u w:val="single"/>
        </w:rPr>
        <w:t xml:space="preserve">Amish Kansal(2021CS50622), </w:t>
      </w:r>
      <w:proofErr w:type="spellStart"/>
      <w:r w:rsidRPr="006C1B6D">
        <w:rPr>
          <w:i/>
          <w:iCs/>
          <w:sz w:val="32"/>
          <w:szCs w:val="32"/>
          <w:u w:val="single"/>
        </w:rPr>
        <w:t>Parth</w:t>
      </w:r>
      <w:proofErr w:type="spellEnd"/>
      <w:r w:rsidRPr="006C1B6D">
        <w:rPr>
          <w:i/>
          <w:iCs/>
          <w:sz w:val="32"/>
          <w:szCs w:val="32"/>
          <w:u w:val="single"/>
        </w:rPr>
        <w:t xml:space="preserve"> </w:t>
      </w:r>
      <w:proofErr w:type="gramStart"/>
      <w:r w:rsidRPr="006C1B6D">
        <w:rPr>
          <w:i/>
          <w:iCs/>
          <w:sz w:val="32"/>
          <w:szCs w:val="32"/>
          <w:u w:val="single"/>
        </w:rPr>
        <w:t>Thakur(</w:t>
      </w:r>
      <w:proofErr w:type="gramEnd"/>
      <w:r w:rsidRPr="006C1B6D">
        <w:rPr>
          <w:i/>
          <w:iCs/>
          <w:sz w:val="32"/>
          <w:szCs w:val="32"/>
          <w:u w:val="single"/>
        </w:rPr>
        <w:t>Entry no.)</w:t>
      </w:r>
    </w:p>
    <w:p w14:paraId="3E05E7AC" w14:textId="5113FD1C" w:rsidR="00E6369D" w:rsidRPr="006C1B6D" w:rsidRDefault="00E6369D">
      <w:pPr>
        <w:rPr>
          <w:i/>
          <w:iCs/>
          <w:sz w:val="32"/>
          <w:szCs w:val="32"/>
          <w:u w:val="single"/>
        </w:rPr>
      </w:pPr>
    </w:p>
    <w:p w14:paraId="030A9FC0" w14:textId="0837A08B" w:rsidR="006C1B6D" w:rsidRDefault="006C1B6D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14:paraId="5916B90E" w14:textId="613D4745" w:rsidR="006C1B6D" w:rsidRDefault="006C1B6D">
      <w:pPr>
        <w:rPr>
          <w:sz w:val="32"/>
          <w:szCs w:val="32"/>
        </w:rPr>
      </w:pPr>
      <w:r>
        <w:rPr>
          <w:sz w:val="32"/>
          <w:szCs w:val="32"/>
        </w:rPr>
        <w:t>We divided the problem statement into 2 parts and dealt with them separately as follows.</w:t>
      </w:r>
    </w:p>
    <w:p w14:paraId="06E411DD" w14:textId="768DFF0F" w:rsidR="006C1B6D" w:rsidRDefault="006C1B6D">
      <w:pPr>
        <w:rPr>
          <w:sz w:val="32"/>
          <w:szCs w:val="32"/>
        </w:rPr>
      </w:pPr>
    </w:p>
    <w:p w14:paraId="407ECFFF" w14:textId="2197F3B9" w:rsidR="006C1B6D" w:rsidRDefault="006C1B6D">
      <w:pPr>
        <w:rPr>
          <w:sz w:val="32"/>
          <w:szCs w:val="32"/>
        </w:rPr>
      </w:pPr>
      <w:r>
        <w:rPr>
          <w:sz w:val="32"/>
          <w:szCs w:val="32"/>
        </w:rPr>
        <w:t>Part1: Identifying top left and bottom right corners of the region described by the given term.</w:t>
      </w:r>
    </w:p>
    <w:p w14:paraId="5D6DBCD3" w14:textId="1EA8DC10" w:rsidR="006C1B6D" w:rsidRDefault="003E2F1C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we identify the number of Boolean variables involved in the K-map which is equal to the length of the </w:t>
      </w:r>
      <w:r w:rsidRPr="003E2F1C">
        <w:rPr>
          <w:i/>
          <w:iCs/>
          <w:sz w:val="32"/>
          <w:szCs w:val="32"/>
        </w:rPr>
        <w:t>term</w:t>
      </w:r>
      <w:r>
        <w:rPr>
          <w:sz w:val="32"/>
          <w:szCs w:val="32"/>
        </w:rPr>
        <w:t xml:space="preserve"> parameter. </w:t>
      </w:r>
    </w:p>
    <w:p w14:paraId="4F0F0A3C" w14:textId="49E73AB1" w:rsidR="003E2F1C" w:rsidRDefault="003E2F1C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know that 2&lt;term&lt;4 and hence we make 3 separate case for term = 2,3 or 4.</w:t>
      </w:r>
    </w:p>
    <w:p w14:paraId="1DCC0D90" w14:textId="30274402" w:rsidR="00763763" w:rsidRDefault="003E2F1C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try to find the Y coordinate. For 2 variables it will depend only on the 1</w:t>
      </w:r>
      <w:r w:rsidRPr="003E2F1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r w:rsidR="00763763">
        <w:rPr>
          <w:sz w:val="32"/>
          <w:szCs w:val="32"/>
        </w:rPr>
        <w:t>member</w:t>
      </w:r>
      <w:r>
        <w:rPr>
          <w:sz w:val="32"/>
          <w:szCs w:val="32"/>
        </w:rPr>
        <w:t xml:space="preserve"> in term. For 3 or 4 variables it will depend on the 1</w:t>
      </w:r>
      <w:r w:rsidRPr="003E2F1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and 2</w:t>
      </w:r>
      <w:r w:rsidRPr="003E2F1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r w:rsidR="00763763">
        <w:rPr>
          <w:sz w:val="32"/>
          <w:szCs w:val="32"/>
        </w:rPr>
        <w:t>members</w:t>
      </w:r>
      <w:r>
        <w:rPr>
          <w:sz w:val="32"/>
          <w:szCs w:val="32"/>
        </w:rPr>
        <w:t xml:space="preserve">. </w:t>
      </w:r>
    </w:p>
    <w:p w14:paraId="46C3774F" w14:textId="0991EA31" w:rsidR="003E2F1C" w:rsidRDefault="00763763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Each member in term can take 3 values: 0,1 and None.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for the case of 2 variables we have 3 separate subcases while for 3 or 4 variables, we can have 3*3 = 9 subcases.</w:t>
      </w:r>
    </w:p>
    <w:p w14:paraId="3DD21D16" w14:textId="1FCEB848" w:rsidR="00763763" w:rsidRDefault="00763763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subcase corresponds to a specific value of Y for the top left and bottom right corners, which are assigned to the variables X and X2 respectively.</w:t>
      </w:r>
    </w:p>
    <w:p w14:paraId="58806A03" w14:textId="25ED983F" w:rsidR="00763763" w:rsidRDefault="00763763" w:rsidP="003E2F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similar algorithm is implemented for finding the X coordinates which are</w:t>
      </w:r>
      <w:r w:rsidR="00AA27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assigned to the variables </w:t>
      </w:r>
      <w:r w:rsidR="00AA27DC">
        <w:rPr>
          <w:sz w:val="32"/>
          <w:szCs w:val="32"/>
        </w:rPr>
        <w:t>Y and Y2.</w:t>
      </w:r>
    </w:p>
    <w:p w14:paraId="6C887A21" w14:textId="77777777" w:rsidR="00F035F8" w:rsidRPr="005B4109" w:rsidRDefault="00F035F8" w:rsidP="005B4109">
      <w:pPr>
        <w:ind w:left="504"/>
        <w:rPr>
          <w:sz w:val="32"/>
          <w:szCs w:val="32"/>
        </w:rPr>
      </w:pPr>
    </w:p>
    <w:sectPr w:rsidR="00F035F8" w:rsidRPr="005B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64D"/>
    <w:multiLevelType w:val="hybridMultilevel"/>
    <w:tmpl w:val="B65C801A"/>
    <w:lvl w:ilvl="0" w:tplc="D6D65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0D6A"/>
    <w:multiLevelType w:val="hybridMultilevel"/>
    <w:tmpl w:val="BC5E01F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56502118">
    <w:abstractNumId w:val="0"/>
  </w:num>
  <w:num w:numId="2" w16cid:durableId="145968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9D"/>
    <w:rsid w:val="003E2F1C"/>
    <w:rsid w:val="005B4109"/>
    <w:rsid w:val="006C1B6D"/>
    <w:rsid w:val="00763763"/>
    <w:rsid w:val="00AA27DC"/>
    <w:rsid w:val="00E6369D"/>
    <w:rsid w:val="00F0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4646"/>
  <w15:chartTrackingRefBased/>
  <w15:docId w15:val="{F1FFA5D6-24B3-496C-905E-3596FCB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Kansal</dc:creator>
  <cp:keywords/>
  <dc:description/>
  <cp:lastModifiedBy>Amish Kansal</cp:lastModifiedBy>
  <cp:revision>1</cp:revision>
  <dcterms:created xsi:type="dcterms:W3CDTF">2022-08-21T04:24:00Z</dcterms:created>
  <dcterms:modified xsi:type="dcterms:W3CDTF">2022-08-21T05:50:00Z</dcterms:modified>
</cp:coreProperties>
</file>