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293AF" w14:textId="77777777" w:rsidR="005738B1" w:rsidRPr="00C579D1" w:rsidRDefault="005738B1" w:rsidP="005738B1">
      <w:pPr>
        <w:spacing w:after="0" w:line="240" w:lineRule="auto"/>
        <w:jc w:val="center"/>
        <w:rPr>
          <w:rFonts w:ascii="Times New Roman" w:hAnsi="Times New Roman" w:cs="Tahoma"/>
          <w:b/>
          <w:bCs/>
          <w:sz w:val="20"/>
          <w:szCs w:val="18"/>
          <w:rtl/>
          <w:lang w:val="fr-FR" w:bidi="ar-DZ"/>
        </w:rPr>
      </w:pPr>
      <w:r w:rsidRPr="00480CEE">
        <w:rPr>
          <w:rFonts w:ascii="Times New Roman" w:hAnsi="Times New Roman" w:cs="Tahoma" w:hint="cs"/>
          <w:b/>
          <w:bCs/>
          <w:sz w:val="20"/>
          <w:szCs w:val="18"/>
          <w:highlight w:val="yellow"/>
          <w:rtl/>
          <w:lang w:val="fr-FR" w:bidi="ar-DZ"/>
        </w:rPr>
        <w:t>امتحان شهادة التعليم المتوسط (دورة 2012)</w:t>
      </w:r>
    </w:p>
    <w:p w14:paraId="216F2DAF" w14:textId="77777777" w:rsidR="005738B1" w:rsidRPr="005F6E51" w:rsidRDefault="005738B1" w:rsidP="005738B1">
      <w:pPr>
        <w:spacing w:after="0" w:line="240" w:lineRule="auto"/>
        <w:contextualSpacing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  <w:r w:rsidRPr="005F6E51">
        <w:rPr>
          <w:rFonts w:ascii="Times New Roman" w:hAnsi="Times New Roman" w:cs="Tahoma" w:hint="cs"/>
          <w:b/>
          <w:bCs/>
          <w:sz w:val="18"/>
          <w:szCs w:val="18"/>
          <w:highlight w:val="green"/>
          <w:rtl/>
          <w:lang w:bidi="ar-DZ"/>
        </w:rPr>
        <w:t>التمرين الأول: 06 نقاط</w:t>
      </w:r>
    </w:p>
    <w:p w14:paraId="6BC94761" w14:textId="18D7B02F" w:rsidR="005738B1" w:rsidRPr="00C579D1" w:rsidRDefault="005738B1" w:rsidP="005738B1">
      <w:pPr>
        <w:spacing w:after="0" w:line="240" w:lineRule="auto"/>
        <w:jc w:val="center"/>
        <w:rPr>
          <w:rFonts w:ascii="Times New Roman" w:hAnsi="Times New Roman" w:cs="Tahoma"/>
          <w:sz w:val="20"/>
          <w:szCs w:val="18"/>
          <w:rtl/>
          <w:lang w:val="fr-FR" w:bidi="ar-DZ"/>
        </w:rPr>
      </w:pPr>
      <w:r w:rsidRPr="00C579D1">
        <w:rPr>
          <w:rFonts w:ascii="Times New Roman" w:hAnsi="Times New Roman" w:cs="Tahoma" w:hint="cs"/>
          <w:noProof/>
          <w:sz w:val="20"/>
          <w:szCs w:val="18"/>
        </w:rPr>
        <w:drawing>
          <wp:inline distT="0" distB="0" distL="0" distR="0" wp14:anchorId="3E58246C" wp14:editId="567A264A">
            <wp:extent cx="2492138" cy="1444108"/>
            <wp:effectExtent l="19050" t="0" r="3412" b="0"/>
            <wp:docPr id="935" name="صورة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500" cy="144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43B44" w14:textId="77777777" w:rsidR="005738B1" w:rsidRPr="00C579D1" w:rsidRDefault="005738B1" w:rsidP="005738B1">
      <w:pPr>
        <w:spacing w:after="0" w:line="240" w:lineRule="auto"/>
        <w:rPr>
          <w:rFonts w:ascii="Times New Roman" w:hAnsi="Times New Roman" w:cs="Tahoma"/>
          <w:sz w:val="20"/>
          <w:szCs w:val="18"/>
          <w:rtl/>
          <w:lang w:val="fr-FR" w:bidi="ar-DZ"/>
        </w:rPr>
      </w:pP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>لاحظ الدارتين الكهربائيتين الممثلتين في الشكل (1) و (2).</w:t>
      </w:r>
    </w:p>
    <w:p w14:paraId="3A227040" w14:textId="77777777" w:rsidR="005738B1" w:rsidRPr="00C579D1" w:rsidRDefault="005738B1" w:rsidP="005738B1">
      <w:pPr>
        <w:spacing w:after="0" w:line="240" w:lineRule="auto"/>
        <w:rPr>
          <w:rFonts w:ascii="Times New Roman" w:hAnsi="Times New Roman" w:cs="Tahoma"/>
          <w:sz w:val="20"/>
          <w:szCs w:val="18"/>
          <w:rtl/>
          <w:lang w:val="fr-FR" w:bidi="ar-DZ"/>
        </w:rPr>
      </w:pP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1- عند غلق القاطعتين </w:t>
      </w:r>
      <w:r w:rsidRPr="00C579D1">
        <w:rPr>
          <w:rFonts w:ascii="Times New Roman" w:hAnsi="Times New Roman" w:cs="Tahoma"/>
          <w:sz w:val="20"/>
          <w:szCs w:val="18"/>
          <w:lang w:val="fr-FR" w:bidi="ar-DZ"/>
        </w:rPr>
        <w:t>K1</w:t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</w:t>
      </w:r>
      <w:proofErr w:type="gramStart"/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و </w:t>
      </w:r>
      <w:r w:rsidRPr="00C579D1">
        <w:rPr>
          <w:rFonts w:ascii="Times New Roman" w:hAnsi="Times New Roman" w:cs="Tahoma"/>
          <w:sz w:val="20"/>
          <w:szCs w:val="18"/>
          <w:lang w:val="fr-FR" w:bidi="ar-DZ"/>
        </w:rPr>
        <w:t>K2</w:t>
      </w:r>
      <w:proofErr w:type="gramEnd"/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>:</w:t>
      </w:r>
    </w:p>
    <w:p w14:paraId="56392B34" w14:textId="77777777" w:rsidR="005738B1" w:rsidRPr="00C579D1" w:rsidRDefault="005738B1" w:rsidP="005738B1">
      <w:pPr>
        <w:spacing w:after="0" w:line="240" w:lineRule="auto"/>
        <w:rPr>
          <w:rFonts w:ascii="Times New Roman" w:hAnsi="Times New Roman" w:cs="Tahoma"/>
          <w:sz w:val="20"/>
          <w:szCs w:val="18"/>
          <w:rtl/>
          <w:lang w:val="fr-FR" w:bidi="ar-DZ"/>
        </w:rPr>
      </w:pP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 - ماذا يحدث للمصباحين </w:t>
      </w:r>
      <w:r w:rsidRPr="00C579D1">
        <w:rPr>
          <w:rFonts w:ascii="Times New Roman" w:hAnsi="Times New Roman" w:cs="Tahoma"/>
          <w:sz w:val="20"/>
          <w:szCs w:val="18"/>
          <w:lang w:val="fr-FR" w:bidi="ar-DZ"/>
        </w:rPr>
        <w:t>L1</w:t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و </w:t>
      </w:r>
      <w:r w:rsidRPr="00C579D1">
        <w:rPr>
          <w:rFonts w:ascii="Times New Roman" w:hAnsi="Times New Roman" w:cs="Tahoma"/>
          <w:sz w:val="20"/>
          <w:szCs w:val="18"/>
          <w:lang w:val="fr-FR" w:bidi="ar-DZ"/>
        </w:rPr>
        <w:t>L2</w:t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مع العل</w:t>
      </w:r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م أن دلالتي المصباحين </w:t>
      </w:r>
      <w:proofErr w:type="gramStart"/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>متوافقتين</w:t>
      </w:r>
      <w:r w:rsidRPr="00C579D1">
        <w:rPr>
          <w:rFonts w:ascii="Times New Roman" w:hAnsi="Times New Roman" w:cs="Tahoma"/>
          <w:sz w:val="20"/>
          <w:szCs w:val="18"/>
          <w:lang w:val="fr-FR" w:bidi="ar-DZ"/>
        </w:rPr>
        <w:t xml:space="preserve">  </w:t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>مع</w:t>
      </w:r>
      <w:proofErr w:type="gramEnd"/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دلالتي البطاريتين؟ بررّ إجابتك.</w:t>
      </w:r>
    </w:p>
    <w:p w14:paraId="6A3B4F91" w14:textId="2B426017" w:rsidR="005738B1" w:rsidRDefault="005738B1" w:rsidP="005738B1">
      <w:pPr>
        <w:spacing w:after="0" w:line="240" w:lineRule="auto"/>
        <w:rPr>
          <w:rFonts w:ascii="Times New Roman" w:hAnsi="Times New Roman" w:cs="Tahoma"/>
          <w:sz w:val="20"/>
          <w:szCs w:val="18"/>
          <w:lang w:val="fr-FR" w:bidi="ar-DZ"/>
        </w:rPr>
      </w:pP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>2- أ- ماذا يحدث عند المسريين المصنوعين من الغرافيت في الدارة الممثلة في الشكل (2)؟</w:t>
      </w:r>
      <w:r w:rsidRPr="00C579D1">
        <w:rPr>
          <w:rFonts w:ascii="Times New Roman" w:hAnsi="Times New Roman" w:cs="Tahoma"/>
          <w:sz w:val="20"/>
          <w:szCs w:val="18"/>
          <w:rtl/>
          <w:lang w:val="fr-FR" w:bidi="ar-DZ"/>
        </w:rPr>
        <w:br/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  ب- نمذج بمعادلة كيميائية التفاعل الكيميائي الحادث عند كل من المصعد</w:t>
      </w:r>
      <w:r w:rsidRPr="00C579D1">
        <w:rPr>
          <w:rFonts w:ascii="Times New Roman" w:hAnsi="Times New Roman" w:cs="Tahoma"/>
          <w:sz w:val="20"/>
          <w:szCs w:val="18"/>
          <w:lang w:val="fr-FR" w:bidi="ar-DZ"/>
        </w:rPr>
        <w:t xml:space="preserve"> </w:t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t>والمهبط في هذه الدارة.</w:t>
      </w:r>
      <w:r w:rsidRPr="00C579D1">
        <w:rPr>
          <w:rFonts w:ascii="Times New Roman" w:hAnsi="Times New Roman" w:cs="Tahoma" w:hint="cs"/>
          <w:sz w:val="20"/>
          <w:szCs w:val="18"/>
          <w:rtl/>
          <w:lang w:val="fr-FR" w:bidi="ar-DZ"/>
        </w:rPr>
        <w:br/>
        <w:t xml:space="preserve">   ج- استنتج المعادلة الكيميائية الإجمالية لهذا التفاعل الكيميائي.</w:t>
      </w:r>
    </w:p>
    <w:p w14:paraId="378D0B4F" w14:textId="140E780C" w:rsidR="005738B1" w:rsidRPr="003A0F24" w:rsidRDefault="005738B1" w:rsidP="005738B1">
      <w:pPr>
        <w:spacing w:after="0" w:line="240" w:lineRule="auto"/>
        <w:jc w:val="center"/>
        <w:rPr>
          <w:rFonts w:ascii="Times New Roman" w:hAnsi="Times New Roman" w:cs="Tahoma"/>
          <w:b/>
          <w:bCs/>
          <w:sz w:val="20"/>
          <w:szCs w:val="18"/>
          <w:rtl/>
          <w:lang w:bidi="ar-DZ"/>
        </w:rPr>
      </w:pPr>
      <w:r w:rsidRPr="004B1ECF">
        <w:rPr>
          <w:rFonts w:ascii="Times New Roman" w:hAnsi="Times New Roman" w:cs="Tahoma" w:hint="cs"/>
          <w:b/>
          <w:bCs/>
          <w:sz w:val="20"/>
          <w:szCs w:val="18"/>
          <w:highlight w:val="yellow"/>
          <w:rtl/>
          <w:lang w:bidi="ar-DZ"/>
        </w:rPr>
        <w:t>امتحان شهادة التعليم المتوسط (دورة 2013)</w:t>
      </w:r>
    </w:p>
    <w:p w14:paraId="0DF9D6A2" w14:textId="77777777" w:rsidR="005738B1" w:rsidRPr="005F6E51" w:rsidRDefault="005738B1" w:rsidP="005738B1">
      <w:pPr>
        <w:spacing w:after="0" w:line="240" w:lineRule="auto"/>
        <w:contextualSpacing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  <w:r w:rsidRPr="005F6E51">
        <w:rPr>
          <w:rFonts w:ascii="Times New Roman" w:hAnsi="Times New Roman" w:cs="Tahoma" w:hint="cs"/>
          <w:b/>
          <w:bCs/>
          <w:sz w:val="18"/>
          <w:szCs w:val="18"/>
          <w:highlight w:val="green"/>
          <w:rtl/>
          <w:lang w:bidi="ar-DZ"/>
        </w:rPr>
        <w:t>التمرين الأول: 06 نقاط</w:t>
      </w:r>
    </w:p>
    <w:p w14:paraId="44ABAE83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أجرينا تحليلا كهربائيا لمحلول مائي شاردي صيغته </w:t>
      </w:r>
      <w:r w:rsidRPr="003A0F24">
        <w:rPr>
          <w:rFonts w:ascii="Times New Roman" w:hAnsi="Times New Roman" w:cs="Tahoma"/>
          <w:b/>
          <w:bCs/>
          <w:position w:val="-10"/>
          <w:sz w:val="20"/>
          <w:szCs w:val="18"/>
          <w:lang w:val="fr-FR" w:bidi="ar-DZ"/>
        </w:rPr>
        <w:object w:dxaOrig="1359" w:dyaOrig="360" w14:anchorId="3D529B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35pt;height:14.65pt" o:ole="">
            <v:imagedata r:id="rId6" o:title=""/>
          </v:shape>
          <o:OLEObject Type="Embed" ProgID="Equation.3" ShapeID="_x0000_i1025" DrawAspect="Content" ObjectID="_1795943268" r:id="rId7"/>
        </w:object>
      </w:r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باستعمال وعاء تحليل كهربائي مسرياه </w:t>
      </w:r>
      <w:r>
        <w:rPr>
          <w:rFonts w:ascii="Times New Roman" w:hAnsi="Times New Roman" w:cs="Tahoma"/>
          <w:sz w:val="20"/>
          <w:szCs w:val="18"/>
          <w:lang w:val="fr-FR" w:bidi="ar-DZ"/>
        </w:rPr>
        <w:t>A</w:t>
      </w:r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</w:t>
      </w:r>
      <w:proofErr w:type="gramStart"/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و </w:t>
      </w:r>
      <w:r>
        <w:rPr>
          <w:rFonts w:ascii="Times New Roman" w:hAnsi="Times New Roman" w:cs="Tahoma"/>
          <w:sz w:val="20"/>
          <w:szCs w:val="18"/>
          <w:lang w:val="fr-FR" w:bidi="ar-DZ"/>
        </w:rPr>
        <w:t>B</w:t>
      </w:r>
      <w:proofErr w:type="gramEnd"/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من الفحم (الكربون). الوثيقة 01.</w:t>
      </w:r>
    </w:p>
    <w:p w14:paraId="0952B122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b/>
          <w:bCs/>
          <w:position w:val="-10"/>
          <w:sz w:val="20"/>
          <w:szCs w:val="18"/>
          <w:rtl/>
          <w:lang w:val="fr-FR" w:bidi="ar-DZ"/>
        </w:rPr>
      </w:pPr>
      <w:r w:rsidRPr="003A0F24">
        <w:rPr>
          <w:rFonts w:ascii="Times New Roman" w:hAnsi="Times New Roman" w:cs="Tahoma" w:hint="cs"/>
          <w:sz w:val="20"/>
          <w:szCs w:val="18"/>
          <w:rtl/>
          <w:lang w:val="fr-FR" w:bidi="ar-DZ"/>
        </w:rPr>
        <w:t>أ-</w:t>
      </w:r>
      <w:r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</w:t>
      </w:r>
      <w:r w:rsidRPr="003A0F24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سمّ المحلول </w:t>
      </w:r>
      <w:proofErr w:type="spellStart"/>
      <w:r w:rsidRPr="003A0F24">
        <w:rPr>
          <w:rFonts w:ascii="Times New Roman" w:hAnsi="Times New Roman" w:cs="Tahoma" w:hint="cs"/>
          <w:sz w:val="20"/>
          <w:szCs w:val="18"/>
          <w:rtl/>
          <w:lang w:val="fr-FR" w:bidi="ar-DZ"/>
        </w:rPr>
        <w:t>الشاردي</w:t>
      </w:r>
      <w:proofErr w:type="spellEnd"/>
      <w:r w:rsidRPr="003A0F24">
        <w:rPr>
          <w:rFonts w:ascii="Times New Roman" w:hAnsi="Times New Roman" w:cs="Tahoma" w:hint="cs"/>
          <w:sz w:val="20"/>
          <w:szCs w:val="18"/>
          <w:rtl/>
          <w:lang w:val="fr-FR" w:bidi="ar-DZ"/>
        </w:rPr>
        <w:t xml:space="preserve"> الذي صيغته </w:t>
      </w:r>
      <w:r w:rsidRPr="003A0F24">
        <w:rPr>
          <w:b/>
          <w:bCs/>
          <w:position w:val="-10"/>
          <w:lang w:val="fr-FR" w:bidi="ar-DZ"/>
        </w:rPr>
        <w:object w:dxaOrig="1359" w:dyaOrig="360" w14:anchorId="25245E4F">
          <v:shape id="_x0000_i1026" type="#_x0000_t75" style="width:57.35pt;height:14.65pt" o:ole="">
            <v:imagedata r:id="rId6" o:title=""/>
          </v:shape>
          <o:OLEObject Type="Embed" ProgID="Equation.3" ShapeID="_x0000_i1026" DrawAspect="Content" ObjectID="_1795943269" r:id="rId8"/>
        </w:object>
      </w:r>
      <w:r>
        <w:rPr>
          <w:rFonts w:ascii="Times New Roman" w:hAnsi="Times New Roman" w:cs="Tahoma" w:hint="cs"/>
          <w:b/>
          <w:bCs/>
          <w:position w:val="-10"/>
          <w:sz w:val="20"/>
          <w:szCs w:val="18"/>
          <w:rtl/>
          <w:lang w:val="fr-FR" w:bidi="ar-DZ"/>
        </w:rPr>
        <w:t>.</w:t>
      </w:r>
    </w:p>
    <w:p w14:paraId="44621B26" w14:textId="07183716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noProof/>
          <w:position w:val="-10"/>
          <w:sz w:val="20"/>
          <w:szCs w:val="18"/>
          <w:rtl/>
        </w:rPr>
        <w:drawing>
          <wp:anchor distT="0" distB="0" distL="114300" distR="114300" simplePos="0" relativeHeight="251659264" behindDoc="1" locked="0" layoutInCell="1" allowOverlap="1" wp14:anchorId="325533AB" wp14:editId="4C2FD636">
            <wp:simplePos x="0" y="0"/>
            <wp:positionH relativeFrom="column">
              <wp:posOffset>-43180</wp:posOffset>
            </wp:positionH>
            <wp:positionV relativeFrom="paragraph">
              <wp:posOffset>28575</wp:posOffset>
            </wp:positionV>
            <wp:extent cx="1388110" cy="1200150"/>
            <wp:effectExtent l="19050" t="19050" r="21590" b="19050"/>
            <wp:wrapTight wrapText="bothSides">
              <wp:wrapPolygon edited="0">
                <wp:start x="-296" y="-343"/>
                <wp:lineTo x="-296" y="21943"/>
                <wp:lineTo x="21936" y="21943"/>
                <wp:lineTo x="21936" y="-343"/>
                <wp:lineTo x="-296" y="-343"/>
              </wp:wrapPolygon>
            </wp:wrapTight>
            <wp:docPr id="42" name="صورة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110" cy="1200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ب- نغلق القاطعة فينطلق غاز ثنائي الكلور عند أحد المسريين ويترسب معدن الزنك على المسرى الآخر.</w:t>
      </w:r>
    </w:p>
    <w:p w14:paraId="02B86AAF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 w:rsidRPr="00581DDC"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1-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</w:t>
      </w:r>
      <w:r w:rsidRPr="00581DDC"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س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مّ المسرى </w:t>
      </w:r>
      <w:r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>A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والمسرى </w:t>
      </w:r>
      <w:r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>B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.</w:t>
      </w:r>
    </w:p>
    <w:p w14:paraId="77E161EF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 w:rsidRPr="00581DDC"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2-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عيّن على الرسم جهة حركة كل من </w:t>
      </w:r>
      <w:r w:rsidRPr="00581DDC">
        <w:rPr>
          <w:rFonts w:ascii="Times New Roman" w:hAnsi="Times New Roman" w:cs="Tahoma"/>
          <w:position w:val="-10"/>
          <w:sz w:val="20"/>
          <w:szCs w:val="18"/>
          <w:lang w:val="fr-FR" w:bidi="ar-DZ"/>
        </w:rPr>
        <w:object w:dxaOrig="499" w:dyaOrig="320" w14:anchorId="7F42CA3F">
          <v:shape id="_x0000_i1027" type="#_x0000_t75" style="width:23.35pt;height:15.35pt" o:ole="">
            <v:imagedata r:id="rId10" o:title=""/>
          </v:shape>
          <o:OLEObject Type="Embed" ProgID="Equation.3" ShapeID="_x0000_i1027" DrawAspect="Content" ObjectID="_1795943270" r:id="rId11"/>
        </w:objec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</w:t>
      </w:r>
      <w:r w:rsidRPr="00581DDC"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و </w:t>
      </w:r>
      <w:r w:rsidRPr="00581DDC">
        <w:rPr>
          <w:rFonts w:ascii="Times New Roman" w:hAnsi="Times New Roman" w:cs="Tahoma"/>
          <w:position w:val="-6"/>
          <w:sz w:val="20"/>
          <w:szCs w:val="18"/>
          <w:lang w:val="fr-FR" w:bidi="ar-DZ"/>
        </w:rPr>
        <w:object w:dxaOrig="400" w:dyaOrig="320" w14:anchorId="4055D304">
          <v:shape id="_x0000_i1028" type="#_x0000_t75" style="width:17.35pt;height:15.35pt" o:ole="">
            <v:imagedata r:id="rId12" o:title=""/>
          </v:shape>
          <o:OLEObject Type="Embed" ProgID="Equation.3" ShapeID="_x0000_i1028" DrawAspect="Content" ObjectID="_1795943271" r:id="rId13"/>
        </w:objec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.</w:t>
      </w:r>
    </w:p>
    <w:p w14:paraId="1C770E08" w14:textId="5EEE88C6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3- اكتب المعادلة الكيميائية عند كل من:</w:t>
      </w:r>
      <w:r w:rsidRPr="00185003"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 xml:space="preserve"> </w:t>
      </w:r>
      <w:r>
        <w:rPr>
          <w:rFonts w:ascii="Times New Roman" w:hAnsi="Times New Roman" w:cs="Tahoma"/>
          <w:position w:val="-10"/>
          <w:sz w:val="20"/>
          <w:szCs w:val="18"/>
          <w:rtl/>
          <w:lang w:bidi="ar-DZ"/>
        </w:rPr>
        <w:br/>
      </w: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 xml:space="preserve">  - المسرى </w:t>
      </w:r>
      <w:proofErr w:type="gramStart"/>
      <w:r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>A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 -</w:t>
      </w:r>
      <w:proofErr w:type="gramEnd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المسرى </w:t>
      </w:r>
      <w:r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>B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.</w:t>
      </w:r>
    </w:p>
    <w:p w14:paraId="1E620B38" w14:textId="29564813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4- اكتب المعادلة الإجمالية لهذا التحليل الكهربائي.</w:t>
      </w:r>
    </w:p>
    <w:p w14:paraId="45EE9D98" w14:textId="77777777" w:rsidR="005738B1" w:rsidRPr="00F36C35" w:rsidRDefault="005738B1" w:rsidP="005738B1">
      <w:pPr>
        <w:spacing w:after="0" w:line="240" w:lineRule="auto"/>
        <w:jc w:val="center"/>
        <w:rPr>
          <w:rFonts w:ascii="Times New Roman" w:hAnsi="Times New Roman" w:cs="Tahoma"/>
          <w:b/>
          <w:bCs/>
          <w:position w:val="-10"/>
          <w:sz w:val="20"/>
          <w:szCs w:val="18"/>
          <w:rtl/>
          <w:lang w:bidi="ar-DZ"/>
        </w:rPr>
      </w:pPr>
      <w:r w:rsidRPr="00F36C35">
        <w:rPr>
          <w:rFonts w:ascii="Times New Roman" w:hAnsi="Times New Roman" w:cs="Tahoma" w:hint="cs"/>
          <w:b/>
          <w:bCs/>
          <w:position w:val="-10"/>
          <w:sz w:val="20"/>
          <w:szCs w:val="18"/>
          <w:highlight w:val="yellow"/>
          <w:rtl/>
          <w:lang w:bidi="ar-DZ"/>
        </w:rPr>
        <w:t>امتحان شهادة التعليم المتوسط (دورة 2014)</w:t>
      </w:r>
    </w:p>
    <w:p w14:paraId="74EF8137" w14:textId="77777777" w:rsidR="005738B1" w:rsidRPr="005F6E51" w:rsidRDefault="005738B1" w:rsidP="005738B1">
      <w:pPr>
        <w:spacing w:after="0" w:line="240" w:lineRule="auto"/>
        <w:contextualSpacing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  <w:r w:rsidRPr="005F6E51">
        <w:rPr>
          <w:rFonts w:ascii="Times New Roman" w:hAnsi="Times New Roman" w:cs="Tahoma" w:hint="cs"/>
          <w:b/>
          <w:bCs/>
          <w:sz w:val="18"/>
          <w:szCs w:val="18"/>
          <w:highlight w:val="green"/>
          <w:rtl/>
          <w:lang w:bidi="ar-DZ"/>
        </w:rPr>
        <w:t>التمرين الأول: 06 نقاط.</w:t>
      </w:r>
    </w:p>
    <w:p w14:paraId="233D0FA5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noProof/>
          <w:position w:val="-10"/>
          <w:sz w:val="20"/>
          <w:szCs w:val="18"/>
          <w:rtl/>
        </w:rPr>
        <w:drawing>
          <wp:anchor distT="0" distB="0" distL="114300" distR="114300" simplePos="0" relativeHeight="251661312" behindDoc="1" locked="0" layoutInCell="1" allowOverlap="1" wp14:anchorId="748DCC69" wp14:editId="7EE7C11E">
            <wp:simplePos x="0" y="0"/>
            <wp:positionH relativeFrom="column">
              <wp:posOffset>97155</wp:posOffset>
            </wp:positionH>
            <wp:positionV relativeFrom="paragraph">
              <wp:posOffset>329565</wp:posOffset>
            </wp:positionV>
            <wp:extent cx="1601470" cy="1266825"/>
            <wp:effectExtent l="19050" t="19050" r="17780" b="28575"/>
            <wp:wrapTight wrapText="bothSides">
              <wp:wrapPolygon edited="0">
                <wp:start x="-257" y="-325"/>
                <wp:lineTo x="-257" y="22087"/>
                <wp:lineTo x="21840" y="22087"/>
                <wp:lineTo x="21840" y="-325"/>
                <wp:lineTo x="-257" y="-325"/>
              </wp:wrapPolygon>
            </wp:wrapTight>
            <wp:docPr id="43" name="صورة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1266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 xml:space="preserve">نقوم بتحضير محلول كلور النحاس بإضافة الماء إلى بلورات كلور النحاس </w:t>
      </w:r>
      <w:r w:rsidRPr="00B91C22">
        <w:rPr>
          <w:rFonts w:ascii="Times New Roman" w:hAnsi="Times New Roman" w:cs="Tahoma"/>
          <w:position w:val="-10"/>
          <w:sz w:val="20"/>
          <w:szCs w:val="18"/>
          <w:lang w:val="fr-FR" w:bidi="ar-DZ"/>
        </w:rPr>
        <w:object w:dxaOrig="820" w:dyaOrig="340" w14:anchorId="0FAEF4B6">
          <v:shape id="_x0000_i1033" type="#_x0000_t75" style="width:38pt;height:14.65pt" o:ole="">
            <v:imagedata r:id="rId15" o:title=""/>
          </v:shape>
          <o:OLEObject Type="Embed" ProgID="Equation.3" ShapeID="_x0000_i1033" DrawAspect="Content" ObjectID="_1795943272" r:id="rId16"/>
        </w:object>
      </w: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.</w:t>
      </w:r>
    </w:p>
    <w:p w14:paraId="788DFFBC" w14:textId="7A376E65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1- أ) اكتب الصيغة الشاردية لهذا المحلول.</w:t>
      </w:r>
    </w:p>
    <w:p w14:paraId="7A98C47B" w14:textId="25614A9A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 xml:space="preserve">   ب) ما لون محلول كلور النحاس؟ وعلى ماذا يدل هذا اللون؟</w:t>
      </w:r>
    </w:p>
    <w:p w14:paraId="51B6A62F" w14:textId="3C86AC2C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2- نجري عملية التحليل الكهربائي لمحلول كلور النحاس بوضعه في وعاء تحليل مسرياه من الغرافيت كما تبينه الوثيقة -01.</w:t>
      </w:r>
    </w:p>
    <w:p w14:paraId="67122A85" w14:textId="34F60544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نغلق الدارة الكهربائية:</w:t>
      </w:r>
    </w:p>
    <w:p w14:paraId="3EF61B2A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أ) صف ماذا يحدث في هذه التجربة.</w:t>
      </w:r>
    </w:p>
    <w:p w14:paraId="027CF4DA" w14:textId="38114EDA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ب) اكتب المعادلة الكيميائية الحادثة بجوار كل مسرى.</w:t>
      </w:r>
    </w:p>
    <w:p w14:paraId="6EADA0BA" w14:textId="0EC9F377" w:rsidR="005738B1" w:rsidRPr="00C579D1" w:rsidRDefault="005738B1" w:rsidP="005738B1">
      <w:pPr>
        <w:spacing w:after="0" w:line="240" w:lineRule="auto"/>
        <w:rPr>
          <w:rFonts w:ascii="Times New Roman" w:hAnsi="Times New Roman" w:cs="Tahoma"/>
          <w:sz w:val="20"/>
          <w:szCs w:val="18"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bidi="ar-DZ"/>
        </w:rPr>
        <w:t>ج) اكتب المعادلة الكيميائية الإجمالية لهذا التحليل الكهربائي.</w:t>
      </w:r>
    </w:p>
    <w:p w14:paraId="00685A2D" w14:textId="77777777" w:rsidR="005738B1" w:rsidRDefault="005738B1" w:rsidP="005738B1">
      <w:pPr>
        <w:spacing w:after="0" w:line="240" w:lineRule="auto"/>
        <w:contextualSpacing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</w:p>
    <w:p w14:paraId="0679DE09" w14:textId="77777777" w:rsidR="005738B1" w:rsidRPr="00F36C35" w:rsidRDefault="005738B1" w:rsidP="005738B1">
      <w:pPr>
        <w:spacing w:after="0" w:line="240" w:lineRule="auto"/>
        <w:jc w:val="center"/>
        <w:rPr>
          <w:rFonts w:ascii="Times New Roman" w:hAnsi="Times New Roman" w:cs="Tahoma"/>
          <w:b/>
          <w:bCs/>
          <w:position w:val="-10"/>
          <w:sz w:val="20"/>
          <w:szCs w:val="18"/>
          <w:rtl/>
          <w:lang w:bidi="ar-DZ"/>
        </w:rPr>
      </w:pPr>
      <w:r w:rsidRPr="00F36C35">
        <w:rPr>
          <w:rFonts w:ascii="Times New Roman" w:hAnsi="Times New Roman" w:cs="Tahoma" w:hint="cs"/>
          <w:b/>
          <w:bCs/>
          <w:position w:val="-10"/>
          <w:sz w:val="20"/>
          <w:szCs w:val="18"/>
          <w:highlight w:val="yellow"/>
          <w:rtl/>
          <w:lang w:bidi="ar-DZ"/>
        </w:rPr>
        <w:t>امتحان شهادة التعليم المتوسط (دورة 201</w:t>
      </w:r>
      <w:r>
        <w:rPr>
          <w:rFonts w:ascii="Times New Roman" w:hAnsi="Times New Roman" w:cs="Tahoma" w:hint="cs"/>
          <w:b/>
          <w:bCs/>
          <w:position w:val="-10"/>
          <w:sz w:val="20"/>
          <w:szCs w:val="18"/>
          <w:highlight w:val="yellow"/>
          <w:rtl/>
          <w:lang w:bidi="ar-DZ"/>
        </w:rPr>
        <w:t>6</w:t>
      </w:r>
      <w:r w:rsidRPr="00F36C35">
        <w:rPr>
          <w:rFonts w:ascii="Times New Roman" w:hAnsi="Times New Roman" w:cs="Tahoma" w:hint="cs"/>
          <w:b/>
          <w:bCs/>
          <w:position w:val="-10"/>
          <w:sz w:val="20"/>
          <w:szCs w:val="18"/>
          <w:highlight w:val="yellow"/>
          <w:rtl/>
          <w:lang w:bidi="ar-DZ"/>
        </w:rPr>
        <w:t>)</w:t>
      </w:r>
    </w:p>
    <w:p w14:paraId="0C47AB8E" w14:textId="76D36431" w:rsidR="005738B1" w:rsidRPr="005F6E51" w:rsidRDefault="005738B1" w:rsidP="005738B1">
      <w:pPr>
        <w:spacing w:after="0" w:line="240" w:lineRule="auto"/>
        <w:contextualSpacing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  <w:r w:rsidRPr="005F6E51">
        <w:rPr>
          <w:rFonts w:ascii="Times New Roman" w:hAnsi="Times New Roman" w:cs="Tahoma" w:hint="cs"/>
          <w:b/>
          <w:bCs/>
          <w:sz w:val="18"/>
          <w:szCs w:val="18"/>
          <w:highlight w:val="green"/>
          <w:rtl/>
          <w:lang w:bidi="ar-DZ"/>
        </w:rPr>
        <w:t>الجزء الأول: 12 نقطة.</w:t>
      </w:r>
    </w:p>
    <w:p w14:paraId="348D277A" w14:textId="7655297B" w:rsidR="005738B1" w:rsidRPr="005F6E51" w:rsidRDefault="005738B1" w:rsidP="005738B1">
      <w:pPr>
        <w:spacing w:after="0" w:line="240" w:lineRule="auto"/>
        <w:contextualSpacing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  <w:r w:rsidRPr="005F6E51">
        <w:rPr>
          <w:rFonts w:ascii="Times New Roman" w:hAnsi="Times New Roman" w:cs="Tahoma" w:hint="cs"/>
          <w:b/>
          <w:bCs/>
          <w:sz w:val="18"/>
          <w:szCs w:val="18"/>
          <w:highlight w:val="green"/>
          <w:rtl/>
          <w:lang w:bidi="ar-DZ"/>
        </w:rPr>
        <w:t>التمرين الأول: 06 نقاط.</w:t>
      </w:r>
    </w:p>
    <w:p w14:paraId="26303256" w14:textId="30984B79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noProof/>
          <w:position w:val="-10"/>
          <w:sz w:val="20"/>
          <w:szCs w:val="18"/>
          <w:rtl/>
        </w:rPr>
        <w:drawing>
          <wp:anchor distT="0" distB="0" distL="114300" distR="114300" simplePos="0" relativeHeight="251663360" behindDoc="1" locked="0" layoutInCell="1" allowOverlap="1" wp14:anchorId="488429F4" wp14:editId="5B91EE1B">
            <wp:simplePos x="0" y="0"/>
            <wp:positionH relativeFrom="margin">
              <wp:posOffset>3646170</wp:posOffset>
            </wp:positionH>
            <wp:positionV relativeFrom="paragraph">
              <wp:posOffset>141605</wp:posOffset>
            </wp:positionV>
            <wp:extent cx="1616710" cy="1211580"/>
            <wp:effectExtent l="19050" t="19050" r="21590" b="26670"/>
            <wp:wrapTight wrapText="bothSides">
              <wp:wrapPolygon edited="0">
                <wp:start x="-255" y="-340"/>
                <wp:lineTo x="-255" y="21736"/>
                <wp:lineTo x="21634" y="21736"/>
                <wp:lineTo x="21634" y="-340"/>
                <wp:lineTo x="-255" y="-340"/>
              </wp:wrapPolygon>
            </wp:wrapTight>
            <wp:docPr id="41" name="صورة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710" cy="12115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1- نضع في وعاء تحليل كهربائي مسرياه من الغرافيت، مسحوقًا </w:t>
      </w:r>
      <w:proofErr w:type="spellStart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شارديًا</w:t>
      </w:r>
      <w:proofErr w:type="spellEnd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جافًا "الوثيقة01" </w:t>
      </w:r>
    </w:p>
    <w:p w14:paraId="2207DDDE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- بعد غلق القاطعة هل يتوهج المصباح؟ برر إجابتك.</w:t>
      </w:r>
    </w:p>
    <w:p w14:paraId="22D75236" w14:textId="679797C4" w:rsidR="005738B1" w:rsidRPr="002C513A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2- نضيف للمسحوق السابق ماءً مقطرًا لنتحصل على محلول مائي ثم نغلق القاطعة فينطلق 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غاز الكلور </w:t>
      </w:r>
      <w:r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>Cl</w:t>
      </w:r>
      <w:r w:rsidRPr="00C63776">
        <w:rPr>
          <w:rFonts w:ascii="Times New Roman" w:hAnsi="Times New Roman" w:cs="Tahoma"/>
          <w:position w:val="-10"/>
          <w:sz w:val="20"/>
          <w:szCs w:val="18"/>
          <w:vertAlign w:val="subscript"/>
          <w:lang w:val="fr-FR" w:bidi="ar-DZ"/>
        </w:rPr>
        <w:t>2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عند المصعد وتترسب شعيرات من معدن القصدير </w:t>
      </w:r>
      <w:r>
        <w:rPr>
          <w:rFonts w:ascii="Times New Roman" w:hAnsi="Times New Roman" w:cs="Tahoma"/>
          <w:position w:val="-10"/>
          <w:sz w:val="20"/>
          <w:szCs w:val="18"/>
          <w:lang w:val="fr-FR" w:bidi="ar-DZ"/>
        </w:rPr>
        <w:t>Sn</w:t>
      </w: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عند المهبط.</w:t>
      </w:r>
      <w:r w:rsidRPr="002C513A">
        <w:rPr>
          <w:rFonts w:ascii="Times New Roman" w:hAnsi="Times New Roman" w:cs="Tahoma" w:hint="cs"/>
          <w:position w:val="-10"/>
          <w:sz w:val="20"/>
          <w:szCs w:val="18"/>
          <w:lang w:val="fr-FR" w:bidi="ar-DZ"/>
        </w:rPr>
        <w:t xml:space="preserve"> </w:t>
      </w:r>
    </w:p>
    <w:p w14:paraId="39799CD0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أ- استنتج الصيغة الكيميائية الشاردية لهذا المحلول.</w:t>
      </w:r>
    </w:p>
    <w:p w14:paraId="09819E13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ب- اكتب المعادلة الكيميائية </w:t>
      </w:r>
      <w:proofErr w:type="spellStart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المنمذجة</w:t>
      </w:r>
      <w:proofErr w:type="spellEnd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للتفاعل عند كل مسرى.</w:t>
      </w:r>
    </w:p>
    <w:p w14:paraId="4C99EF75" w14:textId="77777777" w:rsidR="005738B1" w:rsidRDefault="005738B1" w:rsidP="005738B1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ج- استنتج المعادلة الإجمالية </w:t>
      </w:r>
      <w:proofErr w:type="spellStart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>المنمذجة</w:t>
      </w:r>
      <w:proofErr w:type="spellEnd"/>
      <w:r>
        <w:rPr>
          <w:rFonts w:ascii="Times New Roman" w:hAnsi="Times New Roman" w:cs="Tahoma" w:hint="cs"/>
          <w:position w:val="-10"/>
          <w:sz w:val="20"/>
          <w:szCs w:val="18"/>
          <w:rtl/>
          <w:lang w:val="fr-FR" w:bidi="ar-DZ"/>
        </w:rPr>
        <w:t xml:space="preserve"> للتفاعل الكيميائي الحادث في وعاء التحليل مع تحديد الحالة الفيزيائية لكل فرد كيميائي.</w:t>
      </w:r>
    </w:p>
    <w:p w14:paraId="1FD38B99" w14:textId="77777777" w:rsidR="005738B1" w:rsidRPr="00554642" w:rsidRDefault="005738B1" w:rsidP="005738B1">
      <w:pPr>
        <w:spacing w:after="0" w:line="240" w:lineRule="auto"/>
        <w:ind w:left="65"/>
        <w:jc w:val="center"/>
        <w:rPr>
          <w:rFonts w:ascii="Times New Roman" w:hAnsi="Times New Roman" w:cs="Tahoma"/>
          <w:b/>
          <w:bCs/>
          <w:sz w:val="20"/>
          <w:szCs w:val="18"/>
          <w:rtl/>
          <w:lang w:val="fr-FR" w:bidi="ar-DZ"/>
        </w:rPr>
      </w:pPr>
      <w:r w:rsidRPr="00554642">
        <w:rPr>
          <w:rFonts w:ascii="Times New Roman" w:hAnsi="Times New Roman" w:cs="Tahoma" w:hint="cs"/>
          <w:b/>
          <w:bCs/>
          <w:sz w:val="20"/>
          <w:szCs w:val="18"/>
          <w:highlight w:val="yellow"/>
          <w:rtl/>
          <w:lang w:val="fr-FR" w:bidi="ar-DZ"/>
        </w:rPr>
        <w:t>امتحان شهادة التعليم المتوسط (دورة 2</w:t>
      </w:r>
      <w:r>
        <w:rPr>
          <w:rFonts w:ascii="Times New Roman" w:hAnsi="Times New Roman" w:cs="Tahoma" w:hint="cs"/>
          <w:b/>
          <w:bCs/>
          <w:sz w:val="20"/>
          <w:szCs w:val="18"/>
          <w:highlight w:val="yellow"/>
          <w:rtl/>
          <w:lang w:val="fr-FR" w:bidi="ar-DZ"/>
        </w:rPr>
        <w:t>020</w:t>
      </w:r>
      <w:r w:rsidRPr="00554642">
        <w:rPr>
          <w:rFonts w:ascii="Times New Roman" w:hAnsi="Times New Roman" w:cs="Tahoma" w:hint="cs"/>
          <w:b/>
          <w:bCs/>
          <w:sz w:val="20"/>
          <w:szCs w:val="18"/>
          <w:highlight w:val="yellow"/>
          <w:rtl/>
          <w:lang w:val="fr-FR" w:bidi="ar-DZ"/>
        </w:rPr>
        <w:t>)</w:t>
      </w:r>
    </w:p>
    <w:p w14:paraId="22FF15B5" w14:textId="77777777" w:rsidR="005738B1" w:rsidRPr="00554642" w:rsidRDefault="005738B1" w:rsidP="005738B1">
      <w:pPr>
        <w:spacing w:after="0" w:line="240" w:lineRule="auto"/>
        <w:ind w:left="65"/>
        <w:rPr>
          <w:rFonts w:ascii="Times New Roman" w:hAnsi="Times New Roman" w:cs="Tahoma"/>
          <w:b/>
          <w:bCs/>
          <w:sz w:val="18"/>
          <w:szCs w:val="18"/>
          <w:highlight w:val="green"/>
          <w:rtl/>
          <w:lang w:bidi="ar-DZ"/>
        </w:rPr>
      </w:pPr>
      <w:r w:rsidRPr="00554642">
        <w:rPr>
          <w:rFonts w:ascii="Times New Roman" w:hAnsi="Times New Roman" w:cs="Tahoma" w:hint="cs"/>
          <w:b/>
          <w:bCs/>
          <w:sz w:val="18"/>
          <w:szCs w:val="18"/>
          <w:highlight w:val="green"/>
          <w:rtl/>
          <w:lang w:bidi="ar-DZ"/>
        </w:rPr>
        <w:t>التمرين الأول: 06نقاط</w:t>
      </w:r>
    </w:p>
    <w:p w14:paraId="2EF07C79" w14:textId="77777777" w:rsidR="005738B1" w:rsidRDefault="005738B1" w:rsidP="005738B1">
      <w:pPr>
        <w:pStyle w:val="ListParagraph"/>
        <w:numPr>
          <w:ilvl w:val="0"/>
          <w:numId w:val="1"/>
        </w:numPr>
        <w:tabs>
          <w:tab w:val="right" w:pos="283"/>
        </w:tabs>
        <w:spacing w:after="0" w:line="240" w:lineRule="auto"/>
        <w:ind w:left="141" w:hanging="88"/>
        <w:rPr>
          <w:rFonts w:ascii="Times New Roman" w:hAnsi="Times New Roman" w:cs="Tahoma"/>
          <w:sz w:val="20"/>
          <w:szCs w:val="18"/>
          <w:lang w:bidi="ar-DZ"/>
        </w:rPr>
      </w:pPr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بغرض تحضير محلول كلور القصدير </w:t>
      </w:r>
      <m:oMath>
        <m:d>
          <m:dPr>
            <m:ctrlPr>
              <w:rPr>
                <w:rFonts w:ascii="Cambria Math" w:hAnsi="Cambria Math"/>
                <w:b/>
                <w:bCs/>
                <w:i/>
                <w:lang w:val="fr-FR" w:bidi="ar-DZ"/>
              </w:rPr>
            </m:ctrlPr>
          </m:dPr>
          <m:e>
            <m:r>
              <m:rPr>
                <m:sty m:val="bi"/>
              </m:rPr>
              <w:rPr>
                <w:rFonts w:ascii="Cambria Math"/>
                <w:lang w:val="fr-FR" w:bidi="ar-DZ"/>
              </w:rPr>
              <m:t>S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fr-FR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/>
                    <w:lang w:val="fr-FR" w:bidi="ar-DZ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/>
                    <w:lang w:val="fr-FR" w:bidi="ar-DZ"/>
                  </w:rPr>
                  <m:t>2+</m:t>
                </m:r>
              </m:sup>
            </m:sSup>
            <m:r>
              <m:rPr>
                <m:sty m:val="bi"/>
              </m:rPr>
              <w:rPr>
                <w:rFonts w:ascii="Cambria Math"/>
                <w:lang w:val="fr-FR" w:bidi="ar-DZ"/>
              </w:rPr>
              <m:t>+2</m:t>
            </m:r>
            <m:r>
              <m:rPr>
                <m:sty m:val="bi"/>
              </m:rPr>
              <w:rPr>
                <w:rFonts w:ascii="Cambria Math"/>
                <w:lang w:val="fr-FR" w:bidi="ar-DZ"/>
              </w:rPr>
              <m:t>C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fr-FR" w:bidi="ar-DZ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/>
                    <w:lang w:val="fr-FR" w:bidi="ar-DZ"/>
                  </w:rPr>
                  <m:t>l</m:t>
                </m:r>
              </m:e>
              <m:sup>
                <m:r>
                  <m:rPr>
                    <m:sty m:val="bi"/>
                  </m:rPr>
                  <w:rPr>
                    <w:rFonts w:ascii="Cambria Math"/>
                    <w:lang w:val="fr-FR" w:bidi="ar-DZ"/>
                  </w:rPr>
                  <m:t>-</m:t>
                </m:r>
              </m:sup>
            </m:sSup>
          </m:e>
        </m:d>
      </m:oMath>
      <w:r>
        <w:rPr>
          <w:rFonts w:ascii="Times New Roman" w:hAnsi="Times New Roman" w:cs="Tahoma"/>
          <w:b/>
          <w:bCs/>
          <w:lang w:val="fr-FR" w:bidi="ar-DZ"/>
        </w:rPr>
        <w:t> </w:t>
      </w:r>
      <w:r>
        <w:rPr>
          <w:rFonts w:ascii="Times New Roman" w:hAnsi="Times New Roman" w:cs="Tahoma" w:hint="cs"/>
          <w:rtl/>
          <w:lang w:val="fr-FR" w:bidi="ar-DZ"/>
        </w:rPr>
        <w:t xml:space="preserve"> </w:t>
      </w:r>
      <w:r w:rsidRPr="00554642">
        <w:rPr>
          <w:rFonts w:ascii="Times New Roman" w:hAnsi="Times New Roman" w:cs="Tahoma" w:hint="cs"/>
          <w:sz w:val="18"/>
          <w:szCs w:val="18"/>
          <w:rtl/>
          <w:lang w:val="fr-FR" w:bidi="ar-DZ"/>
        </w:rPr>
        <w:t>وض</w:t>
      </w:r>
      <w:r>
        <w:rPr>
          <w:rFonts w:ascii="Times New Roman" w:hAnsi="Times New Roman" w:cs="Tahoma" w:hint="cs"/>
          <w:sz w:val="18"/>
          <w:szCs w:val="18"/>
          <w:rtl/>
          <w:lang w:val="fr-FR" w:bidi="ar-DZ"/>
        </w:rPr>
        <w:t xml:space="preserve">عنا في إناء قطعة نقية من معدن القصدير ثم سكبنا عليها حجما كافيا من محلول كلور الهيدروجين </w:t>
      </w:r>
      <m:oMath>
        <m:d>
          <m:dPr>
            <m:ctrlPr>
              <w:rPr>
                <w:rFonts w:ascii="Cambria Math" w:hAnsi="Times New Roman" w:cs="Tahoma"/>
                <w:i/>
                <w:sz w:val="20"/>
                <w:szCs w:val="18"/>
                <w:lang w:val="fr-FR" w:bidi="ar-DZ"/>
              </w:rPr>
            </m:ctrlPr>
          </m:dPr>
          <m:e>
            <m:sSup>
              <m:sSupPr>
                <m:ctrlPr>
                  <w:rPr>
                    <w:rFonts w:ascii="Cambria Math" w:hAnsi="Times New Roman" w:cs="Tahoma"/>
                    <w:i/>
                    <w:sz w:val="20"/>
                    <w:szCs w:val="18"/>
                    <w:lang w:val="fr-FR" w:bidi="ar-DZ"/>
                  </w:rPr>
                </m:ctrlPr>
              </m:sSupPr>
              <m:e>
                <m:r>
                  <w:rPr>
                    <w:rFonts w:ascii="Cambria Math" w:hAnsi="Times New Roman" w:cs="Tahoma"/>
                    <w:sz w:val="20"/>
                    <w:szCs w:val="18"/>
                    <w:lang w:val="fr-FR" w:bidi="ar-DZ"/>
                  </w:rPr>
                  <m:t>H</m:t>
                </m:r>
              </m:e>
              <m:sup>
                <m:r>
                  <w:rPr>
                    <w:rFonts w:ascii="Cambria Math" w:hAnsi="Times New Roman" w:cs="Tahoma"/>
                    <w:sz w:val="20"/>
                    <w:szCs w:val="18"/>
                    <w:lang w:val="fr-FR" w:bidi="ar-DZ"/>
                  </w:rPr>
                  <m:t>+</m:t>
                </m:r>
              </m:sup>
            </m:sSup>
            <m:r>
              <w:rPr>
                <w:rFonts w:ascii="Cambria Math" w:hAnsi="Times New Roman" w:cs="Tahoma"/>
                <w:sz w:val="20"/>
                <w:szCs w:val="18"/>
                <w:lang w:val="fr-FR" w:bidi="ar-DZ"/>
              </w:rPr>
              <m:t>,</m:t>
            </m:r>
            <m:sSup>
              <m:sSupPr>
                <m:ctrlPr>
                  <w:rPr>
                    <w:rFonts w:ascii="Cambria Math" w:hAnsi="Times New Roman" w:cs="Tahoma"/>
                    <w:i/>
                    <w:sz w:val="20"/>
                    <w:szCs w:val="18"/>
                    <w:lang w:val="fr-FR" w:bidi="ar-DZ"/>
                  </w:rPr>
                </m:ctrlPr>
              </m:sSupPr>
              <m:e>
                <m:r>
                  <w:rPr>
                    <w:rFonts w:ascii="Cambria Math" w:hAnsi="Times New Roman" w:cs="Tahoma"/>
                    <w:sz w:val="20"/>
                    <w:szCs w:val="18"/>
                    <w:lang w:val="fr-FR" w:bidi="ar-DZ"/>
                  </w:rPr>
                  <m:t>Cl</m:t>
                </m:r>
              </m:e>
              <m:sup>
                <m:r>
                  <w:rPr>
                    <w:rFonts w:ascii="Cambria Math" w:hAnsi="Times New Roman" w:cs="Tahoma"/>
                    <w:sz w:val="20"/>
                    <w:szCs w:val="18"/>
                    <w:lang w:val="fr-FR" w:bidi="ar-DZ"/>
                  </w:rPr>
                  <m:t>-</m:t>
                </m:r>
              </m:sup>
            </m:sSup>
            <m:ctrlPr>
              <w:rPr>
                <w:rFonts w:ascii="Cambria Math" w:hAnsi="Cambria Math" w:cs="Tahoma"/>
                <w:i/>
                <w:sz w:val="20"/>
                <w:szCs w:val="18"/>
                <w:lang w:val="fr-FR" w:bidi="ar-DZ"/>
              </w:rPr>
            </m:ctrlPr>
          </m:e>
        </m:d>
      </m:oMath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 فانطلق غاز وتشكل المحلول.</w:t>
      </w:r>
    </w:p>
    <w:p w14:paraId="5AE3FEE1" w14:textId="77777777" w:rsidR="005738B1" w:rsidRDefault="005738B1" w:rsidP="005738B1">
      <w:pPr>
        <w:pStyle w:val="ListParagraph"/>
        <w:numPr>
          <w:ilvl w:val="0"/>
          <w:numId w:val="2"/>
        </w:numPr>
        <w:tabs>
          <w:tab w:val="right" w:pos="283"/>
        </w:tabs>
        <w:spacing w:after="0" w:line="240" w:lineRule="auto"/>
        <w:rPr>
          <w:rFonts w:ascii="Times New Roman" w:hAnsi="Times New Roman" w:cs="Tahoma"/>
          <w:sz w:val="20"/>
          <w:szCs w:val="18"/>
          <w:lang w:bidi="ar-DZ"/>
        </w:rPr>
      </w:pPr>
      <w:r>
        <w:rPr>
          <w:rFonts w:ascii="Times New Roman" w:hAnsi="Times New Roman" w:cs="Tahoma" w:hint="cs"/>
          <w:sz w:val="20"/>
          <w:szCs w:val="18"/>
          <w:rtl/>
          <w:lang w:bidi="ar-DZ"/>
        </w:rPr>
        <w:t>سمّ الغاز المنطلق وبيّن كيف يتم الكشف عنه.</w:t>
      </w:r>
    </w:p>
    <w:p w14:paraId="77B5DE2B" w14:textId="77777777" w:rsidR="005738B1" w:rsidRDefault="005738B1" w:rsidP="005738B1">
      <w:pPr>
        <w:pStyle w:val="ListParagraph"/>
        <w:numPr>
          <w:ilvl w:val="0"/>
          <w:numId w:val="2"/>
        </w:numPr>
        <w:tabs>
          <w:tab w:val="right" w:pos="283"/>
        </w:tabs>
        <w:spacing w:after="0" w:line="240" w:lineRule="auto"/>
        <w:rPr>
          <w:rFonts w:ascii="Times New Roman" w:hAnsi="Times New Roman" w:cs="Tahoma"/>
          <w:sz w:val="20"/>
          <w:szCs w:val="18"/>
          <w:lang w:bidi="ar-DZ"/>
        </w:rPr>
      </w:pPr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اكتب المعادلة الكيميائية </w:t>
      </w:r>
      <w:proofErr w:type="spellStart"/>
      <w:r>
        <w:rPr>
          <w:rFonts w:ascii="Times New Roman" w:hAnsi="Times New Roman" w:cs="Tahoma" w:hint="cs"/>
          <w:sz w:val="20"/>
          <w:szCs w:val="18"/>
          <w:rtl/>
          <w:lang w:bidi="ar-DZ"/>
        </w:rPr>
        <w:t>المنمذجة</w:t>
      </w:r>
      <w:proofErr w:type="spellEnd"/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 للتفاعل الحادث.</w:t>
      </w:r>
    </w:p>
    <w:p w14:paraId="17190F0F" w14:textId="77777777" w:rsidR="005738B1" w:rsidRDefault="005738B1" w:rsidP="005738B1">
      <w:pPr>
        <w:pStyle w:val="ListParagraph"/>
        <w:numPr>
          <w:ilvl w:val="0"/>
          <w:numId w:val="1"/>
        </w:numPr>
        <w:tabs>
          <w:tab w:val="right" w:pos="283"/>
        </w:tabs>
        <w:spacing w:after="0" w:line="240" w:lineRule="auto"/>
        <w:ind w:left="141" w:hanging="88"/>
        <w:rPr>
          <w:rFonts w:ascii="Times New Roman" w:hAnsi="Times New Roman" w:cs="Tahoma"/>
          <w:sz w:val="20"/>
          <w:szCs w:val="18"/>
          <w:lang w:bidi="ar-DZ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5DCB6C7" wp14:editId="3F5CD945">
            <wp:simplePos x="0" y="0"/>
            <wp:positionH relativeFrom="column">
              <wp:posOffset>90170</wp:posOffset>
            </wp:positionH>
            <wp:positionV relativeFrom="paragraph">
              <wp:posOffset>8255</wp:posOffset>
            </wp:positionV>
            <wp:extent cx="1281430" cy="1602740"/>
            <wp:effectExtent l="0" t="0" r="0" b="0"/>
            <wp:wrapTight wrapText="bothSides">
              <wp:wrapPolygon edited="0">
                <wp:start x="0" y="0"/>
                <wp:lineTo x="0" y="21309"/>
                <wp:lineTo x="21193" y="21309"/>
                <wp:lineTo x="21193" y="0"/>
                <wp:lineTo x="0" y="0"/>
              </wp:wrapPolygon>
            </wp:wrapTight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3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ahoma" w:hint="cs"/>
          <w:sz w:val="20"/>
          <w:szCs w:val="18"/>
          <w:rtl/>
          <w:lang w:bidi="ar-DZ"/>
        </w:rPr>
        <w:t>وضعنا المحلول الناتج في وعاء تحليل كهربائي مسرياه من الغرافيت (الفحم) ثم حققنا التركيب التجريبي الموضح في الوثيقة (1).</w:t>
      </w:r>
      <w:r>
        <w:rPr>
          <w:rFonts w:ascii="Times New Roman" w:hAnsi="Times New Roman" w:cs="Tahoma"/>
          <w:sz w:val="20"/>
          <w:szCs w:val="18"/>
          <w:rtl/>
          <w:lang w:bidi="ar-DZ"/>
        </w:rPr>
        <w:br/>
      </w:r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بعد غلق القاطعة </w:t>
      </w:r>
      <w:r>
        <w:rPr>
          <w:rFonts w:ascii="Times New Roman" w:hAnsi="Times New Roman" w:cs="Tahoma"/>
          <w:sz w:val="20"/>
          <w:szCs w:val="18"/>
          <w:lang w:val="fr-FR" w:bidi="ar-DZ"/>
        </w:rPr>
        <w:t>(k)</w:t>
      </w:r>
      <w:r>
        <w:rPr>
          <w:rFonts w:ascii="Times New Roman" w:hAnsi="Times New Roman" w:cs="Tahoma" w:hint="cs"/>
          <w:sz w:val="20"/>
          <w:szCs w:val="18"/>
          <w:rtl/>
          <w:lang w:bidi="ar-DZ"/>
        </w:rPr>
        <w:t xml:space="preserve"> تشكلت شعيرات معدنية عند المهبط، وعند المصعد انطلق غاز أزال لون كاشف النيلة.</w:t>
      </w:r>
    </w:p>
    <w:p w14:paraId="37637A9B" w14:textId="77777777" w:rsidR="005738B1" w:rsidRDefault="005738B1" w:rsidP="005738B1">
      <w:pPr>
        <w:pStyle w:val="ListParagraph"/>
        <w:numPr>
          <w:ilvl w:val="0"/>
          <w:numId w:val="3"/>
        </w:numPr>
        <w:tabs>
          <w:tab w:val="right" w:pos="283"/>
          <w:tab w:val="right" w:pos="2409"/>
        </w:tabs>
        <w:spacing w:after="0" w:line="240" w:lineRule="auto"/>
        <w:rPr>
          <w:rFonts w:ascii="Times New Roman" w:hAnsi="Times New Roman" w:cs="Tahoma"/>
          <w:sz w:val="20"/>
          <w:szCs w:val="18"/>
          <w:lang w:bidi="ar-DZ"/>
        </w:rPr>
      </w:pPr>
      <w:r>
        <w:rPr>
          <w:rFonts w:ascii="Times New Roman" w:hAnsi="Times New Roman" w:cs="Tahoma" w:hint="cs"/>
          <w:sz w:val="20"/>
          <w:szCs w:val="18"/>
          <w:rtl/>
          <w:lang w:bidi="ar-DZ"/>
        </w:rPr>
        <w:t>سمّ النوع الكيميائي لكل من الشعيرات المعدنية والغاز المنطلق.</w:t>
      </w:r>
    </w:p>
    <w:p w14:paraId="7E636312" w14:textId="77777777" w:rsidR="005738B1" w:rsidRPr="0090039F" w:rsidRDefault="005738B1" w:rsidP="005738B1">
      <w:pPr>
        <w:pStyle w:val="ListParagraph"/>
        <w:numPr>
          <w:ilvl w:val="0"/>
          <w:numId w:val="3"/>
        </w:numPr>
        <w:tabs>
          <w:tab w:val="right" w:pos="283"/>
          <w:tab w:val="right" w:pos="2409"/>
        </w:tabs>
        <w:spacing w:after="0" w:line="240" w:lineRule="auto"/>
        <w:rPr>
          <w:rFonts w:ascii="Times New Roman" w:hAnsi="Times New Roman" w:cs="Tahoma"/>
          <w:sz w:val="20"/>
          <w:szCs w:val="18"/>
          <w:lang w:bidi="ar-DZ"/>
        </w:rPr>
      </w:pPr>
      <w:r>
        <w:rPr>
          <w:rFonts w:ascii="Times New Roman" w:hAnsi="Times New Roman" w:cs="Tahoma" w:hint="cs"/>
          <w:sz w:val="20"/>
          <w:szCs w:val="18"/>
          <w:rtl/>
          <w:lang w:bidi="ar-DZ"/>
        </w:rPr>
        <w:t>عبّر بمعادلة كيميائية عن التفاعل الحادث عند كل مسرى.</w:t>
      </w:r>
      <w:r w:rsidRPr="0036091C">
        <w:rPr>
          <w:noProof/>
        </w:rPr>
        <w:t xml:space="preserve"> </w:t>
      </w:r>
    </w:p>
    <w:p w14:paraId="015EC2A0" w14:textId="706A1443" w:rsidR="00617883" w:rsidRPr="005738B1" w:rsidRDefault="00617883">
      <w:pPr>
        <w:rPr>
          <w:lang w:bidi="ar-DZ"/>
        </w:rPr>
      </w:pPr>
    </w:p>
    <w:sectPr w:rsidR="00617883" w:rsidRPr="005738B1" w:rsidSect="005738B1">
      <w:pgSz w:w="11906" w:h="16838" w:code="9"/>
      <w:pgMar w:top="567" w:right="567" w:bottom="567" w:left="567" w:header="709" w:footer="709" w:gutter="0"/>
      <w:cols w:num="2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656FD"/>
    <w:multiLevelType w:val="hybridMultilevel"/>
    <w:tmpl w:val="485EC898"/>
    <w:lvl w:ilvl="0" w:tplc="D272F038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38BA0318"/>
    <w:multiLevelType w:val="hybridMultilevel"/>
    <w:tmpl w:val="78C47008"/>
    <w:lvl w:ilvl="0" w:tplc="089CB5F2">
      <w:start w:val="1"/>
      <w:numFmt w:val="decimal"/>
      <w:lvlText w:val="%1-"/>
      <w:lvlJc w:val="left"/>
      <w:pPr>
        <w:ind w:left="501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47E85376"/>
    <w:multiLevelType w:val="hybridMultilevel"/>
    <w:tmpl w:val="9EACCC3E"/>
    <w:lvl w:ilvl="0" w:tplc="A6AEDBF4">
      <w:start w:val="1"/>
      <w:numFmt w:val="upperRoman"/>
      <w:lvlText w:val="%1-"/>
      <w:lvlJc w:val="left"/>
      <w:pPr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103675">
    <w:abstractNumId w:val="2"/>
  </w:num>
  <w:num w:numId="2" w16cid:durableId="1209872861">
    <w:abstractNumId w:val="0"/>
  </w:num>
  <w:num w:numId="3" w16cid:durableId="155138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B1"/>
    <w:rsid w:val="00174A3C"/>
    <w:rsid w:val="005738B1"/>
    <w:rsid w:val="00617883"/>
    <w:rsid w:val="00762FDF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D4F866"/>
  <w15:chartTrackingRefBased/>
  <w15:docId w15:val="{AA6B8E7E-3767-4368-8A20-CCFE346D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8B1"/>
    <w:pPr>
      <w:bidi/>
      <w:spacing w:after="200" w:line="276" w:lineRule="auto"/>
      <w:jc w:val="left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sasasa sasa</dc:creator>
  <cp:keywords/>
  <dc:description/>
  <cp:lastModifiedBy>sasasa sasa</cp:lastModifiedBy>
  <cp:revision>1</cp:revision>
  <cp:lastPrinted>2024-12-17T11:19:00Z</cp:lastPrinted>
  <dcterms:created xsi:type="dcterms:W3CDTF">2024-12-17T11:13:00Z</dcterms:created>
  <dcterms:modified xsi:type="dcterms:W3CDTF">2024-12-17T11:20:00Z</dcterms:modified>
</cp:coreProperties>
</file>