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E4C" w:rsidRPr="00B60E4C" w:rsidRDefault="00B60E4C" w:rsidP="00B57837">
      <w:pPr>
        <w:jc w:val="center"/>
        <w:rPr>
          <w:rFonts w:cs="AF_Aseer" w:hint="cs"/>
          <w:rtl/>
        </w:rPr>
      </w:pPr>
      <w:proofErr w:type="gramStart"/>
      <w:r>
        <w:rPr>
          <w:rFonts w:cs="AF_Aseer" w:hint="cs"/>
          <w:u w:val="single"/>
          <w:rtl/>
        </w:rPr>
        <w:t>سلسلة</w:t>
      </w:r>
      <w:proofErr w:type="gramEnd"/>
      <w:r>
        <w:rPr>
          <w:rFonts w:cs="AF_Aseer" w:hint="cs"/>
          <w:u w:val="single"/>
          <w:rtl/>
        </w:rPr>
        <w:t xml:space="preserve"> تحضيراتي      </w:t>
      </w:r>
      <w:r>
        <w:rPr>
          <w:rFonts w:cs="AF_Aseer" w:hint="cs"/>
          <w:rtl/>
        </w:rPr>
        <w:t xml:space="preserve">    </w:t>
      </w:r>
    </w:p>
    <w:p w:rsidR="00B60E4C" w:rsidRPr="00B60E4C" w:rsidRDefault="00B60E4C" w:rsidP="00B57837">
      <w:pPr>
        <w:jc w:val="center"/>
        <w:rPr>
          <w:rFonts w:cs="AF_Aseer" w:hint="cs"/>
          <w:u w:val="single"/>
          <w:rtl/>
        </w:rPr>
      </w:pPr>
      <w:r w:rsidRPr="00B60E4C">
        <w:rPr>
          <w:rFonts w:cs="AF_Aseer" w:hint="cs"/>
          <w:u w:val="single"/>
          <w:rtl/>
        </w:rPr>
        <w:t>الاختبار الثاني للمادة</w:t>
      </w:r>
    </w:p>
    <w:p w:rsidR="00B60E4C" w:rsidRPr="00B60E4C" w:rsidRDefault="004A1927" w:rsidP="00DC6C89">
      <w:pPr>
        <w:jc w:val="right"/>
        <w:rPr>
          <w:b/>
          <w:bCs/>
          <w:u w:val="single"/>
        </w:rPr>
      </w:pPr>
      <w:proofErr w:type="gramStart"/>
      <w:r w:rsidRPr="00B60E4C">
        <w:rPr>
          <w:b/>
          <w:bCs/>
          <w:u w:val="single"/>
          <w:rtl/>
        </w:rPr>
        <w:t>التمرين</w:t>
      </w:r>
      <w:proofErr w:type="gramEnd"/>
      <w:r w:rsidRPr="00B60E4C">
        <w:rPr>
          <w:b/>
          <w:bCs/>
          <w:u w:val="single"/>
          <w:rtl/>
        </w:rPr>
        <w:t xml:space="preserve"> </w:t>
      </w:r>
      <w:proofErr w:type="spellStart"/>
      <w:r w:rsidRPr="00B60E4C">
        <w:rPr>
          <w:b/>
          <w:bCs/>
          <w:u w:val="single"/>
          <w:rtl/>
        </w:rPr>
        <w:t>الأول</w:t>
      </w:r>
      <w:r w:rsidR="00C21C10" w:rsidRPr="00B60E4C">
        <w:rPr>
          <w:rFonts w:hint="cs"/>
          <w:b/>
          <w:bCs/>
          <w:u w:val="single"/>
          <w:rtl/>
        </w:rPr>
        <w:t>:(</w:t>
      </w:r>
      <w:proofErr w:type="spellEnd"/>
      <w:r w:rsidR="006D36A1" w:rsidRPr="00B60E4C">
        <w:rPr>
          <w:rFonts w:hint="cs"/>
          <w:b/>
          <w:bCs/>
          <w:u w:val="single"/>
          <w:rtl/>
        </w:rPr>
        <w:t xml:space="preserve"> 7 نقاط</w:t>
      </w:r>
      <w:proofErr w:type="spellStart"/>
      <w:r w:rsidR="00C21C10" w:rsidRPr="00B60E4C">
        <w:rPr>
          <w:rFonts w:hint="cs"/>
          <w:b/>
          <w:bCs/>
          <w:u w:val="single"/>
          <w:rtl/>
        </w:rPr>
        <w:t>)</w:t>
      </w:r>
      <w:proofErr w:type="spellEnd"/>
    </w:p>
    <w:p w:rsidR="004A1927" w:rsidRPr="00B60E4C" w:rsidRDefault="00C21C10" w:rsidP="00B57837">
      <w:pPr>
        <w:jc w:val="right"/>
      </w:pPr>
      <w:proofErr w:type="spellStart"/>
      <w:r w:rsidRPr="00B60E4C">
        <w:rPr>
          <w:rFonts w:hint="cs"/>
          <w:b/>
          <w:bCs/>
          <w:highlight w:val="lightGray"/>
          <w:rtl/>
        </w:rPr>
        <w:t>ا</w:t>
      </w:r>
      <w:r w:rsidRPr="00B60E4C">
        <w:rPr>
          <w:rFonts w:hint="cs"/>
          <w:b/>
          <w:bCs/>
          <w:highlight w:val="lightGray"/>
          <w:u w:val="single"/>
          <w:rtl/>
        </w:rPr>
        <w:t>ولا:</w:t>
      </w:r>
      <w:proofErr w:type="spellEnd"/>
      <w:r w:rsidRPr="00B60E4C">
        <w:rPr>
          <w:rFonts w:hint="cs"/>
          <w:b/>
          <w:bCs/>
          <w:highlight w:val="lightGray"/>
          <w:u w:val="single"/>
          <w:rtl/>
        </w:rPr>
        <w:t xml:space="preserve"> (نقطتين</w:t>
      </w:r>
      <w:proofErr w:type="spellStart"/>
      <w:r w:rsidRPr="00B60E4C">
        <w:rPr>
          <w:rFonts w:hint="cs"/>
          <w:b/>
          <w:bCs/>
          <w:highlight w:val="lightGray"/>
          <w:u w:val="single"/>
          <w:rtl/>
        </w:rPr>
        <w:t>)</w:t>
      </w:r>
      <w:proofErr w:type="spellEnd"/>
      <w:r w:rsidRPr="00B60E4C">
        <w:rPr>
          <w:rFonts w:hint="cs"/>
          <w:b/>
          <w:bCs/>
          <w:u w:val="single"/>
          <w:rtl/>
        </w:rPr>
        <w:t xml:space="preserve"> </w:t>
      </w:r>
      <w:r w:rsidRPr="00B60E4C">
        <w:rPr>
          <w:rFonts w:hint="cs"/>
          <w:rtl/>
        </w:rPr>
        <w:t xml:space="preserve">    ليكن </w:t>
      </w:r>
      <w:r w:rsidR="004A1927" w:rsidRPr="00B60E4C">
        <w:rPr>
          <w:rtl/>
        </w:rPr>
        <w:t xml:space="preserve">لدينا ثلاثة اوعية </w:t>
      </w:r>
      <w:proofErr w:type="spellStart"/>
      <w:r w:rsidR="004A1927" w:rsidRPr="00B60E4C">
        <w:rPr>
          <w:rtl/>
        </w:rPr>
        <w:t>بيشر</w:t>
      </w:r>
      <w:proofErr w:type="spellEnd"/>
      <w:r w:rsidR="004A1927" w:rsidRPr="00B60E4C">
        <w:rPr>
          <w:rtl/>
        </w:rPr>
        <w:t xml:space="preserve"> كما هو مبين في الأشكال الآتية:</w:t>
      </w:r>
      <w:r w:rsidR="003A6E49" w:rsidRPr="00B60E4C">
        <w:rPr>
          <w:rFonts w:hint="cs"/>
          <w:rtl/>
        </w:rPr>
        <w:t xml:space="preserve"> </w:t>
      </w:r>
    </w:p>
    <w:p w:rsidR="004A1927" w:rsidRPr="009701A3" w:rsidRDefault="00260A44" w:rsidP="00B57837">
      <w:pPr>
        <w:tabs>
          <w:tab w:val="left" w:pos="3090"/>
        </w:tabs>
        <w:rPr>
          <w:rFonts w:cs="Traditional Arabic" w:hint="cs"/>
          <w:b/>
          <w:bCs/>
          <w:sz w:val="28"/>
          <w:szCs w:val="28"/>
          <w:rtl/>
        </w:rPr>
      </w:pPr>
      <w:r w:rsidRPr="009701A3">
        <w:rPr>
          <w:rFonts w:cs="Traditional Arabic"/>
          <w:b/>
          <w:bCs/>
          <w:noProof/>
          <w:sz w:val="28"/>
          <w:szCs w:val="28"/>
          <w:rtl/>
        </w:rPr>
        <w:pict>
          <v:group id="_x0000_s1026" style="position:absolute;margin-left:10.05pt;margin-top:4.65pt;width:344pt;height:114.3pt;z-index:251658240" coordorigin="1237,1597" coordsize="9720,3780">
            <v:group id="_x0000_s1027" style="position:absolute;left:8077;top:1597;width:2543;height:2340" coordorigin="5174,3960" coordsize="3081,3217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028" type="#_x0000_t22" style="position:absolute;left:5692;top:6037;width:2340;height:1125" adj="10800" filled="f" fillcolor="#0cf"/>
              <v:rect id="_x0000_s1029" style="position:absolute;left:6067;top:5377;width:68;height:1620" fillcolor="black"/>
              <v:rect id="_x0000_s1030" style="position:absolute;left:7537;top:5377;width:68;height:1620" fillcolor="black"/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031" type="#_x0000_t123" style="position:absolute;left:5557;top:4117;width:360;height:360"/>
              <v:group id="_x0000_s1032" style="position:absolute;left:5917;top:3960;width:1710;height:592" coordorigin="5917,3960" coordsize="1710,592">
                <v:group id="_x0000_s1033" style="position:absolute;left:5917;top:3960;width:1620;height:338" coordorigin="5917,3960" coordsize="1620,338">
                  <v:shape id="_x0000_s1034" style="position:absolute;left:6600;top:3960;width:232;height:338;mso-position-horizontal:absolute;mso-position-vertical:absolute" coordsize="232,338" path="m,l232,338e" filled="f">
                    <v:path arrowok="t"/>
                  </v:shape>
                  <v:line id="_x0000_s1035" style="position:absolute" from="6817,4297" to="7537,4297" strokecolor="red">
                    <v:stroke startarrow="oval"/>
                  </v:line>
                  <v:line id="_x0000_s1036" style="position:absolute;rotation:180" from="5917,4297" to="6637,4297">
                    <v:stroke startarrow="oval"/>
                  </v:line>
                </v:group>
                <v:line id="_x0000_s1037" style="position:absolute;rotation:-90;flip:y" from="7267,4282" to="7807,4282" strokeweight="1.5pt"/>
                <v:line id="_x0000_s1038" style="position:absolute" from="7627,4222" to="7627,4402" strokeweight="1.5pt"/>
              </v:group>
              <v:shape id="_x0000_s1039" style="position:absolute;left:5174;top:4320;width:946;height:1095" coordsize="946,1095" path="m361,hdc306,5,251,8,196,15v-20,3,-43,4,-60,15c,120,208,41,61,90,23,204,37,149,16,255,65,378,42,491,136,585v5,20,4,43,15,60c161,660,182,663,196,675v91,76,-6,19,105,75c311,765,317,784,331,795v12,10,30,11,45,15c486,840,593,869,706,885v79,26,125,39,180,105c914,1024,916,1065,946,1095hae" filled="f">
                <v:path arrowok="t"/>
              </v:shape>
              <v:shape id="_x0000_s1040" style="position:absolute;left:7561;top:4290;width:694;height:1215" coordsize="694,1215" path="m59,hdc160,34,278,27,374,75v52,26,138,108,180,150c590,332,539,203,614,315v9,13,8,31,15,45c637,376,649,390,659,405v35,138,14,265,-105,345c544,765,538,784,524,795v-12,10,-31,8,-45,15c412,843,352,886,284,915v-104,44,-21,10,-105,75c18,1116,146,993,44,1095,10,1196,,1157,29,1215hae" filled="f">
                <v:path arrowok="t"/>
              </v:shape>
              <v:shape id="_x0000_s1041" type="#_x0000_t22" style="position:absolute;left:5692;top:5557;width:2340;height:1620" adj="9600" filled="f"/>
            </v:group>
            <v:group id="_x0000_s1042" style="position:absolute;left:1237;top:1597;width:2543;height:2340" coordorigin="5174,3960" coordsize="3081,3217">
              <v:shape id="_x0000_s1043" type="#_x0000_t22" style="position:absolute;left:5692;top:6037;width:2340;height:1125" adj="10800" filled="f" fillcolor="#0cf"/>
              <v:rect id="_x0000_s1044" style="position:absolute;left:6067;top:5377;width:68;height:1620" fillcolor="black"/>
              <v:rect id="_x0000_s1045" style="position:absolute;left:7537;top:5377;width:68;height:1620" fillcolor="black"/>
              <v:shape id="_x0000_s1046" type="#_x0000_t123" style="position:absolute;left:5557;top:4117;width:360;height:360"/>
              <v:group id="_x0000_s1047" style="position:absolute;left:5917;top:3960;width:1710;height:592" coordorigin="5917,3960" coordsize="1710,592">
                <v:group id="_x0000_s1048" style="position:absolute;left:5917;top:3960;width:1620;height:338" coordorigin="5917,3960" coordsize="1620,338">
                  <v:shape id="_x0000_s1049" style="position:absolute;left:6600;top:3960;width:232;height:338;mso-position-horizontal:absolute;mso-position-vertical:absolute" coordsize="232,338" path="m,l232,338e" filled="f">
                    <v:path arrowok="t"/>
                  </v:shape>
                  <v:line id="_x0000_s1050" style="position:absolute" from="6817,4297" to="7537,4297" strokecolor="red">
                    <v:stroke startarrow="oval"/>
                  </v:line>
                  <v:line id="_x0000_s1051" style="position:absolute;rotation:180" from="5917,4297" to="6637,4297">
                    <v:stroke startarrow="oval"/>
                  </v:line>
                </v:group>
                <v:line id="_x0000_s1052" style="position:absolute;rotation:-90;flip:y" from="7267,4282" to="7807,4282" strokeweight="1.5pt"/>
                <v:line id="_x0000_s1053" style="position:absolute" from="7627,4222" to="7627,4402" strokeweight="1.5pt"/>
              </v:group>
              <v:shape id="_x0000_s1054" style="position:absolute;left:5174;top:4320;width:946;height:1095" coordsize="946,1095" path="m361,hdc306,5,251,8,196,15v-20,3,-43,4,-60,15c,120,208,41,61,90,23,204,37,149,16,255,65,378,42,491,136,585v5,20,4,43,15,60c161,660,182,663,196,675v91,76,-6,19,105,75c311,765,317,784,331,795v12,10,30,11,45,15c486,840,593,869,706,885v79,26,125,39,180,105c914,1024,916,1065,946,1095hae" filled="f">
                <v:path arrowok="t"/>
              </v:shape>
              <v:shape id="_x0000_s1055" style="position:absolute;left:7561;top:4290;width:694;height:1215" coordsize="694,1215" path="m59,hdc160,34,278,27,374,75v52,26,138,108,180,150c590,332,539,203,614,315v9,13,8,31,15,45c637,376,649,390,659,405v35,138,14,265,-105,345c544,765,538,784,524,795v-12,10,-31,8,-45,15c412,843,352,886,284,915v-104,44,-21,10,-105,75c18,1116,146,993,44,1095,10,1196,,1157,29,1215hae" filled="f">
                <v:path arrowok="t"/>
              </v:shape>
              <v:shape id="_x0000_s1056" type="#_x0000_t22" style="position:absolute;left:5692;top:5557;width:2340;height:1620" adj="9600" filled="f"/>
            </v:group>
            <v:group id="_x0000_s1057" style="position:absolute;left:4837;top:1597;width:2543;height:2340" coordorigin="5174,3960" coordsize="3081,3217">
              <v:shape id="_x0000_s1058" type="#_x0000_t22" style="position:absolute;left:5692;top:6037;width:2340;height:1125" adj="10800" filled="f" fillcolor="#0cf"/>
              <v:rect id="_x0000_s1059" style="position:absolute;left:6067;top:5377;width:68;height:1620" fillcolor="black"/>
              <v:rect id="_x0000_s1060" style="position:absolute;left:7537;top:5377;width:68;height:1620" fillcolor="black"/>
              <v:shape id="_x0000_s1061" type="#_x0000_t123" style="position:absolute;left:5557;top:4117;width:360;height:360"/>
              <v:group id="_x0000_s1062" style="position:absolute;left:5917;top:3960;width:1710;height:592" coordorigin="5917,3960" coordsize="1710,592">
                <v:group id="_x0000_s1063" style="position:absolute;left:5917;top:3960;width:1620;height:338" coordorigin="5917,3960" coordsize="1620,338">
                  <v:shape id="_x0000_s1064" style="position:absolute;left:6600;top:3960;width:232;height:338;mso-position-horizontal:absolute;mso-position-vertical:absolute" coordsize="232,338" path="m,l232,338e" filled="f">
                    <v:path arrowok="t"/>
                  </v:shape>
                  <v:line id="_x0000_s1065" style="position:absolute" from="6817,4297" to="7537,4297" strokecolor="red">
                    <v:stroke startarrow="oval"/>
                  </v:line>
                  <v:line id="_x0000_s1066" style="position:absolute;rotation:180" from="5917,4297" to="6637,4297">
                    <v:stroke startarrow="oval"/>
                  </v:line>
                </v:group>
                <v:line id="_x0000_s1067" style="position:absolute;rotation:-90;flip:y" from="7267,4282" to="7807,4282" strokeweight="1.5pt"/>
                <v:line id="_x0000_s1068" style="position:absolute" from="7627,4222" to="7627,4402" strokeweight="1.5pt"/>
              </v:group>
              <v:shape id="_x0000_s1069" style="position:absolute;left:5174;top:4320;width:946;height:1095" coordsize="946,1095" path="m361,hdc306,5,251,8,196,15v-20,3,-43,4,-60,15c,120,208,41,61,90,23,204,37,149,16,255,65,378,42,491,136,585v5,20,4,43,15,60c161,660,182,663,196,675v91,76,-6,19,105,75c311,765,317,784,331,795v12,10,30,11,45,15c486,840,593,869,706,885v79,26,125,39,180,105c914,1024,916,1065,946,1095hae" filled="f">
                <v:path arrowok="t"/>
              </v:shape>
              <v:shape id="_x0000_s1070" style="position:absolute;left:7561;top:4290;width:694;height:1215" coordsize="694,1215" path="m59,hdc160,34,278,27,374,75v52,26,138,108,180,150c590,332,539,203,614,315v9,13,8,31,15,45c637,376,649,390,659,405v35,138,14,265,-105,345c544,765,538,784,524,795v-12,10,-31,8,-45,15c412,843,352,886,284,915v-104,44,-21,10,-105,75c18,1116,146,993,44,1095,10,1196,,1157,29,1215hae" filled="f">
                <v:path arrowok="t"/>
              </v:shape>
              <v:shape id="_x0000_s1071" type="#_x0000_t22" style="position:absolute;left:5692;top:5557;width:2340;height:1620" adj="9600" filled="f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2" type="#_x0000_t202" style="position:absolute;left:2317;top:3937;width:720;height:540" filled="f" stroked="f">
              <v:textbox style="mso-next-textbox:#_x0000_s1072">
                <w:txbxContent>
                  <w:p w:rsidR="004A1927" w:rsidRPr="004A1927" w:rsidRDefault="004A1927" w:rsidP="004A1927">
                    <w:pPr>
                      <w:jc w:val="center"/>
                      <w:rPr>
                        <w:rFonts w:hint="cs"/>
                        <w:sz w:val="22"/>
                        <w:szCs w:val="22"/>
                      </w:rPr>
                    </w:pPr>
                    <w:r w:rsidRPr="004A1927">
                      <w:rPr>
                        <w:rFonts w:hint="cs"/>
                        <w:sz w:val="22"/>
                        <w:szCs w:val="22"/>
                        <w:rtl/>
                      </w:rPr>
                      <w:t>1</w:t>
                    </w:r>
                  </w:p>
                </w:txbxContent>
              </v:textbox>
            </v:shape>
            <v:shape id="_x0000_s1073" type="#_x0000_t202" style="position:absolute;left:5737;top:3937;width:720;height:540" filled="f" stroked="f">
              <v:textbox style="mso-next-textbox:#_x0000_s1073">
                <w:txbxContent>
                  <w:p w:rsidR="004A1927" w:rsidRPr="004A1927" w:rsidRDefault="004A1927" w:rsidP="004A1927">
                    <w:pPr>
                      <w:jc w:val="center"/>
                      <w:rPr>
                        <w:rFonts w:hint="cs"/>
                        <w:sz w:val="22"/>
                        <w:szCs w:val="22"/>
                      </w:rPr>
                    </w:pPr>
                    <w:r w:rsidRPr="004A1927">
                      <w:rPr>
                        <w:rFonts w:hint="cs"/>
                        <w:sz w:val="22"/>
                        <w:szCs w:val="22"/>
                        <w:rtl/>
                      </w:rPr>
                      <w:t>2</w:t>
                    </w:r>
                  </w:p>
                </w:txbxContent>
              </v:textbox>
            </v:shape>
            <v:shape id="_x0000_s1074" type="#_x0000_t202" style="position:absolute;left:9157;top:3937;width:720;height:540" filled="f" stroked="f">
              <v:textbox style="mso-next-textbox:#_x0000_s1074">
                <w:txbxContent>
                  <w:p w:rsidR="004A1927" w:rsidRPr="004A1927" w:rsidRDefault="004A1927" w:rsidP="004A1927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4A1927">
                      <w:rPr>
                        <w:rFonts w:hint="cs"/>
                        <w:sz w:val="22"/>
                        <w:szCs w:val="22"/>
                        <w:rtl/>
                      </w:rPr>
                      <w:t>3</w:t>
                    </w:r>
                  </w:p>
                </w:txbxContent>
              </v:textbox>
            </v:shape>
            <v:shape id="_x0000_s1075" type="#_x0000_t202" style="position:absolute;left:1417;top:4297;width:2700;height:1080" filled="f" stroked="f">
              <v:textbox style="mso-next-textbox:#_x0000_s1075">
                <w:txbxContent>
                  <w:p w:rsidR="004A1927" w:rsidRPr="003A6E49" w:rsidRDefault="004A1927" w:rsidP="004A1927">
                    <w:pPr>
                      <w:bidi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3A6E4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حمض </w:t>
                    </w:r>
                    <w:proofErr w:type="spellStart"/>
                    <w:r w:rsidRPr="003A6E4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كلور</w:t>
                    </w:r>
                    <w:proofErr w:type="spellEnd"/>
                    <w:r w:rsidRPr="003A6E4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الهيدروجين </w:t>
                    </w:r>
                  </w:p>
                  <w:p w:rsidR="004A1927" w:rsidRPr="003A6E49" w:rsidRDefault="004A1927" w:rsidP="004A1927">
                    <w:pPr>
                      <w:bidi/>
                      <w:jc w:val="center"/>
                      <w:rPr>
                        <w:rFonts w:ascii="Microsoft Sans Serif" w:hAnsi="Microsoft Sans Serif" w:cs="Microsoft Sans Serif" w:hint="cs"/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proofErr w:type="gramStart"/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</w:rPr>
                      <w:t>aq</w:t>
                    </w: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rtl/>
                      </w:rPr>
                      <w:t>(</w:t>
                    </w:r>
                    <w:proofErr w:type="spellEnd"/>
                    <w:proofErr w:type="gramEnd"/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</w:rPr>
                      <w:t>Cl</w:t>
                    </w: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vertAlign w:val="superscript"/>
                      </w:rPr>
                      <w:t>-</w:t>
                    </w:r>
                    <w:proofErr w:type="spellStart"/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rtl/>
                      </w:rPr>
                      <w:t>،</w:t>
                    </w:r>
                    <w:proofErr w:type="spellEnd"/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vertAlign w:val="superscript"/>
                      </w:rPr>
                      <w:t>+</w:t>
                    </w: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</w:rPr>
                      <w:t>H</w:t>
                    </w:r>
                    <w:proofErr w:type="spellStart"/>
                    <w:r w:rsidRPr="003A6E49">
                      <w:rPr>
                        <w:rFonts w:ascii="Microsoft Sans Serif" w:hAnsi="Microsoft Sans Serif" w:cs="Microsoft Sans Serif"/>
                        <w:b/>
                        <w:bCs/>
                        <w:sz w:val="20"/>
                        <w:szCs w:val="20"/>
                        <w:rtl/>
                      </w:rPr>
                      <w:t>)</w:t>
                    </w:r>
                    <w:proofErr w:type="spellEnd"/>
                  </w:p>
                </w:txbxContent>
              </v:textbox>
            </v:shape>
            <v:shape id="_x0000_s1076" type="#_x0000_t202" style="position:absolute;left:4837;top:4657;width:2700;height:540" filled="f" stroked="f">
              <v:textbox style="mso-next-textbox:#_x0000_s1076">
                <w:txbxContent>
                  <w:p w:rsidR="004A1927" w:rsidRPr="00260A44" w:rsidRDefault="004A1927" w:rsidP="004A1927">
                    <w:pPr>
                      <w:bidi/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260A44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محلول مائي سكري</w:t>
                    </w:r>
                  </w:p>
                </w:txbxContent>
              </v:textbox>
            </v:shape>
            <v:shape id="_x0000_s1077" type="#_x0000_t202" style="position:absolute;left:8257;top:4477;width:2700;height:900" filled="f" stroked="f">
              <v:textbox style="mso-next-textbox:#_x0000_s1077">
                <w:txbxContent>
                  <w:p w:rsidR="004A1927" w:rsidRPr="003A6E49" w:rsidRDefault="004A1927" w:rsidP="00C21C10">
                    <w:pPr>
                      <w:bidi/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3A6E4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مسحوق </w:t>
                    </w:r>
                    <w:proofErr w:type="spellStart"/>
                    <w:r w:rsidRPr="003A6E4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كلور</w:t>
                    </w:r>
                    <w:proofErr w:type="spellEnd"/>
                    <w:r w:rsidRPr="003A6E4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 w:rsidR="00C21C10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القصدير</w:t>
                    </w:r>
                  </w:p>
                  <w:p w:rsidR="004A1927" w:rsidRPr="00260A44" w:rsidRDefault="00C21C10" w:rsidP="004A1927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</w:rPr>
                    </w:pPr>
                    <w:r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</w:rPr>
                      <w:t>Sn</w:t>
                    </w:r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</w:rPr>
                      <w:t xml:space="preserve"> Cl</w:t>
                    </w:r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  <w:vertAlign w:val="subscript"/>
                      </w:rPr>
                      <w:t xml:space="preserve"> </w:t>
                    </w:r>
                    <w:proofErr w:type="gramStart"/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  <w:vertAlign w:val="subscript"/>
                      </w:rPr>
                      <w:t xml:space="preserve">2  </w:t>
                    </w:r>
                    <w:proofErr w:type="spellStart"/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  <w:rtl/>
                      </w:rPr>
                      <w:t>)</w:t>
                    </w:r>
                    <w:proofErr w:type="spellEnd"/>
                    <w:proofErr w:type="gramEnd"/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</w:rPr>
                      <w:t xml:space="preserve"> s </w:t>
                    </w:r>
                    <w:proofErr w:type="spellStart"/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  <w:rtl/>
                      </w:rPr>
                      <w:t>(</w:t>
                    </w:r>
                    <w:proofErr w:type="spellEnd"/>
                    <w:r w:rsidR="004A1927" w:rsidRPr="00260A44">
                      <w:rPr>
                        <w:rFonts w:ascii="Microsoft Sans Serif" w:hAnsi="Microsoft Sans Serif" w:cs="Microsoft Sans Serif"/>
                        <w:b/>
                        <w:bCs/>
                        <w:sz w:val="18"/>
                        <w:szCs w:val="18"/>
                      </w:rPr>
                      <w:t xml:space="preserve">  </w:t>
                    </w:r>
                  </w:p>
                </w:txbxContent>
              </v:textbox>
            </v:shape>
          </v:group>
        </w:pict>
      </w:r>
      <w:r>
        <w:rPr>
          <w:rFonts w:cs="Traditional Arabic"/>
          <w:b/>
          <w:bCs/>
          <w:sz w:val="28"/>
          <w:szCs w:val="28"/>
        </w:rPr>
        <w:tab/>
      </w:r>
    </w:p>
    <w:p w:rsidR="004A1927" w:rsidRPr="009701A3" w:rsidRDefault="004A1927" w:rsidP="00B57837">
      <w:pPr>
        <w:jc w:val="right"/>
        <w:rPr>
          <w:rFonts w:cs="Traditional Arabic" w:hint="cs"/>
          <w:b/>
          <w:bCs/>
          <w:sz w:val="28"/>
          <w:szCs w:val="28"/>
          <w:rtl/>
        </w:rPr>
      </w:pPr>
    </w:p>
    <w:p w:rsidR="004A1927" w:rsidRPr="009701A3" w:rsidRDefault="004A1927" w:rsidP="00B57837">
      <w:pPr>
        <w:jc w:val="right"/>
        <w:rPr>
          <w:rFonts w:cs="Traditional Arabic" w:hint="cs"/>
          <w:b/>
          <w:bCs/>
          <w:sz w:val="28"/>
          <w:szCs w:val="28"/>
          <w:rtl/>
        </w:rPr>
      </w:pPr>
    </w:p>
    <w:p w:rsidR="004A1927" w:rsidRPr="009701A3" w:rsidRDefault="004A1927" w:rsidP="00B57837">
      <w:pPr>
        <w:jc w:val="right"/>
        <w:rPr>
          <w:rFonts w:cs="Traditional Arabic"/>
          <w:b/>
          <w:bCs/>
          <w:sz w:val="28"/>
          <w:szCs w:val="28"/>
          <w:rtl/>
        </w:rPr>
      </w:pPr>
    </w:p>
    <w:p w:rsidR="004A1927" w:rsidRPr="009701A3" w:rsidRDefault="004A1927" w:rsidP="00B57837">
      <w:pPr>
        <w:jc w:val="right"/>
        <w:rPr>
          <w:rFonts w:cs="Traditional Arabic" w:hint="cs"/>
          <w:b/>
          <w:bCs/>
          <w:sz w:val="28"/>
          <w:szCs w:val="28"/>
          <w:rtl/>
        </w:rPr>
      </w:pPr>
    </w:p>
    <w:p w:rsidR="004A1927" w:rsidRPr="003A6E49" w:rsidRDefault="004A1927" w:rsidP="00B57837">
      <w:pPr>
        <w:rPr>
          <w:rFonts w:cs="Traditional Arabic"/>
          <w:sz w:val="26"/>
          <w:szCs w:val="26"/>
          <w:rtl/>
        </w:rPr>
      </w:pPr>
    </w:p>
    <w:p w:rsidR="004A1927" w:rsidRPr="00B60E4C" w:rsidRDefault="00B60E4C" w:rsidP="00B57837">
      <w:pPr>
        <w:spacing w:line="276" w:lineRule="auto"/>
        <w:jc w:val="right"/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-</w:t>
      </w:r>
      <w:r w:rsidR="004A1927" w:rsidRPr="00B60E4C">
        <w:rPr>
          <w:rFonts w:hint="cs"/>
          <w:sz w:val="26"/>
          <w:szCs w:val="26"/>
          <w:rtl/>
        </w:rPr>
        <w:t xml:space="preserve">نغلق القاطعة في كل دارة </w:t>
      </w:r>
      <w:proofErr w:type="spellStart"/>
      <w:r w:rsidR="004A1927" w:rsidRPr="00B60E4C">
        <w:rPr>
          <w:rFonts w:hint="cs"/>
          <w:sz w:val="26"/>
          <w:szCs w:val="26"/>
          <w:rtl/>
        </w:rPr>
        <w:t>:-</w:t>
      </w:r>
      <w:proofErr w:type="spellEnd"/>
      <w:r w:rsidR="004A1927" w:rsidRPr="00B60E4C">
        <w:rPr>
          <w:rFonts w:hint="cs"/>
          <w:sz w:val="26"/>
          <w:szCs w:val="26"/>
          <w:rtl/>
        </w:rPr>
        <w:t xml:space="preserve"> هل يتوهج المصباح </w:t>
      </w:r>
      <w:proofErr w:type="spellStart"/>
      <w:r w:rsidR="004A1927" w:rsidRPr="00B60E4C">
        <w:rPr>
          <w:rFonts w:hint="cs"/>
          <w:sz w:val="26"/>
          <w:szCs w:val="26"/>
          <w:rtl/>
        </w:rPr>
        <w:t>؟</w:t>
      </w:r>
      <w:proofErr w:type="spellEnd"/>
      <w:r w:rsidR="004A1927" w:rsidRPr="00B60E4C">
        <w:rPr>
          <w:rFonts w:hint="cs"/>
          <w:sz w:val="26"/>
          <w:szCs w:val="26"/>
          <w:rtl/>
        </w:rPr>
        <w:t xml:space="preserve"> لماذا </w:t>
      </w:r>
      <w:proofErr w:type="spellStart"/>
      <w:r w:rsidR="004A1927" w:rsidRPr="00B60E4C">
        <w:rPr>
          <w:rFonts w:hint="cs"/>
          <w:sz w:val="26"/>
          <w:szCs w:val="26"/>
          <w:rtl/>
        </w:rPr>
        <w:t>؟</w:t>
      </w:r>
      <w:proofErr w:type="spellEnd"/>
      <w:r>
        <w:rPr>
          <w:sz w:val="26"/>
          <w:szCs w:val="26"/>
        </w:rPr>
        <w:t>1</w:t>
      </w:r>
    </w:p>
    <w:p w:rsidR="00B60E4C" w:rsidRDefault="00B60E4C" w:rsidP="00C21C10">
      <w:pPr>
        <w:spacing w:line="276" w:lineRule="auto"/>
        <w:ind w:left="360"/>
        <w:jc w:val="right"/>
        <w:rPr>
          <w:rFonts w:hint="cs"/>
          <w:sz w:val="22"/>
          <w:szCs w:val="22"/>
          <w:rtl/>
        </w:rPr>
      </w:pPr>
      <w:proofErr w:type="spellStart"/>
      <w:r w:rsidRPr="00B60E4C">
        <w:rPr>
          <w:rFonts w:hint="cs"/>
          <w:rtl/>
        </w:rPr>
        <w:t>2-</w:t>
      </w:r>
      <w:proofErr w:type="spellEnd"/>
      <w:r w:rsidRPr="00B60E4C">
        <w:rPr>
          <w:rFonts w:hint="cs"/>
          <w:rtl/>
        </w:rPr>
        <w:t xml:space="preserve"> </w:t>
      </w:r>
      <w:r w:rsidR="003A6E49" w:rsidRPr="00B60E4C">
        <w:rPr>
          <w:rFonts w:hint="cs"/>
          <w:sz w:val="22"/>
          <w:szCs w:val="22"/>
          <w:rtl/>
        </w:rPr>
        <w:t xml:space="preserve">بإضافة كمية من الماء المقطر لمسحوق </w:t>
      </w:r>
      <w:proofErr w:type="spellStart"/>
      <w:r w:rsidR="003A6E49" w:rsidRPr="00B60E4C">
        <w:rPr>
          <w:rFonts w:hint="cs"/>
          <w:sz w:val="22"/>
          <w:szCs w:val="22"/>
          <w:rtl/>
        </w:rPr>
        <w:t>كلور</w:t>
      </w:r>
      <w:proofErr w:type="spellEnd"/>
      <w:r w:rsidR="003A6E49" w:rsidRPr="00B60E4C">
        <w:rPr>
          <w:rFonts w:hint="cs"/>
          <w:sz w:val="22"/>
          <w:szCs w:val="22"/>
          <w:rtl/>
        </w:rPr>
        <w:t xml:space="preserve"> </w:t>
      </w:r>
      <w:r w:rsidR="00C21C10" w:rsidRPr="00B60E4C">
        <w:rPr>
          <w:rFonts w:hint="cs"/>
          <w:sz w:val="22"/>
          <w:szCs w:val="22"/>
          <w:rtl/>
        </w:rPr>
        <w:t>القصدير</w:t>
      </w:r>
      <w:r w:rsidR="003A6E49" w:rsidRPr="00B60E4C">
        <w:rPr>
          <w:rFonts w:hint="cs"/>
          <w:sz w:val="22"/>
          <w:szCs w:val="22"/>
          <w:rtl/>
        </w:rPr>
        <w:t xml:space="preserve"> </w:t>
      </w:r>
    </w:p>
    <w:p w:rsidR="003A6E49" w:rsidRPr="00B60E4C" w:rsidRDefault="00B60E4C" w:rsidP="00C21C10">
      <w:pPr>
        <w:spacing w:line="276" w:lineRule="auto"/>
        <w:ind w:left="360"/>
        <w:jc w:val="right"/>
      </w:pPr>
      <w:r>
        <w:rPr>
          <w:rFonts w:hint="cs"/>
          <w:sz w:val="22"/>
          <w:szCs w:val="22"/>
          <w:rtl/>
        </w:rPr>
        <w:t xml:space="preserve">       </w:t>
      </w:r>
      <w:r w:rsidR="003A6E49" w:rsidRPr="00B60E4C">
        <w:rPr>
          <w:rFonts w:hint="cs"/>
          <w:sz w:val="22"/>
          <w:szCs w:val="22"/>
          <w:rtl/>
        </w:rPr>
        <w:t xml:space="preserve">اكتب صيغته الكيميائية </w:t>
      </w:r>
      <w:proofErr w:type="spellStart"/>
      <w:r w:rsidR="003A6E49" w:rsidRPr="00B60E4C">
        <w:rPr>
          <w:rFonts w:hint="cs"/>
          <w:sz w:val="22"/>
          <w:szCs w:val="22"/>
          <w:rtl/>
        </w:rPr>
        <w:t>الشاردية</w:t>
      </w:r>
      <w:proofErr w:type="spellEnd"/>
      <w:r w:rsidR="00C21C10" w:rsidRPr="00B60E4C">
        <w:rPr>
          <w:rFonts w:hint="cs"/>
          <w:sz w:val="22"/>
          <w:szCs w:val="22"/>
          <w:rtl/>
        </w:rPr>
        <w:t>.</w:t>
      </w:r>
    </w:p>
    <w:p w:rsidR="003A6E49" w:rsidRPr="006D36A1" w:rsidRDefault="003A6E49" w:rsidP="003A6E49">
      <w:pPr>
        <w:ind w:left="360"/>
        <w:jc w:val="right"/>
        <w:rPr>
          <w:rFonts w:hint="cs"/>
          <w:b/>
          <w:bCs/>
          <w:sz w:val="26"/>
          <w:szCs w:val="26"/>
          <w:u w:val="single"/>
          <w:rtl/>
        </w:rPr>
      </w:pPr>
      <w:r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>ثانيا</w:t>
      </w:r>
      <w:r w:rsidR="006D36A1"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 xml:space="preserve"> </w:t>
      </w:r>
      <w:proofErr w:type="spellStart"/>
      <w:r w:rsidR="006D36A1"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>(</w:t>
      </w:r>
      <w:proofErr w:type="spellEnd"/>
      <w:r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 xml:space="preserve"> </w:t>
      </w:r>
      <w:r w:rsidR="006D36A1"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 xml:space="preserve">5 </w:t>
      </w:r>
      <w:proofErr w:type="gramStart"/>
      <w:r w:rsidR="006D36A1"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>نقاط</w:t>
      </w:r>
      <w:proofErr w:type="spellStart"/>
      <w:proofErr w:type="gramEnd"/>
      <w:r w:rsidR="006D36A1" w:rsidRPr="00C21C10">
        <w:rPr>
          <w:rFonts w:hint="cs"/>
          <w:b/>
          <w:bCs/>
          <w:sz w:val="26"/>
          <w:szCs w:val="26"/>
          <w:highlight w:val="lightGray"/>
          <w:u w:val="single"/>
          <w:rtl/>
        </w:rPr>
        <w:t>)</w:t>
      </w:r>
      <w:proofErr w:type="spellEnd"/>
    </w:p>
    <w:p w:rsidR="004A1927" w:rsidRPr="009701A3" w:rsidRDefault="004A1927" w:rsidP="004A1927">
      <w:pPr>
        <w:jc w:val="right"/>
        <w:rPr>
          <w:rFonts w:cs="Traditional Arabic"/>
          <w:b/>
          <w:bCs/>
          <w:sz w:val="28"/>
          <w:szCs w:val="28"/>
        </w:rPr>
      </w:pPr>
      <w:r>
        <w:rPr>
          <w:rFonts w:cs="Traditional Arabic" w:hint="cs"/>
          <w:b/>
          <w:bCs/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543425" cy="2162175"/>
            <wp:effectExtent l="19050" t="0" r="9525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216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ECF" w:rsidRDefault="00CB7ECF" w:rsidP="004A1927">
      <w:pPr>
        <w:jc w:val="center"/>
      </w:pPr>
    </w:p>
    <w:p w:rsidR="00260A44" w:rsidRDefault="00B60E4C" w:rsidP="00DC6C89">
      <w:pPr>
        <w:bidi/>
      </w:pPr>
      <w:r w:rsidRPr="00B60E4C">
        <w:lastRenderedPageBreak/>
        <w:drawing>
          <wp:inline distT="0" distB="0" distL="0" distR="0">
            <wp:extent cx="4143375" cy="2190750"/>
            <wp:effectExtent l="19050" t="0" r="9525" b="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35" cy="2191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A44" w:rsidRDefault="00260A44" w:rsidP="004A1927">
      <w:pPr>
        <w:jc w:val="center"/>
      </w:pPr>
    </w:p>
    <w:p w:rsidR="00260A44" w:rsidRDefault="00B60E4C" w:rsidP="004A1927">
      <w:pPr>
        <w:jc w:val="center"/>
      </w:pPr>
      <w:r w:rsidRPr="00B60E4C">
        <w:rPr>
          <w:rFonts w:hint="cs"/>
        </w:rPr>
        <w:drawing>
          <wp:inline distT="0" distB="0" distL="0" distR="0">
            <wp:extent cx="4200525" cy="1428750"/>
            <wp:effectExtent l="19050" t="0" r="9525" b="0"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E4C" w:rsidRDefault="00B60E4C" w:rsidP="004A1927">
      <w:pPr>
        <w:jc w:val="center"/>
      </w:pPr>
      <w:r w:rsidRPr="00B60E4C">
        <w:rPr>
          <w:rFonts w:hint="cs"/>
        </w:rPr>
        <w:drawing>
          <wp:inline distT="0" distB="0" distL="0" distR="0">
            <wp:extent cx="3723005" cy="1816284"/>
            <wp:effectExtent l="19050" t="0" r="0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1816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E4C" w:rsidRPr="00B60E4C" w:rsidRDefault="00B60E4C" w:rsidP="00B60E4C">
      <w:pPr>
        <w:bidi/>
        <w:jc w:val="center"/>
        <w:rPr>
          <w:rFonts w:cs="AF_Aseer" w:hint="cs"/>
          <w:rtl/>
        </w:rPr>
      </w:pPr>
      <w:proofErr w:type="gramStart"/>
      <w:r>
        <w:rPr>
          <w:rFonts w:cs="AF_Aseer" w:hint="cs"/>
          <w:u w:val="single"/>
          <w:rtl/>
        </w:rPr>
        <w:lastRenderedPageBreak/>
        <w:t>سلسلة</w:t>
      </w:r>
      <w:proofErr w:type="gramEnd"/>
      <w:r>
        <w:rPr>
          <w:rFonts w:cs="AF_Aseer" w:hint="cs"/>
          <w:u w:val="single"/>
          <w:rtl/>
        </w:rPr>
        <w:t xml:space="preserve"> تحضيراتي      </w:t>
      </w:r>
      <w:r>
        <w:rPr>
          <w:rFonts w:cs="AF_Aseer" w:hint="cs"/>
          <w:rtl/>
        </w:rPr>
        <w:t xml:space="preserve">    </w:t>
      </w:r>
    </w:p>
    <w:p w:rsidR="00B60E4C" w:rsidRDefault="00B60E4C" w:rsidP="00B60E4C">
      <w:pPr>
        <w:bidi/>
        <w:jc w:val="center"/>
        <w:rPr>
          <w:rFonts w:cs="AF_Aseer" w:hint="cs"/>
          <w:u w:val="single"/>
          <w:rtl/>
        </w:rPr>
      </w:pPr>
      <w:r w:rsidRPr="00B60E4C">
        <w:rPr>
          <w:rFonts w:cs="AF_Aseer" w:hint="cs"/>
          <w:u w:val="single"/>
          <w:rtl/>
        </w:rPr>
        <w:t>الاختبار الثاني للمادة</w:t>
      </w:r>
    </w:p>
    <w:p w:rsidR="00B60E4C" w:rsidRPr="00B60E4C" w:rsidRDefault="00951252" w:rsidP="00B57837">
      <w:pPr>
        <w:bidi/>
        <w:rPr>
          <w:rFonts w:cs="AF_Aseer" w:hint="cs"/>
          <w:u w:val="single"/>
          <w:rtl/>
        </w:rPr>
      </w:pPr>
      <w:r>
        <w:rPr>
          <w:rFonts w:cs="AF_Aseer" w:hint="cs"/>
          <w:noProof/>
          <w:u w:val="single"/>
          <w:lang w:val="en-US" w:eastAsia="en-US" w:bidi="ar-SA"/>
        </w:rPr>
        <w:drawing>
          <wp:inline distT="0" distB="0" distL="0" distR="0">
            <wp:extent cx="4092575" cy="2533650"/>
            <wp:effectExtent l="19050" t="0" r="3175" b="0"/>
            <wp:docPr id="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6C89">
        <w:rPr>
          <w:rFonts w:cs="AF_Aseer" w:hint="cs"/>
          <w:u w:val="single"/>
          <w:rtl/>
        </w:rPr>
        <w:t>ثانيا</w:t>
      </w:r>
    </w:p>
    <w:p w:rsidR="00951252" w:rsidRDefault="00B57837" w:rsidP="00951252">
      <w:pPr>
        <w:jc w:val="center"/>
      </w:pPr>
      <w:r w:rsidRPr="00B57837">
        <w:drawing>
          <wp:inline distT="0" distB="0" distL="0" distR="0">
            <wp:extent cx="4092170" cy="2362200"/>
            <wp:effectExtent l="19050" t="0" r="3580" b="0"/>
            <wp:docPr id="41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362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252" w:rsidRDefault="00B57837" w:rsidP="00B57837">
      <w:pPr>
        <w:jc w:val="center"/>
      </w:pPr>
      <w:r w:rsidRPr="00B57837">
        <w:lastRenderedPageBreak/>
        <w:drawing>
          <wp:inline distT="0" distB="0" distL="0" distR="0">
            <wp:extent cx="4187825" cy="2238375"/>
            <wp:effectExtent l="19050" t="0" r="3175" b="0"/>
            <wp:docPr id="3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252" w:rsidRDefault="00951252" w:rsidP="00951252">
      <w:pPr>
        <w:jc w:val="center"/>
      </w:pPr>
    </w:p>
    <w:p w:rsidR="00951252" w:rsidRDefault="00951252" w:rsidP="00951252">
      <w:pPr>
        <w:jc w:val="center"/>
      </w:pPr>
      <w:r>
        <w:rPr>
          <w:noProof/>
          <w:lang w:val="en-US" w:eastAsia="en-US" w:bidi="ar-SA"/>
        </w:rPr>
        <w:drawing>
          <wp:inline distT="0" distB="0" distL="0" distR="0">
            <wp:extent cx="4092575" cy="3143250"/>
            <wp:effectExtent l="19050" t="0" r="3175" b="0"/>
            <wp:docPr id="2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252" w:rsidRPr="00B60E4C" w:rsidRDefault="00951252" w:rsidP="00951252">
      <w:pPr>
        <w:bidi/>
        <w:jc w:val="center"/>
        <w:rPr>
          <w:rFonts w:cs="AF_Aseer" w:hint="cs"/>
          <w:rtl/>
        </w:rPr>
      </w:pPr>
      <w:proofErr w:type="gramStart"/>
      <w:r>
        <w:rPr>
          <w:rFonts w:cs="AF_Aseer" w:hint="cs"/>
          <w:u w:val="single"/>
          <w:rtl/>
        </w:rPr>
        <w:lastRenderedPageBreak/>
        <w:t>سلسلة</w:t>
      </w:r>
      <w:proofErr w:type="gramEnd"/>
      <w:r>
        <w:rPr>
          <w:rFonts w:cs="AF_Aseer" w:hint="cs"/>
          <w:u w:val="single"/>
          <w:rtl/>
        </w:rPr>
        <w:t xml:space="preserve"> تحضيراتي      </w:t>
      </w:r>
      <w:r>
        <w:rPr>
          <w:rFonts w:cs="AF_Aseer" w:hint="cs"/>
          <w:rtl/>
        </w:rPr>
        <w:t xml:space="preserve">    </w:t>
      </w:r>
    </w:p>
    <w:p w:rsidR="00951252" w:rsidRDefault="00951252" w:rsidP="00951252">
      <w:pPr>
        <w:bidi/>
        <w:jc w:val="center"/>
        <w:rPr>
          <w:rFonts w:cs="AF_Aseer" w:hint="cs"/>
          <w:u w:val="single"/>
          <w:rtl/>
        </w:rPr>
      </w:pPr>
      <w:r w:rsidRPr="00B60E4C">
        <w:rPr>
          <w:rFonts w:cs="AF_Aseer" w:hint="cs"/>
          <w:u w:val="single"/>
          <w:rtl/>
        </w:rPr>
        <w:t>الاختبار الثاني للمادة</w:t>
      </w:r>
    </w:p>
    <w:p w:rsidR="00951252" w:rsidRDefault="00B57837" w:rsidP="00951252">
      <w:pPr>
        <w:jc w:val="center"/>
      </w:pPr>
      <w:r w:rsidRPr="00B57837">
        <w:drawing>
          <wp:inline distT="0" distB="0" distL="0" distR="0">
            <wp:extent cx="4092575" cy="2428875"/>
            <wp:effectExtent l="19050" t="0" r="3175" b="0"/>
            <wp:docPr id="47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837" w:rsidRDefault="00B57837" w:rsidP="00B57837">
      <w:pPr>
        <w:rPr>
          <w:rFonts w:hint="cs"/>
          <w:rtl/>
        </w:rPr>
      </w:pPr>
    </w:p>
    <w:p w:rsidR="00951252" w:rsidRPr="00B57837" w:rsidRDefault="00B57837" w:rsidP="00B57837">
      <w:pPr>
        <w:jc w:val="right"/>
        <w:rPr>
          <w:b/>
          <w:bCs/>
          <w:sz w:val="28"/>
          <w:szCs w:val="28"/>
        </w:rPr>
      </w:pPr>
      <w:r w:rsidRPr="00B57837">
        <w:rPr>
          <w:rFonts w:hint="cs"/>
          <w:b/>
          <w:bCs/>
          <w:sz w:val="28"/>
          <w:szCs w:val="28"/>
          <w:rtl/>
        </w:rPr>
        <w:t xml:space="preserve">التمرين </w:t>
      </w:r>
      <w:proofErr w:type="spellStart"/>
      <w:r w:rsidRPr="00B57837">
        <w:rPr>
          <w:rFonts w:hint="cs"/>
          <w:b/>
          <w:bCs/>
          <w:sz w:val="28"/>
          <w:szCs w:val="28"/>
          <w:rtl/>
        </w:rPr>
        <w:t>الثاني:</w:t>
      </w:r>
      <w:proofErr w:type="spellEnd"/>
      <w:r w:rsidR="00DC6C89">
        <w:rPr>
          <w:rFonts w:hint="cs"/>
          <w:b/>
          <w:bCs/>
          <w:sz w:val="28"/>
          <w:szCs w:val="28"/>
          <w:rtl/>
        </w:rPr>
        <w:t xml:space="preserve"> التحريض الكهرومغناطيسي</w:t>
      </w:r>
    </w:p>
    <w:p w:rsidR="00951252" w:rsidRDefault="00B57837" w:rsidP="00951252">
      <w:pPr>
        <w:jc w:val="center"/>
      </w:pPr>
      <w:r w:rsidRPr="00B57837">
        <w:drawing>
          <wp:inline distT="0" distB="0" distL="0" distR="0">
            <wp:extent cx="4044950" cy="2466975"/>
            <wp:effectExtent l="19050" t="0" r="0" b="0"/>
            <wp:docPr id="45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252" w:rsidRDefault="00951252" w:rsidP="00951252">
      <w:pPr>
        <w:jc w:val="center"/>
      </w:pPr>
      <w:r>
        <w:rPr>
          <w:noProof/>
          <w:lang w:val="en-US" w:eastAsia="en-US" w:bidi="ar-SA"/>
        </w:rPr>
        <w:lastRenderedPageBreak/>
        <w:drawing>
          <wp:inline distT="0" distB="0" distL="0" distR="0">
            <wp:extent cx="4387850" cy="4023614"/>
            <wp:effectExtent l="19050" t="0" r="0" b="0"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4023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252" w:rsidRDefault="00951252" w:rsidP="00951252">
      <w:pPr>
        <w:jc w:val="center"/>
      </w:pPr>
    </w:p>
    <w:p w:rsidR="00951252" w:rsidRDefault="00951252" w:rsidP="00951252">
      <w:pPr>
        <w:jc w:val="center"/>
      </w:pPr>
    </w:p>
    <w:p w:rsidR="00B57837" w:rsidRDefault="00B57837" w:rsidP="00B57837">
      <w:pPr>
        <w:bidi/>
        <w:jc w:val="center"/>
        <w:rPr>
          <w:rFonts w:cs="AF_Aseer" w:hint="cs"/>
          <w:u w:val="single"/>
          <w:rtl/>
        </w:rPr>
      </w:pPr>
    </w:p>
    <w:p w:rsidR="00B57837" w:rsidRDefault="00B57837" w:rsidP="00B57837">
      <w:pPr>
        <w:bidi/>
        <w:jc w:val="center"/>
        <w:rPr>
          <w:rFonts w:cs="AF_Aseer" w:hint="cs"/>
          <w:u w:val="single"/>
          <w:rtl/>
        </w:rPr>
      </w:pPr>
    </w:p>
    <w:p w:rsidR="00B57837" w:rsidRDefault="00B57837" w:rsidP="00B57837">
      <w:pPr>
        <w:bidi/>
        <w:jc w:val="center"/>
        <w:rPr>
          <w:rFonts w:cs="AF_Aseer" w:hint="cs"/>
          <w:u w:val="single"/>
          <w:rtl/>
        </w:rPr>
      </w:pPr>
    </w:p>
    <w:p w:rsidR="00B57837" w:rsidRDefault="00DC6C89" w:rsidP="00B57837">
      <w:pPr>
        <w:bidi/>
        <w:jc w:val="center"/>
        <w:rPr>
          <w:rFonts w:cs="AF_Aseer" w:hint="cs"/>
          <w:u w:val="single"/>
          <w:rtl/>
        </w:rPr>
      </w:pPr>
      <w:r>
        <w:rPr>
          <w:rFonts w:cs="AF_Aseer" w:hint="cs"/>
          <w:noProof/>
          <w:u w:val="single"/>
          <w:rtl/>
          <w:lang w:val="en-US" w:eastAsia="en-US" w:bidi="ar-SA"/>
        </w:rPr>
        <w:pict>
          <v:roundrect id="_x0000_s1078" style="position:absolute;left:0;text-align:left;margin-left:-18.75pt;margin-top:2.15pt;width:222.75pt;height:27.75pt;z-index:251663360" arcsize="10923f">
            <v:textbox>
              <w:txbxContent>
                <w:p w:rsidR="00DC6C89" w:rsidRPr="00DC6C89" w:rsidRDefault="00DC6C89" w:rsidP="00DC6C89">
                  <w:pPr>
                    <w:rPr>
                      <w:rFonts w:hint="cs"/>
                      <w:b/>
                      <w:bCs/>
                      <w:rtl/>
                    </w:rPr>
                  </w:pPr>
                  <w:r w:rsidRPr="00DC6C89">
                    <w:rPr>
                      <w:rFonts w:hint="cs"/>
                      <w:b/>
                      <w:bCs/>
                      <w:rtl/>
                    </w:rPr>
                    <w:t xml:space="preserve">اذا هبت رياحك </w:t>
                  </w:r>
                  <w:proofErr w:type="spellStart"/>
                  <w:r w:rsidRPr="00DC6C89">
                    <w:rPr>
                      <w:rFonts w:hint="cs"/>
                      <w:b/>
                      <w:bCs/>
                      <w:rtl/>
                    </w:rPr>
                    <w:t>فاغتنمها***</w:t>
                  </w:r>
                  <w:proofErr w:type="spellEnd"/>
                  <w:r w:rsidRPr="00DC6C89">
                    <w:rPr>
                      <w:rFonts w:hint="cs"/>
                      <w:b/>
                      <w:bCs/>
                      <w:rtl/>
                    </w:rPr>
                    <w:t xml:space="preserve"> فعقبى كل خافقة سكون</w:t>
                  </w:r>
                </w:p>
              </w:txbxContent>
            </v:textbox>
            <w10:wrap anchorx="page"/>
          </v:roundrect>
        </w:pict>
      </w:r>
    </w:p>
    <w:p w:rsidR="00B57837" w:rsidRDefault="00B57837" w:rsidP="00B57837">
      <w:pPr>
        <w:bidi/>
        <w:jc w:val="center"/>
        <w:rPr>
          <w:rFonts w:cs="AF_Aseer" w:hint="cs"/>
          <w:u w:val="single"/>
          <w:rtl/>
        </w:rPr>
      </w:pPr>
    </w:p>
    <w:p w:rsidR="00B57837" w:rsidRDefault="00B57837" w:rsidP="00B57837">
      <w:pPr>
        <w:bidi/>
        <w:jc w:val="center"/>
        <w:rPr>
          <w:rFonts w:cs="AF_Aseer" w:hint="cs"/>
          <w:u w:val="single"/>
          <w:rtl/>
        </w:rPr>
      </w:pPr>
    </w:p>
    <w:p w:rsidR="00B57837" w:rsidRPr="00B60E4C" w:rsidRDefault="00B57837" w:rsidP="00B57837">
      <w:pPr>
        <w:bidi/>
        <w:jc w:val="center"/>
        <w:rPr>
          <w:rFonts w:cs="AF_Aseer" w:hint="cs"/>
          <w:rtl/>
        </w:rPr>
      </w:pPr>
      <w:proofErr w:type="gramStart"/>
      <w:r>
        <w:rPr>
          <w:rFonts w:cs="AF_Aseer" w:hint="cs"/>
          <w:u w:val="single"/>
          <w:rtl/>
        </w:rPr>
        <w:lastRenderedPageBreak/>
        <w:t>سلسلة</w:t>
      </w:r>
      <w:proofErr w:type="gramEnd"/>
      <w:r>
        <w:rPr>
          <w:rFonts w:cs="AF_Aseer" w:hint="cs"/>
          <w:u w:val="single"/>
          <w:rtl/>
        </w:rPr>
        <w:t xml:space="preserve"> تحضيراتي      </w:t>
      </w:r>
      <w:r>
        <w:rPr>
          <w:rFonts w:cs="AF_Aseer" w:hint="cs"/>
          <w:rtl/>
        </w:rPr>
        <w:t xml:space="preserve">    </w:t>
      </w:r>
    </w:p>
    <w:p w:rsidR="00B57837" w:rsidRDefault="00B57837" w:rsidP="00B57837">
      <w:pPr>
        <w:bidi/>
        <w:jc w:val="center"/>
        <w:rPr>
          <w:rFonts w:cs="AF_Aseer" w:hint="cs"/>
          <w:u w:val="single"/>
          <w:rtl/>
        </w:rPr>
      </w:pPr>
      <w:r w:rsidRPr="00B60E4C">
        <w:rPr>
          <w:rFonts w:cs="AF_Aseer" w:hint="cs"/>
          <w:u w:val="single"/>
          <w:rtl/>
        </w:rPr>
        <w:t>الاختبار الثاني للمادة</w:t>
      </w:r>
    </w:p>
    <w:p w:rsidR="00951252" w:rsidRDefault="00951252" w:rsidP="00951252">
      <w:pPr>
        <w:jc w:val="center"/>
      </w:pPr>
      <w:r>
        <w:rPr>
          <w:noProof/>
          <w:lang w:val="en-US" w:eastAsia="en-US" w:bidi="ar-SA"/>
        </w:rPr>
        <w:drawing>
          <wp:inline distT="0" distB="0" distL="0" distR="0">
            <wp:extent cx="4085333" cy="1390650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139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E4F" w:rsidRPr="00B57837" w:rsidRDefault="00B57837" w:rsidP="00951252">
      <w:pPr>
        <w:jc w:val="center"/>
        <w:rPr>
          <w:b/>
          <w:bCs/>
        </w:rPr>
      </w:pPr>
      <w:proofErr w:type="gramStart"/>
      <w:r w:rsidRPr="00B57837">
        <w:rPr>
          <w:rFonts w:hint="cs"/>
          <w:b/>
          <w:bCs/>
          <w:rtl/>
        </w:rPr>
        <w:t>التحليل</w:t>
      </w:r>
      <w:proofErr w:type="gramEnd"/>
      <w:r w:rsidRPr="00B57837">
        <w:rPr>
          <w:rFonts w:hint="cs"/>
          <w:b/>
          <w:bCs/>
          <w:rtl/>
        </w:rPr>
        <w:t xml:space="preserve"> الكهربائي </w:t>
      </w:r>
    </w:p>
    <w:p w:rsidR="009A6E4F" w:rsidRDefault="00B57837" w:rsidP="00951252">
      <w:pPr>
        <w:jc w:val="center"/>
      </w:pPr>
      <w:r w:rsidRPr="00B57837">
        <w:drawing>
          <wp:inline distT="0" distB="0" distL="0" distR="0">
            <wp:extent cx="4092575" cy="1600200"/>
            <wp:effectExtent l="19050" t="0" r="3175" b="0"/>
            <wp:docPr id="48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E4F" w:rsidRPr="00030070" w:rsidRDefault="00B57837" w:rsidP="00951252">
      <w:pPr>
        <w:jc w:val="center"/>
        <w:rPr>
          <w:b/>
          <w:bCs/>
        </w:rPr>
      </w:pPr>
      <w:r w:rsidRPr="00030070">
        <w:rPr>
          <w:rFonts w:hint="cs"/>
          <w:b/>
          <w:bCs/>
          <w:rtl/>
        </w:rPr>
        <w:t xml:space="preserve">الكشف عن </w:t>
      </w:r>
      <w:proofErr w:type="spellStart"/>
      <w:r w:rsidRPr="00030070">
        <w:rPr>
          <w:rFonts w:hint="cs"/>
          <w:b/>
          <w:bCs/>
          <w:rtl/>
        </w:rPr>
        <w:t>الشوارد</w:t>
      </w:r>
      <w:proofErr w:type="spellEnd"/>
    </w:p>
    <w:p w:rsidR="00DC6C89" w:rsidRDefault="00DC6C89" w:rsidP="00DC6C89">
      <w:pPr>
        <w:bidi/>
        <w:jc w:val="center"/>
        <w:rPr>
          <w:rFonts w:hint="cs"/>
          <w:rtl/>
        </w:rPr>
      </w:pPr>
      <w:r w:rsidRPr="00030070">
        <w:drawing>
          <wp:inline distT="0" distB="0" distL="0" distR="0">
            <wp:extent cx="4087182" cy="1666875"/>
            <wp:effectExtent l="19050" t="0" r="8568" b="0"/>
            <wp:docPr id="1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1669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C89" w:rsidRDefault="00DC6C89" w:rsidP="00DC6C89">
      <w:pPr>
        <w:bidi/>
        <w:jc w:val="center"/>
        <w:rPr>
          <w:rFonts w:hint="cs"/>
          <w:rtl/>
        </w:rPr>
      </w:pPr>
    </w:p>
    <w:p w:rsidR="00DC6C89" w:rsidRPr="00DC6C89" w:rsidRDefault="00DC6C89" w:rsidP="00DC6C89">
      <w:pPr>
        <w:bidi/>
        <w:jc w:val="center"/>
        <w:rPr>
          <w:rFonts w:cs="AF_Aseer" w:hint="cs"/>
          <w:u w:val="single"/>
          <w:rtl/>
        </w:rPr>
      </w:pPr>
      <w:proofErr w:type="gramStart"/>
      <w:r w:rsidRPr="00DC6C89">
        <w:rPr>
          <w:rFonts w:cs="AF_Aseer" w:hint="cs"/>
          <w:u w:val="single"/>
          <w:rtl/>
        </w:rPr>
        <w:lastRenderedPageBreak/>
        <w:t>التكهرب</w:t>
      </w:r>
      <w:proofErr w:type="gramEnd"/>
    </w:p>
    <w:p w:rsidR="00D87DBE" w:rsidRPr="00030070" w:rsidRDefault="00D87DBE" w:rsidP="00DC6C89">
      <w:pPr>
        <w:bidi/>
        <w:rPr>
          <w:rFonts w:ascii="Simplified Arabic" w:hAnsi="Simplified Arabic" w:cs="Simplified Arabic"/>
          <w:b/>
          <w:bCs/>
          <w:color w:val="0070C0"/>
          <w:u w:val="single"/>
          <w:lang w:val="en-GB"/>
        </w:rPr>
      </w:pPr>
      <w:proofErr w:type="gramStart"/>
      <w:r w:rsidRPr="00030070">
        <w:rPr>
          <w:rFonts w:ascii="Simplified Arabic" w:hAnsi="Simplified Arabic" w:cs="Simplified Arabic"/>
          <w:b/>
          <w:bCs/>
          <w:color w:val="0070C0"/>
          <w:u w:val="single"/>
          <w:rtl/>
          <w:lang w:val="en-GB"/>
        </w:rPr>
        <w:t>التمرين</w:t>
      </w:r>
      <w:proofErr w:type="gramEnd"/>
      <w:r w:rsidRPr="00030070">
        <w:rPr>
          <w:rFonts w:ascii="Simplified Arabic" w:hAnsi="Simplified Arabic" w:cs="Simplified Arabic"/>
          <w:b/>
          <w:bCs/>
          <w:color w:val="0070C0"/>
          <w:u w:val="single"/>
          <w:rtl/>
          <w:lang w:val="en-GB"/>
        </w:rPr>
        <w:t xml:space="preserve"> الثاني</w:t>
      </w:r>
      <w:r w:rsidRPr="00030070">
        <w:rPr>
          <w:rFonts w:ascii="Simplified Arabic" w:hAnsi="Simplified Arabic" w:cs="Simplified Arabic" w:hint="cs"/>
          <w:b/>
          <w:bCs/>
          <w:color w:val="0070C0"/>
          <w:rtl/>
          <w:lang w:val="en-GB"/>
        </w:rPr>
        <w:t xml:space="preserve">  </w:t>
      </w:r>
      <w:r w:rsidRPr="00030070">
        <w:rPr>
          <w:rFonts w:ascii="Simplified Arabic" w:hAnsi="Simplified Arabic" w:cs="Simplified Arabic" w:hint="cs"/>
          <w:b/>
          <w:bCs/>
          <w:color w:val="0070C0"/>
          <w:u w:val="single"/>
          <w:rtl/>
          <w:lang w:val="en-GB"/>
        </w:rPr>
        <w:t xml:space="preserve"> 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نضع قضيبا معدنيا 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>AB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  <w:rtl/>
        </w:rPr>
        <w:t xml:space="preserve"> 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فوق حامل عازل بجوار كريه خفيفة من الألمنيوم معلقة بواسطة خيط إلى حامل دون أن يلمس القضيب </w:t>
      </w:r>
      <w:r w:rsidRPr="00030070">
        <w:rPr>
          <w:rFonts w:asciiTheme="minorBidi" w:hAnsiTheme="minorBidi" w:hint="cs"/>
          <w:b/>
          <w:bCs/>
          <w:sz w:val="26"/>
          <w:szCs w:val="26"/>
          <w:rtl/>
        </w:rPr>
        <w:t>المعدني كريه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 الألمنيوم كما هو موضّح في </w:t>
      </w:r>
      <w:proofErr w:type="spellStart"/>
      <w:r w:rsidRPr="00030070">
        <w:rPr>
          <w:rFonts w:asciiTheme="minorBidi" w:hAnsiTheme="minorBidi"/>
          <w:b/>
          <w:bCs/>
          <w:color w:val="FF0000"/>
          <w:sz w:val="26"/>
          <w:szCs w:val="26"/>
          <w:u w:val="single"/>
          <w:rtl/>
        </w:rPr>
        <w:t>الوثيقة1</w:t>
      </w:r>
      <w:proofErr w:type="spellEnd"/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.  </w:t>
      </w:r>
    </w:p>
    <w:p w:rsidR="00D87DBE" w:rsidRPr="00030070" w:rsidRDefault="00D87DBE" w:rsidP="00D87DBE">
      <w:pPr>
        <w:bidi/>
        <w:rPr>
          <w:rFonts w:asciiTheme="minorBidi" w:hAnsiTheme="minorBidi"/>
          <w:b/>
          <w:bCs/>
          <w:sz w:val="26"/>
          <w:szCs w:val="26"/>
          <w:rtl/>
        </w:rPr>
      </w:pP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نقرب من النهاية 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>B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  <w:rtl/>
        </w:rPr>
        <w:t xml:space="preserve"> 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للقضيب المعدني قضيب مشحون بشحنة كهربائية </w:t>
      </w:r>
      <w:proofErr w:type="gramStart"/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قيمتها  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>10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  <w:vertAlign w:val="superscript"/>
        </w:rPr>
        <w:t>-16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>C</w:t>
      </w:r>
      <w:proofErr w:type="spellStart"/>
      <w:r w:rsidRPr="00030070">
        <w:rPr>
          <w:rFonts w:asciiTheme="minorBidi" w:hAnsiTheme="minorBidi"/>
          <w:b/>
          <w:bCs/>
          <w:color w:val="0070C0"/>
          <w:sz w:val="26"/>
          <w:szCs w:val="26"/>
          <w:rtl/>
        </w:rPr>
        <w:t>×</w:t>
      </w:r>
      <w:proofErr w:type="spellEnd"/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>q=</w:t>
      </w:r>
      <w:proofErr w:type="gramEnd"/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 xml:space="preserve"> - 4,8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  <w:rtl/>
        </w:rPr>
        <w:t xml:space="preserve"> 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حتى يلمس هذا القضيب  المشحون النهاية </w:t>
      </w:r>
      <w:r w:rsidRPr="00030070">
        <w:rPr>
          <w:rFonts w:asciiTheme="minorBidi" w:hAnsiTheme="minorBidi"/>
          <w:b/>
          <w:bCs/>
          <w:color w:val="0070C0"/>
          <w:sz w:val="26"/>
          <w:szCs w:val="26"/>
        </w:rPr>
        <w:t>B</w:t>
      </w:r>
      <w:proofErr w:type="spellStart"/>
      <w:r w:rsidRPr="00030070">
        <w:rPr>
          <w:rFonts w:asciiTheme="minorBidi" w:hAnsiTheme="minorBidi"/>
          <w:b/>
          <w:bCs/>
          <w:sz w:val="26"/>
          <w:szCs w:val="26"/>
          <w:rtl/>
        </w:rPr>
        <w:t>.</w:t>
      </w:r>
      <w:proofErr w:type="spellEnd"/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                                                                                                           </w:t>
      </w:r>
    </w:p>
    <w:p w:rsidR="00D87DBE" w:rsidRPr="00030070" w:rsidRDefault="00D87DBE" w:rsidP="00030070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b/>
          <w:bCs/>
          <w:sz w:val="26"/>
          <w:szCs w:val="26"/>
          <w:rtl/>
        </w:rPr>
      </w:pP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هل القضيب المشحون اكتسب أو فقد الكترونات؟علل إجابتك ثم احسب عدد </w:t>
      </w:r>
      <w:proofErr w:type="gramStart"/>
      <w:r w:rsidRPr="00030070">
        <w:rPr>
          <w:rFonts w:asciiTheme="minorBidi" w:hAnsiTheme="minorBidi"/>
          <w:b/>
          <w:bCs/>
          <w:sz w:val="26"/>
          <w:szCs w:val="26"/>
          <w:rtl/>
        </w:rPr>
        <w:t>الالكترونات</w:t>
      </w:r>
      <w:proofErr w:type="gramEnd"/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 المفقودة أو المكتسبة أثناء شحن هذا القضيب.</w:t>
      </w:r>
    </w:p>
    <w:p w:rsidR="00D87DBE" w:rsidRPr="00030070" w:rsidRDefault="00D87DBE" w:rsidP="00030070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b/>
          <w:bCs/>
          <w:sz w:val="26"/>
          <w:szCs w:val="26"/>
        </w:rPr>
      </w:pPr>
      <w:r w:rsidRPr="00030070">
        <w:rPr>
          <w:rFonts w:asciiTheme="minorBidi" w:hAnsiTheme="minorBidi"/>
          <w:b/>
          <w:bCs/>
          <w:sz w:val="26"/>
          <w:szCs w:val="26"/>
          <w:rtl/>
        </w:rPr>
        <w:t>صف ماذا يحدث لكريه الألمن</w:t>
      </w:r>
      <w:r w:rsidR="00030070" w:rsidRPr="00030070">
        <w:rPr>
          <w:rFonts w:asciiTheme="minorBidi" w:hAnsiTheme="minorBidi"/>
          <w:b/>
          <w:bCs/>
          <w:sz w:val="26"/>
          <w:szCs w:val="26"/>
          <w:rtl/>
        </w:rPr>
        <w:t>يوم.</w:t>
      </w:r>
      <w:proofErr w:type="spellStart"/>
      <w:r w:rsidR="00030070" w:rsidRPr="00030070">
        <w:rPr>
          <w:rFonts w:asciiTheme="minorBidi" w:hAnsiTheme="minorBidi"/>
          <w:b/>
          <w:bCs/>
          <w:sz w:val="26"/>
          <w:szCs w:val="26"/>
          <w:rtl/>
        </w:rPr>
        <w:t>برر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>إجابتك</w:t>
      </w:r>
      <w:proofErr w:type="spellEnd"/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 ودعمها برسم يوضح</w:t>
      </w:r>
      <w:r w:rsidRPr="00030070">
        <w:rPr>
          <w:rFonts w:asciiTheme="minorBidi" w:hAnsiTheme="minorBidi" w:hint="cs"/>
          <w:b/>
          <w:bCs/>
          <w:sz w:val="26"/>
          <w:szCs w:val="26"/>
          <w:rtl/>
        </w:rPr>
        <w:t xml:space="preserve"> </w:t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>ذلك.</w:t>
      </w:r>
    </w:p>
    <w:p w:rsidR="00D87DBE" w:rsidRPr="00030070" w:rsidRDefault="00D87DBE" w:rsidP="00030070">
      <w:pPr>
        <w:pStyle w:val="Paragraphedeliste"/>
        <w:numPr>
          <w:ilvl w:val="0"/>
          <w:numId w:val="6"/>
        </w:numPr>
        <w:bidi/>
        <w:rPr>
          <w:rFonts w:asciiTheme="minorBidi" w:hAnsiTheme="minorBidi"/>
          <w:b/>
          <w:bCs/>
          <w:sz w:val="26"/>
          <w:szCs w:val="26"/>
        </w:rPr>
      </w:pP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أذكر ثم مثل القوى المؤثرة على الكريه </w:t>
      </w:r>
      <w:proofErr w:type="gramStart"/>
      <w:r w:rsidRPr="00030070">
        <w:rPr>
          <w:rFonts w:asciiTheme="minorBidi" w:hAnsiTheme="minorBidi"/>
          <w:b/>
          <w:bCs/>
          <w:sz w:val="26"/>
          <w:szCs w:val="26"/>
          <w:rtl/>
        </w:rPr>
        <w:t>كيفيا</w:t>
      </w:r>
      <w:proofErr w:type="gramEnd"/>
      <w:r w:rsidRPr="00030070">
        <w:rPr>
          <w:rFonts w:asciiTheme="minorBidi" w:hAnsiTheme="minorBidi"/>
          <w:b/>
          <w:bCs/>
          <w:sz w:val="26"/>
          <w:szCs w:val="26"/>
          <w:rtl/>
        </w:rPr>
        <w:t>.</w:t>
      </w:r>
    </w:p>
    <w:p w:rsidR="00D87DBE" w:rsidRPr="00030070" w:rsidRDefault="00D87DBE" w:rsidP="00D87DBE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b/>
          <w:bCs/>
          <w:sz w:val="26"/>
          <w:szCs w:val="26"/>
        </w:rPr>
      </w:pPr>
      <w:r w:rsidRPr="00030070">
        <w:rPr>
          <w:rFonts w:asciiTheme="minorBidi" w:hAnsiTheme="minorBidi"/>
          <w:b/>
          <w:bCs/>
          <w:noProof/>
          <w:sz w:val="26"/>
          <w:szCs w:val="26"/>
          <w:rtl/>
          <w:lang w:val="en-US" w:eastAsia="en-US" w:bidi="ar-S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63500</wp:posOffset>
            </wp:positionV>
            <wp:extent cx="2619375" cy="1209675"/>
            <wp:effectExtent l="19050" t="19050" r="28575" b="28575"/>
            <wp:wrapTight wrapText="bothSides">
              <wp:wrapPolygon edited="0">
                <wp:start x="-157" y="-340"/>
                <wp:lineTo x="-157" y="22110"/>
                <wp:lineTo x="21836" y="22110"/>
                <wp:lineTo x="21836" y="-340"/>
                <wp:lineTo x="-157" y="-340"/>
              </wp:wrapPolygon>
            </wp:wrapTight>
            <wp:docPr id="17" name="Image 80" descr="Documen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ocument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27026" t="3070" r="29118" b="78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2096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30070">
        <w:rPr>
          <w:rFonts w:asciiTheme="minorBidi" w:hAnsiTheme="minorBidi"/>
          <w:b/>
          <w:bCs/>
          <w:sz w:val="26"/>
          <w:szCs w:val="26"/>
          <w:rtl/>
        </w:rPr>
        <w:t>مثل مخطط أجسام متأثرة.</w:t>
      </w:r>
    </w:p>
    <w:p w:rsidR="00D87DBE" w:rsidRPr="00030070" w:rsidRDefault="00D87DBE" w:rsidP="00D87DBE">
      <w:pPr>
        <w:pStyle w:val="Paragraphedeliste"/>
        <w:bidi/>
        <w:ind w:right="151"/>
        <w:rPr>
          <w:rFonts w:asciiTheme="minorBidi" w:hAnsiTheme="minorBidi" w:hint="cs"/>
          <w:b/>
          <w:bCs/>
          <w:sz w:val="26"/>
          <w:szCs w:val="26"/>
          <w:rtl/>
        </w:rPr>
      </w:pPr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فسر ماذا يحدث </w:t>
      </w:r>
    </w:p>
    <w:p w:rsidR="00D87DBE" w:rsidRPr="00030070" w:rsidRDefault="00D87DBE" w:rsidP="00D87DBE">
      <w:pPr>
        <w:pStyle w:val="Paragraphedeliste"/>
        <w:bidi/>
        <w:ind w:right="151"/>
        <w:rPr>
          <w:rFonts w:asciiTheme="minorBidi" w:hAnsiTheme="minorBidi" w:hint="cs"/>
          <w:b/>
          <w:bCs/>
          <w:sz w:val="26"/>
          <w:szCs w:val="26"/>
          <w:rtl/>
        </w:rPr>
      </w:pPr>
      <w:proofErr w:type="gramStart"/>
      <w:r w:rsidRPr="00030070">
        <w:rPr>
          <w:rFonts w:asciiTheme="minorBidi" w:hAnsiTheme="minorBidi"/>
          <w:b/>
          <w:bCs/>
          <w:sz w:val="26"/>
          <w:szCs w:val="26"/>
          <w:rtl/>
        </w:rPr>
        <w:t>للكريه</w:t>
      </w:r>
      <w:proofErr w:type="gramEnd"/>
      <w:r w:rsidRPr="00030070">
        <w:rPr>
          <w:rFonts w:asciiTheme="minorBidi" w:hAnsiTheme="minorBidi"/>
          <w:b/>
          <w:bCs/>
          <w:sz w:val="26"/>
          <w:szCs w:val="26"/>
          <w:rtl/>
        </w:rPr>
        <w:t xml:space="preserve"> عندما </w:t>
      </w:r>
    </w:p>
    <w:p w:rsidR="00D87DBE" w:rsidRDefault="00D87DBE" w:rsidP="00D87DBE">
      <w:pPr>
        <w:pStyle w:val="Paragraphedeliste"/>
        <w:bidi/>
        <w:ind w:right="151"/>
        <w:rPr>
          <w:rFonts w:asciiTheme="minorBidi" w:hAnsiTheme="minorBidi" w:hint="cs"/>
          <w:b/>
          <w:bCs/>
          <w:color w:val="000000"/>
          <w:sz w:val="26"/>
          <w:szCs w:val="26"/>
          <w:rtl/>
        </w:rPr>
      </w:pPr>
      <w:r w:rsidRPr="00030070">
        <w:rPr>
          <w:rFonts w:asciiTheme="minorBidi" w:hAnsiTheme="minorBidi"/>
          <w:b/>
          <w:bCs/>
          <w:sz w:val="26"/>
          <w:szCs w:val="26"/>
          <w:rtl/>
        </w:rPr>
        <w:t>نستبدل الحامل العازل بآخر معدني.</w:t>
      </w:r>
      <w:r w:rsidRPr="00030070">
        <w:rPr>
          <w:rFonts w:hint="cs"/>
          <w:b/>
          <w:bCs/>
          <w:sz w:val="26"/>
          <w:szCs w:val="26"/>
          <w:rtl/>
        </w:rPr>
        <w:t xml:space="preserve">  </w:t>
      </w:r>
    </w:p>
    <w:p w:rsidR="00DC6C89" w:rsidRPr="00030070" w:rsidRDefault="00DC6C89" w:rsidP="00DC6C89">
      <w:pPr>
        <w:pStyle w:val="Paragraphedeliste"/>
        <w:bidi/>
        <w:ind w:right="151"/>
        <w:rPr>
          <w:rFonts w:asciiTheme="minorBidi" w:hAnsiTheme="minorBidi"/>
          <w:b/>
          <w:bCs/>
          <w:color w:val="000000"/>
          <w:sz w:val="26"/>
          <w:szCs w:val="26"/>
          <w:rtl/>
        </w:rPr>
      </w:pPr>
    </w:p>
    <w:p w:rsidR="00D87DBE" w:rsidRPr="00DC6C89" w:rsidRDefault="00DC6C89" w:rsidP="00DC6C89">
      <w:pPr>
        <w:bidi/>
        <w:jc w:val="center"/>
        <w:rPr>
          <w:rFonts w:cs="AF_Aseer"/>
          <w:u w:val="single"/>
          <w:rtl/>
        </w:rPr>
      </w:pPr>
      <w:proofErr w:type="gramStart"/>
      <w:r w:rsidRPr="00DC6C89">
        <w:rPr>
          <w:rFonts w:cs="AF_Aseer" w:hint="cs"/>
          <w:u w:val="single"/>
          <w:rtl/>
        </w:rPr>
        <w:t>الأمن</w:t>
      </w:r>
      <w:proofErr w:type="gramEnd"/>
      <w:r w:rsidRPr="00DC6C89">
        <w:rPr>
          <w:rFonts w:cs="AF_Aseer" w:hint="cs"/>
          <w:u w:val="single"/>
          <w:rtl/>
        </w:rPr>
        <w:t xml:space="preserve"> الكهربائي</w:t>
      </w:r>
    </w:p>
    <w:p w:rsidR="00030070" w:rsidRPr="00DC6C89" w:rsidRDefault="00030070" w:rsidP="00DC6C89">
      <w:pPr>
        <w:pStyle w:val="Paragraphedeliste"/>
        <w:bidi/>
        <w:ind w:right="151"/>
        <w:rPr>
          <w:rFonts w:asciiTheme="minorBidi" w:hAnsiTheme="minorBidi" w:hint="cs"/>
          <w:color w:val="000000"/>
          <w:rtl/>
        </w:rPr>
      </w:pPr>
      <w:r w:rsidRPr="00030070">
        <w:rPr>
          <w:rFonts w:asciiTheme="minorBidi" w:hAnsiTheme="minorBidi"/>
          <w:color w:val="000000"/>
          <w:rtl/>
        </w:rPr>
        <w:drawing>
          <wp:inline distT="0" distB="0" distL="0" distR="0">
            <wp:extent cx="4145280" cy="2124075"/>
            <wp:effectExtent l="19050" t="0" r="7620" b="0"/>
            <wp:docPr id="3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08B" w:rsidRDefault="00B57837" w:rsidP="00030070">
      <w:pPr>
        <w:bidi/>
        <w:rPr>
          <w:rFonts w:cs="AF_Aseer" w:hint="cs"/>
          <w:u w:val="single"/>
          <w:rtl/>
        </w:rPr>
      </w:pPr>
      <w:r>
        <w:rPr>
          <w:rFonts w:cs="AF_Aseer" w:hint="cs"/>
          <w:u w:val="single"/>
          <w:rtl/>
        </w:rPr>
        <w:lastRenderedPageBreak/>
        <w:t xml:space="preserve">سلسلة تحضيراتي      </w:t>
      </w:r>
      <w:r>
        <w:rPr>
          <w:rFonts w:cs="AF_Aseer" w:hint="cs"/>
          <w:rtl/>
        </w:rPr>
        <w:t xml:space="preserve">    </w:t>
      </w:r>
      <w:r w:rsidRPr="00B60E4C">
        <w:rPr>
          <w:rFonts w:cs="AF_Aseer" w:hint="cs"/>
          <w:u w:val="single"/>
          <w:rtl/>
        </w:rPr>
        <w:t>الاختبار الثاني للمادة</w:t>
      </w:r>
      <w:r w:rsidR="0007308B">
        <w:rPr>
          <w:rFonts w:cs="AF_Aseer" w:hint="cs"/>
          <w:u w:val="single"/>
          <w:rtl/>
        </w:rPr>
        <w:t xml:space="preserve">   </w:t>
      </w:r>
    </w:p>
    <w:p w:rsidR="0007308B" w:rsidRDefault="00B57837" w:rsidP="00DC6C89">
      <w:pPr>
        <w:bidi/>
        <w:jc w:val="center"/>
        <w:rPr>
          <w:rFonts w:cs="AF_Aseer" w:hint="cs"/>
          <w:rtl/>
        </w:rPr>
      </w:pPr>
      <w:r w:rsidRPr="00B57837">
        <w:rPr>
          <w:rFonts w:cs="AF_Aseer" w:hint="cs"/>
          <w:rtl/>
        </w:rPr>
        <w:t>تفاعل معدن مع شاردة معدنية</w:t>
      </w:r>
    </w:p>
    <w:p w:rsidR="00030070" w:rsidRDefault="00030070" w:rsidP="00030070">
      <w:pPr>
        <w:bidi/>
        <w:rPr>
          <w:rFonts w:cs="AF_Aseer" w:hint="cs"/>
          <w:rtl/>
        </w:rPr>
      </w:pPr>
      <w:r w:rsidRPr="00030070">
        <w:rPr>
          <w:rFonts w:cs="AF_Aseer"/>
          <w:rtl/>
        </w:rPr>
        <w:drawing>
          <wp:inline distT="0" distB="0" distL="0" distR="0">
            <wp:extent cx="4091159" cy="2076450"/>
            <wp:effectExtent l="19050" t="0" r="4591" b="0"/>
            <wp:docPr id="3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077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cs="AF_Aseer" w:hint="cs"/>
          <w:rtl/>
        </w:rPr>
        <w:t>التكهرب</w:t>
      </w:r>
      <w:proofErr w:type="gramEnd"/>
    </w:p>
    <w:p w:rsidR="0007308B" w:rsidRDefault="00030070" w:rsidP="00030070">
      <w:pPr>
        <w:bidi/>
        <w:rPr>
          <w:rFonts w:cs="AF_Aseer" w:hint="cs"/>
          <w:rtl/>
        </w:rPr>
      </w:pPr>
      <w:r w:rsidRPr="00B57837">
        <w:drawing>
          <wp:inline distT="0" distB="0" distL="0" distR="0">
            <wp:extent cx="4089876" cy="2257425"/>
            <wp:effectExtent l="19050" t="0" r="5874" b="0"/>
            <wp:docPr id="2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25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A42" w:rsidRPr="005F7A42" w:rsidRDefault="005F7A42" w:rsidP="005F7A42">
      <w:pPr>
        <w:pStyle w:val="Paragraphedeliste"/>
        <w:bidi/>
        <w:ind w:right="151"/>
        <w:rPr>
          <w:rFonts w:asciiTheme="minorBidi" w:hAnsiTheme="minorBidi"/>
          <w:color w:val="000000"/>
          <w:rtl/>
        </w:rPr>
      </w:pPr>
    </w:p>
    <w:p w:rsidR="00030070" w:rsidRDefault="00030070" w:rsidP="005F7A42">
      <w:pPr>
        <w:pStyle w:val="Paragraphedeliste"/>
        <w:bidi/>
        <w:ind w:right="151"/>
        <w:rPr>
          <w:rFonts w:cs="AF_Aseer" w:hint="cs"/>
          <w:rtl/>
        </w:rPr>
      </w:pPr>
    </w:p>
    <w:p w:rsidR="00030070" w:rsidRDefault="00030070" w:rsidP="00030070">
      <w:pPr>
        <w:pStyle w:val="Paragraphedeliste"/>
        <w:bidi/>
        <w:ind w:right="151"/>
        <w:rPr>
          <w:rFonts w:cs="AF_Aseer" w:hint="cs"/>
          <w:rtl/>
        </w:rPr>
      </w:pPr>
    </w:p>
    <w:p w:rsidR="005F7A42" w:rsidRPr="00030070" w:rsidRDefault="00030070" w:rsidP="00030070">
      <w:pPr>
        <w:pStyle w:val="Paragraphedeliste"/>
        <w:bidi/>
        <w:ind w:right="151"/>
        <w:rPr>
          <w:rFonts w:cs="AF_Aseer" w:hint="cs"/>
          <w:rtl/>
        </w:rPr>
      </w:pPr>
      <w:r w:rsidRPr="00030070">
        <w:rPr>
          <w:rFonts w:cs="AF_Aseer" w:hint="cs"/>
          <w:rtl/>
        </w:rPr>
        <w:lastRenderedPageBreak/>
        <w:t xml:space="preserve">الكشف عن </w:t>
      </w:r>
      <w:proofErr w:type="spellStart"/>
      <w:r w:rsidRPr="00030070">
        <w:rPr>
          <w:rFonts w:cs="AF_Aseer" w:hint="cs"/>
          <w:rtl/>
        </w:rPr>
        <w:t>الشوارد</w:t>
      </w:r>
      <w:proofErr w:type="spellEnd"/>
    </w:p>
    <w:p w:rsidR="005F7A42" w:rsidRDefault="00030070" w:rsidP="005F7A42">
      <w:pPr>
        <w:pStyle w:val="Paragraphedeliste"/>
        <w:bidi/>
        <w:ind w:right="151"/>
        <w:rPr>
          <w:rFonts w:asciiTheme="minorBidi" w:hAnsiTheme="minorBidi" w:hint="cs"/>
          <w:color w:val="000000"/>
          <w:rtl/>
        </w:rPr>
      </w:pPr>
      <w:r>
        <w:rPr>
          <w:noProof/>
          <w:lang w:val="en-US" w:eastAsia="en-US" w:bidi="ar-SA"/>
        </w:rPr>
        <w:drawing>
          <wp:inline distT="0" distB="0" distL="0" distR="0">
            <wp:extent cx="4087933" cy="2771775"/>
            <wp:effectExtent l="19050" t="0" r="7817" b="0"/>
            <wp:docPr id="20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774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A42" w:rsidRDefault="00030070" w:rsidP="005F7A42">
      <w:pPr>
        <w:pStyle w:val="Paragraphedeliste"/>
        <w:bidi/>
        <w:ind w:right="151"/>
        <w:rPr>
          <w:rFonts w:asciiTheme="minorBidi" w:hAnsiTheme="minorBidi" w:hint="cs"/>
          <w:color w:val="000000"/>
          <w:rtl/>
        </w:rPr>
      </w:pPr>
      <w:r w:rsidRPr="00030070">
        <w:rPr>
          <w:rFonts w:asciiTheme="minorBidi" w:hAnsiTheme="minorBidi"/>
          <w:color w:val="000000"/>
          <w:rtl/>
        </w:rPr>
        <w:drawing>
          <wp:inline distT="0" distB="0" distL="0" distR="0">
            <wp:extent cx="4092575" cy="2524125"/>
            <wp:effectExtent l="19050" t="0" r="3175" b="0"/>
            <wp:docPr id="2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E4F" w:rsidRPr="00030070" w:rsidRDefault="009A6E4F" w:rsidP="00030070"/>
    <w:sectPr w:rsidR="009A6E4F" w:rsidRPr="00030070" w:rsidSect="00B60E4C">
      <w:pgSz w:w="16838" w:h="11906" w:orient="landscape"/>
      <w:pgMar w:top="1440" w:right="1440" w:bottom="1440" w:left="180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num="2"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5878" w:rsidRDefault="00155878" w:rsidP="004A1927">
      <w:r>
        <w:separator/>
      </w:r>
    </w:p>
  </w:endnote>
  <w:endnote w:type="continuationSeparator" w:id="0">
    <w:p w:rsidR="00155878" w:rsidRDefault="00155878" w:rsidP="004A19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Asee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5878" w:rsidRDefault="00155878" w:rsidP="004A1927">
      <w:r>
        <w:separator/>
      </w:r>
    </w:p>
  </w:footnote>
  <w:footnote w:type="continuationSeparator" w:id="0">
    <w:p w:rsidR="00155878" w:rsidRDefault="00155878" w:rsidP="004A19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00B53"/>
    <w:multiLevelType w:val="hybridMultilevel"/>
    <w:tmpl w:val="8090AE8E"/>
    <w:lvl w:ilvl="0" w:tplc="D6D0662E">
      <w:start w:val="1"/>
      <w:numFmt w:val="decimal"/>
      <w:lvlText w:val="%1-"/>
      <w:lvlJc w:val="left"/>
      <w:pPr>
        <w:ind w:left="4770" w:hanging="44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1B55A8"/>
    <w:multiLevelType w:val="hybridMultilevel"/>
    <w:tmpl w:val="A4CEFB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8A5BDE"/>
    <w:multiLevelType w:val="hybridMultilevel"/>
    <w:tmpl w:val="20A0F1E8"/>
    <w:lvl w:ilvl="0" w:tplc="ED7AE7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84278"/>
    <w:multiLevelType w:val="hybridMultilevel"/>
    <w:tmpl w:val="F54034B6"/>
    <w:lvl w:ilvl="0" w:tplc="EE4EC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5F6B9C"/>
    <w:multiLevelType w:val="hybridMultilevel"/>
    <w:tmpl w:val="8A06AF68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6347D8"/>
    <w:multiLevelType w:val="hybridMultilevel"/>
    <w:tmpl w:val="8DFEDC1E"/>
    <w:lvl w:ilvl="0" w:tplc="34FE4D1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4A1927"/>
    <w:rsid w:val="00030070"/>
    <w:rsid w:val="0007308B"/>
    <w:rsid w:val="00155878"/>
    <w:rsid w:val="00260A44"/>
    <w:rsid w:val="003A6E49"/>
    <w:rsid w:val="004A1927"/>
    <w:rsid w:val="005F7A42"/>
    <w:rsid w:val="006D36A1"/>
    <w:rsid w:val="00951252"/>
    <w:rsid w:val="009A6E4F"/>
    <w:rsid w:val="00A845F1"/>
    <w:rsid w:val="00B57837"/>
    <w:rsid w:val="00B60E4C"/>
    <w:rsid w:val="00C019A6"/>
    <w:rsid w:val="00C21C10"/>
    <w:rsid w:val="00CB7ECF"/>
    <w:rsid w:val="00CD401A"/>
    <w:rsid w:val="00D87DBE"/>
    <w:rsid w:val="00DC6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9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192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1927"/>
    <w:rPr>
      <w:rFonts w:ascii="Tahoma" w:eastAsia="Times New Roman" w:hAnsi="Tahoma" w:cs="Tahoma"/>
      <w:sz w:val="16"/>
      <w:szCs w:val="16"/>
      <w:lang w:val="fr-FR" w:eastAsia="fr-FR" w:bidi="ar-DZ"/>
    </w:rPr>
  </w:style>
  <w:style w:type="paragraph" w:styleId="En-tte">
    <w:name w:val="header"/>
    <w:basedOn w:val="Normal"/>
    <w:link w:val="En-tteCar"/>
    <w:uiPriority w:val="99"/>
    <w:semiHidden/>
    <w:unhideWhenUsed/>
    <w:rsid w:val="004A1927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A1927"/>
    <w:rPr>
      <w:rFonts w:ascii="Times New Roman" w:eastAsia="Times New Roman" w:hAnsi="Times New Roman" w:cs="Times New Roman"/>
      <w:sz w:val="24"/>
      <w:szCs w:val="24"/>
      <w:lang w:val="fr-FR" w:eastAsia="fr-FR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4A1927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A1927"/>
    <w:rPr>
      <w:rFonts w:ascii="Times New Roman" w:eastAsia="Times New Roman" w:hAnsi="Times New Roman" w:cs="Times New Roman"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qFormat/>
    <w:rsid w:val="003A6E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9849EC-4AE9-419F-BD64-CFA9AEE63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سلمانة</dc:creator>
  <cp:keywords/>
  <dc:description/>
  <cp:lastModifiedBy>سلمانة</cp:lastModifiedBy>
  <cp:revision>1</cp:revision>
  <cp:lastPrinted>2018-02-15T14:04:00Z</cp:lastPrinted>
  <dcterms:created xsi:type="dcterms:W3CDTF">2018-02-15T07:25:00Z</dcterms:created>
  <dcterms:modified xsi:type="dcterms:W3CDTF">2018-02-15T14:04:00Z</dcterms:modified>
</cp:coreProperties>
</file>