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التربية الوطنية                                            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A102E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</w:t>
      </w:r>
      <w:r w:rsidRPr="00A102E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را</w:t>
      </w:r>
      <w:r w:rsidRPr="00A102E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سية: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2023/2024</w:t>
      </w:r>
    </w:p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مديرية التربية لولاية تيارت                                                                            </w:t>
      </w:r>
      <w:r w:rsidRPr="00A102E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المستوى: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الثانية متوسط</w:t>
      </w:r>
    </w:p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خثير بوحوص – الرصفة                                                                    </w:t>
      </w:r>
      <w:r w:rsidRPr="00A102E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المدة: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ساعة و نصف</w:t>
      </w:r>
    </w:p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74873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CD7C14" wp14:editId="211DF0A5">
                <wp:simplePos x="0" y="0"/>
                <wp:positionH relativeFrom="column">
                  <wp:posOffset>-142746</wp:posOffset>
                </wp:positionH>
                <wp:positionV relativeFrom="paragraph">
                  <wp:posOffset>170306</wp:posOffset>
                </wp:positionV>
                <wp:extent cx="6938680" cy="0"/>
                <wp:effectExtent l="0" t="0" r="1460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86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FA868" id="Straight Connector 8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13.4pt" to="535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:rsidR="00653FEB" w:rsidRPr="00D74873" w:rsidRDefault="00653FEB" w:rsidP="00653FEB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A5BAA4" wp14:editId="34F5F11B">
                <wp:simplePos x="0" y="0"/>
                <wp:positionH relativeFrom="column">
                  <wp:posOffset>-142747</wp:posOffset>
                </wp:positionH>
                <wp:positionV relativeFrom="paragraph">
                  <wp:posOffset>327643</wp:posOffset>
                </wp:positionV>
                <wp:extent cx="6938645" cy="0"/>
                <wp:effectExtent l="0" t="0" r="1460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86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8AFAB6" id="Straight Connector 10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25pt,25.8pt" to="535.1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D748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اختبار الفصل الأول في مادة العلوم الفيزيائية و التكنولوجيا</w:t>
      </w:r>
    </w:p>
    <w:p w:rsidR="00653FEB" w:rsidRPr="00D74873" w:rsidRDefault="00653FEB" w:rsidP="00653FEB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53FEB" w:rsidRPr="00D74873" w:rsidRDefault="00B55034" w:rsidP="00653FE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لتمرين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</w:t>
      </w:r>
      <w:r w:rsidR="00653FEB" w:rsidRPr="00D7487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653FEB" w:rsidRPr="00D748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(06 نقاط)</w:t>
      </w:r>
    </w:p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نظرا لصعوبة تمثيل الكثير من الجزيئات بالنموذج المتراص نلجئ عادة لاستعمال الرموز و الصيغ الكيميائية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653FEB" w:rsidRDefault="00653FEB" w:rsidP="00653FEB">
      <w:pPr>
        <w:pStyle w:val="ListParagraph"/>
        <w:numPr>
          <w:ilvl w:val="0"/>
          <w:numId w:val="1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إليك الرموز الكيميائية التالية: </w:t>
      </w:r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Cl</w:t>
      </w:r>
      <w:r w:rsidRPr="00740DE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– </w:t>
      </w:r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– </w:t>
      </w:r>
      <w:proofErr w:type="spellStart"/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NaCl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– </w:t>
      </w:r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Cu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653FEB" w:rsidRPr="007331DE" w:rsidRDefault="00653FEB" w:rsidP="00653FEB">
      <w:pPr>
        <w:bidi/>
        <w:spacing w:line="240" w:lineRule="auto"/>
        <w:ind w:left="360" w:firstLine="360"/>
        <w:rPr>
          <w:rFonts w:asciiTheme="majorBidi" w:hAnsiTheme="majorBidi" w:cstheme="majorBidi"/>
          <w:sz w:val="28"/>
          <w:szCs w:val="28"/>
          <w:lang w:bidi="ar-DZ"/>
        </w:rPr>
      </w:pPr>
      <w:r w:rsidRPr="007331DE">
        <w:rPr>
          <w:rFonts w:asciiTheme="majorBidi" w:hAnsiTheme="majorBidi" w:cstheme="majorBidi" w:hint="cs"/>
          <w:sz w:val="28"/>
          <w:szCs w:val="28"/>
          <w:rtl/>
          <w:lang w:bidi="ar-DZ"/>
        </w:rPr>
        <w:t>صنف إلى ذرات و جزيئات في الجدول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456"/>
        <w:gridCol w:w="3456"/>
      </w:tblGrid>
      <w:tr w:rsidR="00653FEB" w:rsidTr="00F143E0">
        <w:trPr>
          <w:trHeight w:val="288"/>
        </w:trPr>
        <w:tc>
          <w:tcPr>
            <w:tcW w:w="3456" w:type="dxa"/>
            <w:vAlign w:val="center"/>
          </w:tcPr>
          <w:p w:rsidR="00653FEB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الذرات</w:t>
            </w:r>
          </w:p>
        </w:tc>
        <w:tc>
          <w:tcPr>
            <w:tcW w:w="3456" w:type="dxa"/>
            <w:vAlign w:val="center"/>
          </w:tcPr>
          <w:p w:rsidR="00653FEB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الجزيئات</w:t>
            </w:r>
          </w:p>
        </w:tc>
      </w:tr>
      <w:tr w:rsidR="00653FEB" w:rsidTr="00F143E0">
        <w:trPr>
          <w:trHeight w:val="576"/>
        </w:trPr>
        <w:tc>
          <w:tcPr>
            <w:tcW w:w="3456" w:type="dxa"/>
            <w:vAlign w:val="center"/>
          </w:tcPr>
          <w:p w:rsidR="00653FEB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56" w:type="dxa"/>
            <w:vAlign w:val="center"/>
          </w:tcPr>
          <w:p w:rsidR="00653FEB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653FEB" w:rsidRPr="00740DED" w:rsidRDefault="00653FEB" w:rsidP="00653FEB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653FEB" w:rsidRDefault="00653FEB" w:rsidP="00653FEB">
      <w:pPr>
        <w:pStyle w:val="ListParagraph"/>
        <w:numPr>
          <w:ilvl w:val="0"/>
          <w:numId w:val="1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بين الصيغ التالية: </w:t>
      </w:r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Pr="00740DE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– </w:t>
      </w:r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2H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– </w:t>
      </w:r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2H</w:t>
      </w:r>
      <w:r w:rsidRPr="00740DE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– </w:t>
      </w:r>
      <w:r w:rsidRPr="00740DED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 منها يمثل:</w:t>
      </w:r>
    </w:p>
    <w:tbl>
      <w:tblPr>
        <w:tblStyle w:val="TableGrid"/>
        <w:bidiVisual/>
        <w:tblW w:w="9792" w:type="dxa"/>
        <w:tblInd w:w="360" w:type="dxa"/>
        <w:tblLook w:val="04A0" w:firstRow="1" w:lastRow="0" w:firstColumn="1" w:lastColumn="0" w:noHBand="0" w:noVBand="1"/>
      </w:tblPr>
      <w:tblGrid>
        <w:gridCol w:w="2448"/>
        <w:gridCol w:w="2448"/>
        <w:gridCol w:w="2561"/>
        <w:gridCol w:w="2335"/>
      </w:tblGrid>
      <w:tr w:rsidR="00653FEB" w:rsidTr="00F143E0">
        <w:tc>
          <w:tcPr>
            <w:tcW w:w="2448" w:type="dxa"/>
            <w:vAlign w:val="center"/>
          </w:tcPr>
          <w:p w:rsidR="00653FEB" w:rsidRPr="00A53827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38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منفصلتين من الهيدروجين</w:t>
            </w:r>
          </w:p>
        </w:tc>
        <w:tc>
          <w:tcPr>
            <w:tcW w:w="2448" w:type="dxa"/>
            <w:vAlign w:val="center"/>
          </w:tcPr>
          <w:p w:rsidR="00653FEB" w:rsidRPr="00A53827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38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 واحد من غاز الهيدروجين</w:t>
            </w:r>
          </w:p>
        </w:tc>
        <w:tc>
          <w:tcPr>
            <w:tcW w:w="2561" w:type="dxa"/>
            <w:vAlign w:val="center"/>
          </w:tcPr>
          <w:p w:rsidR="00653FEB" w:rsidRPr="00A53827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38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واحدة من الهيدروجين</w:t>
            </w:r>
          </w:p>
        </w:tc>
        <w:tc>
          <w:tcPr>
            <w:tcW w:w="2335" w:type="dxa"/>
            <w:vAlign w:val="center"/>
          </w:tcPr>
          <w:p w:rsidR="00653FEB" w:rsidRPr="00A53827" w:rsidRDefault="00653FEB" w:rsidP="00F143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538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جزيئين من غاز الهيدروجين</w:t>
            </w:r>
          </w:p>
        </w:tc>
      </w:tr>
      <w:tr w:rsidR="00653FEB" w:rsidTr="00F143E0">
        <w:tc>
          <w:tcPr>
            <w:tcW w:w="2448" w:type="dxa"/>
          </w:tcPr>
          <w:p w:rsidR="00653FEB" w:rsidRDefault="00653FEB" w:rsidP="00F143E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448" w:type="dxa"/>
          </w:tcPr>
          <w:p w:rsidR="00653FEB" w:rsidRDefault="00653FEB" w:rsidP="00F143E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61" w:type="dxa"/>
          </w:tcPr>
          <w:p w:rsidR="00653FEB" w:rsidRDefault="00653FEB" w:rsidP="00F143E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5" w:type="dxa"/>
          </w:tcPr>
          <w:p w:rsidR="00653FEB" w:rsidRDefault="00653FEB" w:rsidP="00F143E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653FEB" w:rsidRPr="00740DED" w:rsidRDefault="00653FEB" w:rsidP="00653FEB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:rsidR="00653FEB" w:rsidRPr="00D74873" w:rsidRDefault="00653FEB" w:rsidP="00653FEB">
      <w:pPr>
        <w:pStyle w:val="ListParagraph"/>
        <w:numPr>
          <w:ilvl w:val="0"/>
          <w:numId w:val="1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املأ الفراغات في الجدول أسفله بما يناسبها:</w:t>
      </w:r>
    </w:p>
    <w:tbl>
      <w:tblPr>
        <w:tblStyle w:val="TableGrid"/>
        <w:bidiVisual/>
        <w:tblW w:w="9997" w:type="dxa"/>
        <w:tblInd w:w="385" w:type="dxa"/>
        <w:tblLook w:val="04A0" w:firstRow="1" w:lastRow="0" w:firstColumn="1" w:lastColumn="0" w:noHBand="0" w:noVBand="1"/>
      </w:tblPr>
      <w:tblGrid>
        <w:gridCol w:w="2703"/>
        <w:gridCol w:w="2816"/>
        <w:gridCol w:w="2592"/>
        <w:gridCol w:w="1886"/>
      </w:tblGrid>
      <w:tr w:rsidR="00653FEB" w:rsidRPr="00D74873" w:rsidTr="00F143E0">
        <w:tc>
          <w:tcPr>
            <w:tcW w:w="2703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اسم الجزيء</w:t>
            </w:r>
          </w:p>
        </w:tc>
        <w:tc>
          <w:tcPr>
            <w:tcW w:w="2816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نوع و عدد الذرات المكونة له</w:t>
            </w:r>
          </w:p>
        </w:tc>
        <w:tc>
          <w:tcPr>
            <w:tcW w:w="2592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تمثيله بالنموذج المتراص</w:t>
            </w:r>
          </w:p>
        </w:tc>
        <w:tc>
          <w:tcPr>
            <w:tcW w:w="1886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صيغته الكيميائية</w:t>
            </w:r>
          </w:p>
        </w:tc>
      </w:tr>
      <w:tr w:rsidR="00653FEB" w:rsidRPr="00D74873" w:rsidTr="00F143E0">
        <w:trPr>
          <w:trHeight w:val="432"/>
        </w:trPr>
        <w:tc>
          <w:tcPr>
            <w:tcW w:w="2703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  <w:tc>
          <w:tcPr>
            <w:tcW w:w="2816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يتكون من ذر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كربون و4 ذرات هيدروجين</w:t>
            </w:r>
          </w:p>
        </w:tc>
        <w:tc>
          <w:tcPr>
            <w:tcW w:w="2592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86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</w:t>
            </w:r>
          </w:p>
        </w:tc>
      </w:tr>
      <w:tr w:rsidR="00653FEB" w:rsidRPr="00D74873" w:rsidTr="00F143E0">
        <w:trPr>
          <w:trHeight w:val="432"/>
        </w:trPr>
        <w:tc>
          <w:tcPr>
            <w:tcW w:w="2703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  <w:tc>
          <w:tcPr>
            <w:tcW w:w="2816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  <w:tc>
          <w:tcPr>
            <w:tcW w:w="2592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86" w:type="dxa"/>
          </w:tcPr>
          <w:p w:rsidR="00653FEB" w:rsidRPr="00D74873" w:rsidRDefault="00653FEB" w:rsidP="00F143E0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748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CO</w:t>
            </w:r>
            <w:r w:rsidRPr="00D74873"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bidi="ar-DZ"/>
              </w:rPr>
              <w:t>2</w:t>
            </w:r>
          </w:p>
        </w:tc>
      </w:tr>
    </w:tbl>
    <w:p w:rsidR="00653FEB" w:rsidRDefault="00653FEB" w:rsidP="00653FE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D74873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2336" behindDoc="1" locked="0" layoutInCell="1" allowOverlap="1" wp14:anchorId="5A2F763E" wp14:editId="69D815C4">
            <wp:simplePos x="0" y="0"/>
            <wp:positionH relativeFrom="column">
              <wp:posOffset>2133600</wp:posOffset>
            </wp:positionH>
            <wp:positionV relativeFrom="paragraph">
              <wp:posOffset>283210</wp:posOffset>
            </wp:positionV>
            <wp:extent cx="520700" cy="1599565"/>
            <wp:effectExtent l="0" t="0" r="0" b="0"/>
            <wp:wrapTight wrapText="bothSides">
              <wp:wrapPolygon edited="0">
                <wp:start x="8693" y="1801"/>
                <wp:lineTo x="5532" y="6431"/>
                <wp:lineTo x="4741" y="10804"/>
                <wp:lineTo x="6322" y="20065"/>
                <wp:lineTo x="15015" y="20065"/>
                <wp:lineTo x="15805" y="6431"/>
                <wp:lineTo x="12644" y="1801"/>
                <wp:lineTo x="8693" y="1801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zexams-2am-physique-1851547_page-00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4873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1C7F9F7" wp14:editId="0FCD3294">
            <wp:simplePos x="0" y="0"/>
            <wp:positionH relativeFrom="column">
              <wp:posOffset>-209550</wp:posOffset>
            </wp:positionH>
            <wp:positionV relativeFrom="paragraph">
              <wp:posOffset>140335</wp:posOffset>
            </wp:positionV>
            <wp:extent cx="2281555" cy="1910715"/>
            <wp:effectExtent l="0" t="0" r="4445" b="0"/>
            <wp:wrapThrough wrapText="bothSides">
              <wp:wrapPolygon edited="0">
                <wp:start x="0" y="0"/>
                <wp:lineTo x="0" y="21320"/>
                <wp:lineTo x="21462" y="21320"/>
                <wp:lineTo x="2146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zexams-2am-physique-1851547_page-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3FEB" w:rsidRPr="00D74873" w:rsidRDefault="00B55034" w:rsidP="00653FE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55034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  <w:t>التمرين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</w:t>
      </w:r>
      <w:bookmarkStart w:id="0" w:name="_GoBack"/>
      <w:bookmarkEnd w:id="0"/>
      <w:r w:rsidR="00653FEB" w:rsidRPr="00D7487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653FEB" w:rsidRPr="00D748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(06 نقاط)</w:t>
      </w:r>
      <w:r w:rsidR="00653FEB" w:rsidRPr="00D7487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</w:rPr>
        <w:t>قصد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التعرف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والتمييز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بين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التحول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الفيزيائي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والتحول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الكيميائي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انجز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الأستاذ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برفقة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تلاميذه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التجربتين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الموضحتين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في</w:t>
      </w:r>
      <w:r w:rsidRPr="00D7487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74873">
        <w:rPr>
          <w:rFonts w:asciiTheme="majorBidi" w:hAnsiTheme="majorBidi" w:cstheme="majorBidi"/>
          <w:sz w:val="28"/>
          <w:szCs w:val="28"/>
          <w:rtl/>
        </w:rPr>
        <w:t>الوثيقتين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الوثيقة 1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: ذوبان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كمية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ملح الطعام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كمية 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من ماء نقي</w:t>
      </w:r>
    </w:p>
    <w:p w:rsidR="00653FEB" w:rsidRPr="00D74873" w:rsidRDefault="00653FEB" w:rsidP="00653FEB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7487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الوثيقة 2: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اشعال شمعة</w:t>
      </w:r>
    </w:p>
    <w:p w:rsidR="00653FEB" w:rsidRPr="00D74873" w:rsidRDefault="00653FEB" w:rsidP="00653FEB">
      <w:pPr>
        <w:pStyle w:val="ListParagraph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7253E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E1A13EF" wp14:editId="597B8C31">
                <wp:simplePos x="0" y="0"/>
                <wp:positionH relativeFrom="column">
                  <wp:posOffset>413745</wp:posOffset>
                </wp:positionH>
                <wp:positionV relativeFrom="paragraph">
                  <wp:posOffset>62343</wp:posOffset>
                </wp:positionV>
                <wp:extent cx="795020" cy="278130"/>
                <wp:effectExtent l="0" t="0" r="24130" b="266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FEB" w:rsidRPr="00444C45" w:rsidRDefault="00653FEB" w:rsidP="00653FE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44C45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A13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.6pt;margin-top:4.9pt;width:62.6pt;height:21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">
                <v:textbox>
                  <w:txbxContent>
                    <w:p w:rsidR="00653FEB" w:rsidRPr="00444C45" w:rsidRDefault="00653FEB" w:rsidP="00653FE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44C45">
                        <w:rPr>
                          <w:rFonts w:hint="cs"/>
                          <w:b/>
                          <w:bCs/>
                          <w:rtl/>
                        </w:rPr>
                        <w:t>الوثيقة 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4C45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BE21DE" wp14:editId="60263B55">
                <wp:simplePos x="0" y="0"/>
                <wp:positionH relativeFrom="column">
                  <wp:posOffset>1980565</wp:posOffset>
                </wp:positionH>
                <wp:positionV relativeFrom="paragraph">
                  <wp:posOffset>137122</wp:posOffset>
                </wp:positionV>
                <wp:extent cx="795020" cy="278130"/>
                <wp:effectExtent l="0" t="0" r="241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FEB" w:rsidRPr="00444C45" w:rsidRDefault="00653FEB" w:rsidP="00653FE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44C45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E21DE" id="_x0000_s1027" type="#_x0000_t202" style="position:absolute;left:0;text-align:left;margin-left:155.95pt;margin-top:10.8pt;width:62.6pt;height:21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">
                <v:textbox>
                  <w:txbxContent>
                    <w:p w:rsidR="00653FEB" w:rsidRPr="00444C45" w:rsidRDefault="00653FEB" w:rsidP="00653FE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44C45">
                        <w:rPr>
                          <w:rFonts w:hint="cs"/>
                          <w:b/>
                          <w:bCs/>
                          <w:rtl/>
                        </w:rPr>
                        <w:t xml:space="preserve">الوثيقة </w:t>
                      </w:r>
                      <w:r w:rsidRPr="00444C45">
                        <w:rPr>
                          <w:rFonts w:hint="cs"/>
                          <w:b/>
                          <w:bCs/>
                          <w:rtl/>
                        </w:rPr>
                        <w:t>0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653FEB" w:rsidRPr="00D74873" w:rsidRDefault="00653FEB" w:rsidP="00653FEB">
      <w:pPr>
        <w:pStyle w:val="ListParagraph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653FEB" w:rsidRPr="00D74873" w:rsidRDefault="00653FEB" w:rsidP="00653FEB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ما هي التحولات الحادثة في كل تجربة؟</w:t>
      </w:r>
    </w:p>
    <w:p w:rsidR="00653FEB" w:rsidRPr="00D74873" w:rsidRDefault="00653FEB" w:rsidP="00653FEB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حدد القيمة المدونة على شاشة الميزان بعد التحول (الوثيقة 1). ماذاتستنتج؟</w:t>
      </w: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653FEB" w:rsidRDefault="00653FEB" w:rsidP="00653FEB">
      <w:pPr>
        <w:pStyle w:val="ListParagraph"/>
        <w:numPr>
          <w:ilvl w:val="0"/>
          <w:numId w:val="2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74873">
        <w:rPr>
          <w:rFonts w:asciiTheme="majorBidi" w:hAnsiTheme="majorBidi" w:cstheme="majorBidi"/>
          <w:sz w:val="28"/>
          <w:szCs w:val="28"/>
          <w:rtl/>
          <w:lang w:bidi="ar-DZ"/>
        </w:rPr>
        <w:t>ما الفرق بين التحول الفيزيائي و التحول الكيميائي؟</w:t>
      </w:r>
    </w:p>
    <w:p w:rsidR="00653FEB" w:rsidRDefault="00653FEB" w:rsidP="00653FEB">
      <w:pPr>
        <w:pStyle w:val="ListParagraph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FEB" w:rsidRDefault="00653FEB" w:rsidP="00653FEB">
      <w:pPr>
        <w:pStyle w:val="ListParagraph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BF051F" wp14:editId="7C34368C">
                <wp:simplePos x="0" y="0"/>
                <wp:positionH relativeFrom="column">
                  <wp:posOffset>106045</wp:posOffset>
                </wp:positionH>
                <wp:positionV relativeFrom="paragraph">
                  <wp:posOffset>34597</wp:posOffset>
                </wp:positionV>
                <wp:extent cx="306705" cy="248285"/>
                <wp:effectExtent l="0" t="0" r="36195" b="37465"/>
                <wp:wrapNone/>
                <wp:docPr id="3" name="Curv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24828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5947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3" o:spid="_x0000_s1026" type="#_x0000_t102" style="position:absolute;margin-left:8.35pt;margin-top:2.7pt;width:24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" adj="10800,18900,17229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A1D9337" wp14:editId="5BA596A5">
                <wp:simplePos x="0" y="0"/>
                <wp:positionH relativeFrom="column">
                  <wp:posOffset>561340</wp:posOffset>
                </wp:positionH>
                <wp:positionV relativeFrom="paragraph">
                  <wp:posOffset>25400</wp:posOffset>
                </wp:positionV>
                <wp:extent cx="779145" cy="230505"/>
                <wp:effectExtent l="0" t="0" r="20955" b="17145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FEB" w:rsidRPr="00A4454C" w:rsidRDefault="00653FEB" w:rsidP="00653FE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454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9337" id="Text Box 20" o:spid="_x0000_s1028" type="#_x0000_t202" style="position:absolute;left:0;text-align:left;margin-left:44.2pt;margin-top:2pt;width:61.35pt;height:18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">
                <v:textbox>
                  <w:txbxContent>
                    <w:p w:rsidR="00653FEB" w:rsidRPr="00A4454C" w:rsidRDefault="00653FEB" w:rsidP="00653FE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454C">
                        <w:rPr>
                          <w:rFonts w:hint="cs"/>
                          <w:b/>
                          <w:bCs/>
                          <w:rtl/>
                        </w:rPr>
                        <w:t>اقلب الصفحة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53FEB" w:rsidRDefault="00653FEB" w:rsidP="00653FEB">
      <w:pPr>
        <w:pStyle w:val="ListParagraph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FEB" w:rsidRDefault="00653FEB" w:rsidP="00653FEB">
      <w:pPr>
        <w:pStyle w:val="ListParagraph"/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FEB" w:rsidRDefault="00653FEB" w:rsidP="00653FEB">
      <w:pPr>
        <w:pStyle w:val="ListParagraph"/>
        <w:bidi/>
        <w:spacing w:line="240" w:lineRule="auto"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7487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ادماجية: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(08 نقاط)</w:t>
      </w:r>
    </w:p>
    <w:p w:rsidR="00653FEB" w:rsidRDefault="00653FEB" w:rsidP="00653FEB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53FEB" w:rsidRPr="00D74873" w:rsidRDefault="00653FEB" w:rsidP="00653FEB">
      <w:pPr>
        <w:pStyle w:val="ListParagraph"/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تستعمل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معظم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العائلات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الجزائریة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حیاتھم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الیومیة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غاز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المدینة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(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غاز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المیثان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>)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،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كالطبخ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التدفئة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تشغیل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سخان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الماء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,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إلا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أن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استعمال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ھذا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الغاز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دون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اتخاذ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الاحتیاطات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الأمنیة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اللازمة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یؤدي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إلى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حوادث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تؤثر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على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صحتنا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وسلامتنا،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وعلى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سبیل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المثال نصادف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أحیانا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أخبار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عن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اختناق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عائلة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بأكملھا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جراء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وجود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خلل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المدفئة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خاصة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فصل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الشتاء،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حیث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یزید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إستعمال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ھذه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المادة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الحیویة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بسبب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البرد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.</w:t>
      </w:r>
    </w:p>
    <w:p w:rsidR="00653FEB" w:rsidRDefault="00653FEB" w:rsidP="00653FEB">
      <w:pPr>
        <w:pStyle w:val="ListParagraph"/>
        <w:spacing w:line="360" w:lineRule="auto"/>
        <w:jc w:val="right"/>
        <w:rPr>
          <w:rFonts w:asciiTheme="majorBidi" w:hAnsiTheme="majorBidi" w:cs="Times New Roman"/>
          <w:sz w:val="28"/>
          <w:szCs w:val="28"/>
          <w:rtl/>
          <w:lang w:bidi="ar-DZ"/>
        </w:rPr>
      </w:pPr>
    </w:p>
    <w:p w:rsidR="00653FEB" w:rsidRPr="00D74873" w:rsidRDefault="00653FEB" w:rsidP="00653FEB">
      <w:pPr>
        <w:pStyle w:val="ListParagraph"/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إذا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علمت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أن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احتراق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غاز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المیثان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(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یتكون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من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ذرة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ك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ربون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4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ذرات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ھیدروجین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)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وجود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ثنائي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الأكسجین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یعطي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غاز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ثنائي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أكسید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الكربون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وبخار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D74873">
        <w:rPr>
          <w:rFonts w:asciiTheme="majorBidi" w:hAnsiTheme="majorBidi" w:cs="Times New Roman" w:hint="cs"/>
          <w:sz w:val="28"/>
          <w:szCs w:val="28"/>
          <w:rtl/>
          <w:lang w:bidi="ar-DZ"/>
        </w:rPr>
        <w:t>الماء</w:t>
      </w:r>
      <w:r w:rsidRPr="00D74873">
        <w:rPr>
          <w:rFonts w:asciiTheme="majorBidi" w:hAnsiTheme="majorBidi" w:cs="Times New Roman"/>
          <w:sz w:val="28"/>
          <w:szCs w:val="28"/>
          <w:rtl/>
          <w:lang w:bidi="ar-DZ"/>
        </w:rPr>
        <w:t>.</w:t>
      </w:r>
    </w:p>
    <w:p w:rsidR="00653FEB" w:rsidRDefault="00653FEB" w:rsidP="00653FEB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74873"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التحول الحاصل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 مع التعليل؟</w:t>
      </w:r>
    </w:p>
    <w:p w:rsidR="00653FEB" w:rsidRPr="00D74873" w:rsidRDefault="00653FEB" w:rsidP="00653FEB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عبر عن التحول الحاصل وفق الجدول التالي؟</w:t>
      </w:r>
    </w:p>
    <w:p w:rsidR="00653FEB" w:rsidRDefault="00653FEB" w:rsidP="00653FEB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TableGrid"/>
        <w:bidiVisual/>
        <w:tblW w:w="0" w:type="auto"/>
        <w:tblInd w:w="84" w:type="dxa"/>
        <w:tblLook w:val="04A0" w:firstRow="1" w:lastRow="0" w:firstColumn="1" w:lastColumn="0" w:noHBand="0" w:noVBand="1"/>
      </w:tblPr>
      <w:tblGrid>
        <w:gridCol w:w="3856"/>
        <w:gridCol w:w="3264"/>
        <w:gridCol w:w="3252"/>
      </w:tblGrid>
      <w:tr w:rsidR="00653FEB" w:rsidTr="00F143E0">
        <w:trPr>
          <w:trHeight w:val="432"/>
        </w:trPr>
        <w:tc>
          <w:tcPr>
            <w:tcW w:w="4001" w:type="dxa"/>
            <w:vAlign w:val="center"/>
          </w:tcPr>
          <w:p w:rsidR="00653FEB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التحول</w:t>
            </w:r>
          </w:p>
        </w:tc>
        <w:tc>
          <w:tcPr>
            <w:tcW w:w="3359" w:type="dxa"/>
            <w:tcBorders>
              <w:bottom w:val="single" w:sz="4" w:space="0" w:color="auto"/>
            </w:tcBorders>
            <w:vAlign w:val="center"/>
          </w:tcPr>
          <w:p w:rsidR="00653FEB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النهائية</w:t>
            </w:r>
          </w:p>
        </w:tc>
        <w:tc>
          <w:tcPr>
            <w:tcW w:w="3346" w:type="dxa"/>
            <w:vAlign w:val="center"/>
          </w:tcPr>
          <w:p w:rsidR="00653FEB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الإبتدائية</w:t>
            </w:r>
          </w:p>
        </w:tc>
      </w:tr>
      <w:tr w:rsidR="00653FEB" w:rsidTr="00F143E0">
        <w:trPr>
          <w:trHeight w:val="864"/>
        </w:trPr>
        <w:tc>
          <w:tcPr>
            <w:tcW w:w="4001" w:type="dxa"/>
            <w:vAlign w:val="center"/>
          </w:tcPr>
          <w:p w:rsidR="00653FEB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الحادث بالحروف</w:t>
            </w:r>
          </w:p>
        </w:tc>
        <w:tc>
          <w:tcPr>
            <w:tcW w:w="3359" w:type="dxa"/>
            <w:tcBorders>
              <w:bottom w:val="single" w:sz="4" w:space="0" w:color="auto"/>
              <w:right w:val="nil"/>
            </w:tcBorders>
            <w:vAlign w:val="center"/>
          </w:tcPr>
          <w:p w:rsidR="00653FEB" w:rsidRPr="00444C45" w:rsidRDefault="00653FEB" w:rsidP="00F143E0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A9126E8" wp14:editId="2D8E92DC">
                      <wp:simplePos x="0" y="0"/>
                      <wp:positionH relativeFrom="column">
                        <wp:posOffset>-305435</wp:posOffset>
                      </wp:positionH>
                      <wp:positionV relativeFrom="paragraph">
                        <wp:posOffset>157480</wp:posOffset>
                      </wp:positionV>
                      <wp:extent cx="405130" cy="0"/>
                      <wp:effectExtent l="0" t="76200" r="13970" b="952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51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F061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-24.05pt;margin-top:12.4pt;width:31.9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  <w:r w:rsidRPr="00444C4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</w:p>
        </w:tc>
        <w:tc>
          <w:tcPr>
            <w:tcW w:w="3346" w:type="dxa"/>
            <w:tcBorders>
              <w:left w:val="nil"/>
            </w:tcBorders>
            <w:vAlign w:val="center"/>
          </w:tcPr>
          <w:p w:rsidR="00653FEB" w:rsidRPr="00444C45" w:rsidRDefault="00653FEB" w:rsidP="00F143E0">
            <w:pPr>
              <w:pStyle w:val="ListParagraph"/>
              <w:bidi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  <w:r w:rsidRPr="00444C4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</w:p>
        </w:tc>
      </w:tr>
      <w:tr w:rsidR="00653FEB" w:rsidTr="00F143E0">
        <w:trPr>
          <w:trHeight w:val="864"/>
        </w:trPr>
        <w:tc>
          <w:tcPr>
            <w:tcW w:w="4001" w:type="dxa"/>
            <w:vAlign w:val="center"/>
          </w:tcPr>
          <w:p w:rsidR="00653FEB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بالنموذج المتراص</w:t>
            </w:r>
          </w:p>
        </w:tc>
        <w:tc>
          <w:tcPr>
            <w:tcW w:w="3359" w:type="dxa"/>
            <w:tcBorders>
              <w:bottom w:val="single" w:sz="4" w:space="0" w:color="auto"/>
              <w:right w:val="nil"/>
            </w:tcBorders>
            <w:vAlign w:val="center"/>
          </w:tcPr>
          <w:p w:rsidR="00653FEB" w:rsidRPr="00444C45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1A4D012" wp14:editId="3ACF2DB0">
                      <wp:simplePos x="0" y="0"/>
                      <wp:positionH relativeFrom="column">
                        <wp:posOffset>-309880</wp:posOffset>
                      </wp:positionH>
                      <wp:positionV relativeFrom="paragraph">
                        <wp:posOffset>152400</wp:posOffset>
                      </wp:positionV>
                      <wp:extent cx="405130" cy="0"/>
                      <wp:effectExtent l="0" t="76200" r="13970" b="952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51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EF73B" id="Straight Arrow Connector 14" o:spid="_x0000_s1026" type="#_x0000_t32" style="position:absolute;margin-left:-24.4pt;margin-top:12pt;width:31.9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444C4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346" w:type="dxa"/>
            <w:tcBorders>
              <w:left w:val="nil"/>
            </w:tcBorders>
            <w:vAlign w:val="center"/>
          </w:tcPr>
          <w:p w:rsidR="00653FEB" w:rsidRPr="00444C45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44C4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+</w:t>
            </w:r>
          </w:p>
        </w:tc>
      </w:tr>
      <w:tr w:rsidR="00653FEB" w:rsidTr="00F143E0">
        <w:trPr>
          <w:trHeight w:val="864"/>
        </w:trPr>
        <w:tc>
          <w:tcPr>
            <w:tcW w:w="4001" w:type="dxa"/>
            <w:vAlign w:val="center"/>
          </w:tcPr>
          <w:p w:rsidR="00653FEB" w:rsidRDefault="00653FEB" w:rsidP="00F143E0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بالصيغة الكيميائية</w:t>
            </w:r>
          </w:p>
        </w:tc>
        <w:tc>
          <w:tcPr>
            <w:tcW w:w="3359" w:type="dxa"/>
            <w:tcBorders>
              <w:top w:val="single" w:sz="4" w:space="0" w:color="auto"/>
              <w:right w:val="nil"/>
            </w:tcBorders>
            <w:vAlign w:val="center"/>
          </w:tcPr>
          <w:p w:rsidR="00653FEB" w:rsidRPr="00444C45" w:rsidRDefault="00653FEB" w:rsidP="00F143E0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9188909" wp14:editId="7D4DFEC6">
                      <wp:simplePos x="0" y="0"/>
                      <wp:positionH relativeFrom="column">
                        <wp:posOffset>-309880</wp:posOffset>
                      </wp:positionH>
                      <wp:positionV relativeFrom="paragraph">
                        <wp:posOffset>152400</wp:posOffset>
                      </wp:positionV>
                      <wp:extent cx="405130" cy="0"/>
                      <wp:effectExtent l="0" t="76200" r="13970" b="9525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51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80358" id="Straight Arrow Connector 15" o:spid="_x0000_s1026" type="#_x0000_t32" style="position:absolute;margin-left:-24.4pt;margin-top:12pt;width:31.9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  <w:r w:rsidRPr="00444C4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</w:p>
        </w:tc>
        <w:tc>
          <w:tcPr>
            <w:tcW w:w="3346" w:type="dxa"/>
            <w:tcBorders>
              <w:left w:val="nil"/>
            </w:tcBorders>
            <w:vAlign w:val="center"/>
          </w:tcPr>
          <w:p w:rsidR="00653FEB" w:rsidRPr="00444C45" w:rsidRDefault="00653FEB" w:rsidP="00F143E0">
            <w:pPr>
              <w:pStyle w:val="ListParagraph"/>
              <w:bidi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  <w:r w:rsidRPr="00444C4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+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.................</w:t>
            </w:r>
          </w:p>
        </w:tc>
      </w:tr>
    </w:tbl>
    <w:p w:rsidR="00653FEB" w:rsidRDefault="00653FEB" w:rsidP="00653FEB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FEB" w:rsidRDefault="00653FEB" w:rsidP="00653FEB">
      <w:pPr>
        <w:pStyle w:val="ListParagraph"/>
        <w:numPr>
          <w:ilvl w:val="0"/>
          <w:numId w:val="3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هي الاحتياطات الواجب اتخاذها للحماية من مخاطر احتراق غاز الميثان؟</w:t>
      </w:r>
    </w:p>
    <w:p w:rsidR="00653FEB" w:rsidRDefault="00653FEB" w:rsidP="00653FEB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3433F056" wp14:editId="4797D734">
            <wp:simplePos x="0" y="0"/>
            <wp:positionH relativeFrom="column">
              <wp:posOffset>3876040</wp:posOffset>
            </wp:positionH>
            <wp:positionV relativeFrom="paragraph">
              <wp:posOffset>61785</wp:posOffset>
            </wp:positionV>
            <wp:extent cx="2537460" cy="1687195"/>
            <wp:effectExtent l="0" t="0" r="0" b="8255"/>
            <wp:wrapTight wrapText="bothSides">
              <wp:wrapPolygon edited="0">
                <wp:start x="0" y="0"/>
                <wp:lineTo x="0" y="21462"/>
                <wp:lineTo x="21405" y="21462"/>
                <wp:lineTo x="2140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zexams-2am-physique-229745_page-0002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4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3FEB" w:rsidRDefault="00653FEB" w:rsidP="00653FEB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27B611" wp14:editId="39806B4A">
                <wp:simplePos x="0" y="0"/>
                <wp:positionH relativeFrom="column">
                  <wp:posOffset>273685</wp:posOffset>
                </wp:positionH>
                <wp:positionV relativeFrom="paragraph">
                  <wp:posOffset>58799</wp:posOffset>
                </wp:positionV>
                <wp:extent cx="2297927" cy="946205"/>
                <wp:effectExtent l="0" t="19050" r="26670" b="25400"/>
                <wp:wrapNone/>
                <wp:docPr id="11" name="Horizontal Scrol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27" cy="94620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FEB" w:rsidRDefault="00653FEB" w:rsidP="00653FEB">
                            <w:pPr>
                              <w:jc w:val="center"/>
                            </w:pPr>
                            <w:r w:rsidRPr="00E7253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27B611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1" o:spid="_x0000_s1029" type="#_x0000_t98" style="position:absolute;left:0;text-align:left;margin-left:21.55pt;margin-top:4.65pt;width:180.95pt;height:7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" fillcolor="white [3201]" strokecolor="black [3200]" strokeweight="1pt">
                <v:stroke joinstyle="miter"/>
                <v:textbox>
                  <w:txbxContent>
                    <w:p w:rsidR="00653FEB" w:rsidRDefault="00653FEB" w:rsidP="00653FEB">
                      <w:pPr>
                        <w:jc w:val="center"/>
                      </w:pPr>
                      <w:r w:rsidRPr="00E7253E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بالتوفيق للجميع</w:t>
                      </w:r>
                    </w:p>
                  </w:txbxContent>
                </v:textbox>
              </v:shape>
            </w:pict>
          </mc:Fallback>
        </mc:AlternateContent>
      </w:r>
    </w:p>
    <w:p w:rsidR="00653FEB" w:rsidRPr="00E7253E" w:rsidRDefault="00653FEB" w:rsidP="00653FEB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</w:p>
    <w:p w:rsidR="00D3653E" w:rsidRDefault="00D3653E" w:rsidP="00180E76">
      <w:pPr>
        <w:bidi/>
        <w:rPr>
          <w:rtl/>
          <w:lang w:bidi="ar-DZ"/>
        </w:rPr>
      </w:pPr>
    </w:p>
    <w:sectPr w:rsidR="00D3653E" w:rsidSect="002A3AC1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46151"/>
    <w:multiLevelType w:val="hybridMultilevel"/>
    <w:tmpl w:val="43906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801DE"/>
    <w:multiLevelType w:val="hybridMultilevel"/>
    <w:tmpl w:val="37CAA9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135CB"/>
    <w:multiLevelType w:val="hybridMultilevel"/>
    <w:tmpl w:val="5F3CF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E76"/>
    <w:rsid w:val="00180E76"/>
    <w:rsid w:val="002C37F7"/>
    <w:rsid w:val="00653FEB"/>
    <w:rsid w:val="00B55034"/>
    <w:rsid w:val="00D3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6D67"/>
  <w15:chartTrackingRefBased/>
  <w15:docId w15:val="{371D232A-B8BC-490F-B008-18F731B4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F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FEB"/>
    <w:pPr>
      <w:ind w:left="720"/>
      <w:contextualSpacing/>
    </w:pPr>
  </w:style>
  <w:style w:type="table" w:styleId="TableGrid">
    <w:name w:val="Table Grid"/>
    <w:basedOn w:val="TableNormal"/>
    <w:uiPriority w:val="39"/>
    <w:rsid w:val="00653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3</cp:revision>
  <dcterms:created xsi:type="dcterms:W3CDTF">2023-11-28T20:45:00Z</dcterms:created>
  <dcterms:modified xsi:type="dcterms:W3CDTF">2023-12-02T16:57:00Z</dcterms:modified>
</cp:coreProperties>
</file>