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>
  <w:body>
    <w:p>
      <w:pPr>
        <w:jc w:val="center"/>
        <w:rPr>
          <w:b/>
          <w:bCs/>
          <w:rtl/>
          <w:lang w:eastAsia="fr-FR"/>
        </w:rPr>
      </w:pPr>
      <w:r>
        <w:rPr>
          <w:rFonts w:hint="cs"/>
          <w:b/>
          <w:bCs/>
          <w:rtl/>
          <w:lang w:eastAsia="fr-FR"/>
        </w:rPr>
        <w:t>الجمهورية الجزائرية الديموقراطية الشعبية</w:t>
      </w:r>
    </w:p>
    <w:p>
      <w:pPr>
        <w:jc w:val="center"/>
        <w:rPr>
          <w:b/>
          <w:bCs/>
          <w:rtl/>
          <w:lang w:eastAsia="fr-FR"/>
        </w:rPr>
      </w:pPr>
      <w:r>
        <w:rPr>
          <w:rFonts w:hint="cs"/>
          <w:b/>
          <w:bCs/>
          <w:rtl/>
          <w:lang w:eastAsia="fr-FR"/>
        </w:rPr>
        <w:t>وزارة التربية</w:t>
      </w:r>
      <w:r>
        <w:rPr>
          <w:b/>
          <w:bCs/>
          <w:lang w:eastAsia="fr-FR"/>
        </w:rPr>
        <w:t xml:space="preserve">  </w:t>
      </w:r>
    </w:p>
    <w:p>
      <w:pPr>
        <w:jc w:val="right"/>
        <w:rPr>
          <w:b/>
          <w:bCs/>
          <w:lang w:eastAsia="fr-FR"/>
        </w:rPr>
      </w:pPr>
      <w:r>
        <w:rPr>
          <w:rFonts w:hint="cs"/>
          <w:b/>
          <w:bCs/>
          <w:rtl/>
          <w:lang w:eastAsia="fr-FR"/>
        </w:rPr>
        <w:t>مديرية التربية لولاية الجزائر وسط</w:t>
      </w:r>
      <w:r>
        <w:rPr>
          <w:rFonts w:hint="cs"/>
          <w:b/>
          <w:bCs/>
          <w:rtl/>
          <w:lang w:eastAsia="fr-FR"/>
        </w:rPr>
        <w:t xml:space="preserve">                                      </w:t>
      </w:r>
      <w:r>
        <w:rPr>
          <w:rFonts w:hint="cs"/>
          <w:b/>
          <w:bCs/>
          <w:rtl/>
          <w:lang w:eastAsia="fr-FR"/>
        </w:rPr>
        <w:t xml:space="preserve">        </w:t>
      </w:r>
      <w:r>
        <w:rPr>
          <w:rFonts w:hint="cs"/>
          <w:b/>
          <w:bCs/>
          <w:rtl/>
          <w:lang w:eastAsia="fr-FR"/>
        </w:rPr>
        <w:t xml:space="preserve"> </w:t>
      </w:r>
      <w:r>
        <w:rPr>
          <w:rFonts w:hint="cs"/>
          <w:b/>
          <w:bCs/>
          <w:rtl/>
          <w:lang w:eastAsia="fr-FR"/>
        </w:rPr>
        <w:t xml:space="preserve">                                         </w:t>
      </w:r>
      <w:r>
        <w:rPr>
          <w:rFonts w:hint="cs"/>
          <w:b/>
          <w:bCs/>
          <w:rtl/>
          <w:lang w:eastAsia="fr-FR"/>
        </w:rPr>
        <w:t xml:space="preserve"> السنة الدراسية </w:t>
      </w:r>
      <w:r>
        <w:rPr>
          <w:rFonts w:ascii="Calibri" w:cs="Calibri" w:hAnsi="Calibri"/>
          <w:b/>
          <w:bCs/>
          <w:rtl/>
          <w:lang w:eastAsia="fr-FR"/>
        </w:rPr>
        <w:t>:</w:t>
      </w:r>
      <w:r>
        <w:rPr>
          <w:rFonts w:hint="cs"/>
          <w:b/>
          <w:bCs/>
          <w:rtl/>
          <w:lang w:eastAsia="fr-FR"/>
        </w:rPr>
        <w:t>202</w:t>
      </w:r>
      <w:r>
        <w:rPr>
          <w:rFonts w:hint="cs"/>
          <w:b/>
          <w:bCs/>
          <w:rtl/>
          <w:lang w:eastAsia="fr-FR"/>
        </w:rPr>
        <w:t>3</w:t>
      </w:r>
      <w:r>
        <w:rPr>
          <w:rFonts w:hint="cs"/>
          <w:b/>
          <w:bCs/>
          <w:rtl/>
          <w:lang w:eastAsia="fr-FR"/>
        </w:rPr>
        <w:t>/20</w:t>
      </w:r>
      <w:r>
        <w:rPr>
          <w:rFonts w:hint="cs"/>
          <w:b/>
          <w:bCs/>
          <w:rtl/>
          <w:lang w:eastAsia="fr-FR"/>
        </w:rPr>
        <w:t>2</w:t>
      </w:r>
      <w:r>
        <w:rPr>
          <w:rFonts w:hint="cs"/>
          <w:b/>
          <w:bCs/>
          <w:rtl/>
          <w:lang w:eastAsia="fr-FR"/>
        </w:rPr>
        <w:t>4</w:t>
      </w:r>
    </w:p>
    <w:p>
      <w:pPr>
        <w:jc w:val="right"/>
        <w:rPr>
          <w:b/>
          <w:bCs/>
          <w:rtl/>
          <w:lang w:eastAsia="fr-FR"/>
        </w:rPr>
      </w:pPr>
      <w:r>
        <w:rPr>
          <w:rFonts w:hint="cs"/>
          <w:b/>
          <w:bCs/>
          <w:rtl/>
          <w:lang w:eastAsia="fr-FR"/>
        </w:rPr>
        <w:t>متوسطة بلقاسم بوشافة(شنزي)</w:t>
      </w:r>
    </w:p>
    <w:p>
      <w:pPr>
        <w:jc w:val="center"/>
        <w:rPr>
          <w:b/>
          <w:bCs/>
          <w:sz w:val="28"/>
          <w:szCs w:val="28"/>
          <w:rtl/>
          <w:lang w:eastAsia="fr-FR"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rtl/>
          <w:lang w:eastAsia="fr-FR"/>
        </w:rPr>
        <w:t>اختبار</w:t>
      </w:r>
      <w:r>
        <w:rPr>
          <w:rFonts w:ascii="Times New Roman" w:cs="Times New Roman" w:hAnsi="Times New Roman"/>
          <w:b/>
          <w:bCs/>
          <w:sz w:val="28"/>
          <w:szCs w:val="28"/>
          <w:rtl/>
          <w:lang w:eastAsia="fr-FR"/>
        </w:rPr>
        <w:t xml:space="preserve"> الفصل</w:t>
      </w:r>
      <w:r>
        <w:rPr>
          <w:rFonts w:hint="cs"/>
          <w:b/>
          <w:bCs/>
          <w:rtl/>
          <w:lang w:eastAsia="fr-FR"/>
        </w:rPr>
        <w:t xml:space="preserve"> </w:t>
      </w:r>
      <w:r>
        <w:rPr>
          <w:rFonts w:hint="cs"/>
          <w:b/>
          <w:bCs/>
          <w:sz w:val="32"/>
          <w:szCs w:val="32"/>
          <w:rtl/>
          <w:lang w:eastAsia="fr-FR"/>
        </w:rPr>
        <w:t>الاول</w:t>
      </w:r>
    </w:p>
    <w:p>
      <w:pPr>
        <w:jc w:val="right"/>
        <w:rPr>
          <w:rFonts w:ascii="Calibri" w:cs="Calibri" w:hAnsi="Calibri"/>
          <w:b/>
          <w:bCs/>
          <w:sz w:val="24"/>
          <w:szCs w:val="24"/>
          <w:lang w:eastAsia="fr-FR"/>
        </w:rPr>
      </w:pPr>
      <w:r>
        <w:rPr>
          <w:rFonts w:hint="cs"/>
          <w:b/>
          <w:bCs/>
          <w:sz w:val="28"/>
          <w:szCs w:val="28"/>
          <w:rtl/>
          <w:lang w:eastAsia="fr-FR"/>
        </w:rPr>
        <w:t>المادة</w:t>
      </w:r>
      <w:r>
        <w:rPr>
          <w:rFonts w:ascii="Calibri" w:cs="Calibri" w:hAnsi="Calibri"/>
          <w:b/>
          <w:bCs/>
          <w:sz w:val="28"/>
          <w:szCs w:val="28"/>
          <w:rtl/>
          <w:lang w:eastAsia="fr-FR"/>
        </w:rPr>
        <w:t>:</w:t>
      </w:r>
      <w:r>
        <w:rPr>
          <w:rFonts w:ascii="Calibri" w:hAnsi="Calibri" w:hint="cs"/>
          <w:b/>
          <w:bCs/>
          <w:sz w:val="28"/>
          <w:szCs w:val="28"/>
          <w:rtl/>
          <w:lang w:bidi="ar-DZ" w:eastAsia="fr-FR"/>
        </w:rPr>
        <w:t>العلوم</w:t>
      </w:r>
      <w:r>
        <w:rPr>
          <w:rFonts w:ascii="Calibri" w:cs="Calibri" w:hAnsi="Calibri" w:hint="cs"/>
          <w:b/>
          <w:bCs/>
          <w:sz w:val="28"/>
          <w:szCs w:val="28"/>
          <w:rtl/>
          <w:lang w:eastAsia="fr-FR"/>
        </w:rPr>
        <w:t>الفيزيا</w:t>
      </w:r>
      <w:r>
        <w:rPr>
          <w:rFonts w:ascii="Calibri" w:cs="Calibri" w:hAnsi="Calibri" w:hint="cs"/>
          <w:b/>
          <w:bCs/>
          <w:sz w:val="28"/>
          <w:szCs w:val="28"/>
          <w:rtl/>
          <w:lang w:eastAsia="fr-FR"/>
        </w:rPr>
        <w:t>ئية</w:t>
      </w:r>
      <w:r>
        <w:rPr>
          <w:rFonts w:ascii="Calibri" w:cs="Calibri" w:hAnsi="Calibri" w:hint="cs"/>
          <w:b/>
          <w:bCs/>
          <w:sz w:val="28"/>
          <w:szCs w:val="28"/>
          <w:rtl/>
          <w:lang w:eastAsia="fr-FR"/>
        </w:rPr>
        <w:t xml:space="preserve"> </w:t>
      </w:r>
      <w:r>
        <w:rPr>
          <w:rFonts w:hint="cs"/>
          <w:b/>
          <w:bCs/>
          <w:sz w:val="28"/>
          <w:szCs w:val="28"/>
          <w:rtl/>
          <w:lang w:eastAsia="fr-FR"/>
        </w:rPr>
        <w:t xml:space="preserve"> و </w:t>
      </w:r>
      <w:r>
        <w:rPr>
          <w:rFonts w:hint="cs"/>
          <w:b/>
          <w:bCs/>
          <w:sz w:val="28"/>
          <w:szCs w:val="28"/>
          <w:rtl/>
          <w:lang w:eastAsia="fr-FR"/>
        </w:rPr>
        <w:t>ال</w:t>
      </w:r>
      <w:r>
        <w:rPr>
          <w:rFonts w:hint="cs"/>
          <w:b/>
          <w:bCs/>
          <w:sz w:val="28"/>
          <w:szCs w:val="28"/>
          <w:rtl/>
          <w:lang w:eastAsia="fr-FR"/>
        </w:rPr>
        <w:t>تكنولوجي</w:t>
      </w:r>
      <w:r>
        <w:rPr>
          <w:rFonts w:hint="cs"/>
          <w:b/>
          <w:bCs/>
          <w:sz w:val="28"/>
          <w:szCs w:val="28"/>
          <w:rtl/>
          <w:lang w:eastAsia="fr-FR"/>
        </w:rPr>
        <w:t>ا</w:t>
      </w:r>
      <w:r>
        <w:rPr>
          <w:rFonts w:hint="cs"/>
          <w:b/>
          <w:bCs/>
          <w:sz w:val="28"/>
          <w:szCs w:val="28"/>
          <w:rtl/>
          <w:lang w:eastAsia="fr-FR"/>
        </w:rPr>
        <w:t xml:space="preserve">     </w:t>
      </w:r>
      <w:r>
        <w:rPr>
          <w:rFonts w:hint="cs"/>
          <w:b/>
          <w:bCs/>
          <w:sz w:val="24"/>
          <w:szCs w:val="24"/>
          <w:rtl/>
          <w:lang w:eastAsia="fr-FR"/>
        </w:rPr>
        <w:t>المستوى</w:t>
      </w:r>
      <w:r>
        <w:rPr>
          <w:rFonts w:hint="cs"/>
          <w:b/>
          <w:bCs/>
          <w:sz w:val="24"/>
          <w:szCs w:val="24"/>
          <w:rtl/>
          <w:lang w:eastAsia="fr-FR"/>
        </w:rPr>
        <w:t xml:space="preserve"> </w:t>
      </w:r>
      <w:r>
        <w:rPr>
          <w:rFonts w:ascii="Calibri" w:cs="Calibri" w:hAnsi="Calibri"/>
          <w:b/>
          <w:bCs/>
          <w:sz w:val="24"/>
          <w:szCs w:val="24"/>
          <w:rtl/>
          <w:lang w:eastAsia="fr-FR"/>
        </w:rPr>
        <w:t>:</w:t>
      </w:r>
      <w:r>
        <w:rPr>
          <w:rFonts w:hint="cs"/>
          <w:b/>
          <w:bCs/>
          <w:sz w:val="24"/>
          <w:szCs w:val="24"/>
          <w:rtl/>
          <w:lang w:eastAsia="fr-FR"/>
        </w:rPr>
        <w:t xml:space="preserve"> </w:t>
      </w:r>
      <w:r>
        <w:rPr>
          <w:rFonts w:hint="cs"/>
          <w:b/>
          <w:bCs/>
          <w:sz w:val="24"/>
          <w:szCs w:val="24"/>
          <w:rtl/>
          <w:lang w:eastAsia="fr-FR"/>
        </w:rPr>
        <w:t>2</w:t>
      </w:r>
      <w:r>
        <w:rPr>
          <w:rFonts w:hint="cs"/>
          <w:b/>
          <w:bCs/>
          <w:sz w:val="24"/>
          <w:szCs w:val="24"/>
          <w:rtl/>
          <w:lang w:eastAsia="fr-FR"/>
        </w:rPr>
        <w:t xml:space="preserve">  متوسط      </w:t>
      </w:r>
      <w:r>
        <w:rPr>
          <w:rFonts w:hint="cs"/>
          <w:b/>
          <w:bCs/>
          <w:sz w:val="24"/>
          <w:szCs w:val="24"/>
          <w:rtl/>
          <w:lang w:eastAsia="fr-FR"/>
        </w:rPr>
        <w:t>تاريخ الاجراء.....</w:t>
      </w:r>
      <w:r>
        <w:rPr>
          <w:rFonts w:ascii="Calibri" w:cs="Calibri" w:hAnsi="Calibri"/>
          <w:b/>
          <w:bCs/>
          <w:sz w:val="24"/>
          <w:szCs w:val="24"/>
          <w:rtl/>
          <w:lang w:eastAsia="fr-FR"/>
        </w:rPr>
        <w:t>/</w:t>
      </w:r>
      <w:r>
        <w:rPr>
          <w:rFonts w:hint="cs"/>
          <w:b/>
          <w:bCs/>
          <w:sz w:val="24"/>
          <w:szCs w:val="24"/>
          <w:rtl/>
          <w:lang w:eastAsia="fr-FR"/>
        </w:rPr>
        <w:t>.....</w:t>
      </w:r>
      <w:r>
        <w:rPr>
          <w:rFonts w:ascii="Calibri" w:cs="Calibri" w:hAnsi="Calibri"/>
          <w:b/>
          <w:bCs/>
          <w:sz w:val="24"/>
          <w:szCs w:val="24"/>
          <w:rtl/>
          <w:lang w:eastAsia="fr-FR"/>
        </w:rPr>
        <w:t>/</w:t>
      </w:r>
      <w:r>
        <w:rPr>
          <w:rFonts w:ascii="Calibri" w:cs="Calibri" w:hAnsi="Calibri" w:hint="cs"/>
          <w:b/>
          <w:bCs/>
          <w:sz w:val="24"/>
          <w:szCs w:val="24"/>
          <w:rtl/>
          <w:lang w:eastAsia="fr-FR"/>
        </w:rPr>
        <w:t xml:space="preserve"> </w:t>
      </w:r>
      <w:r>
        <w:rPr>
          <w:rFonts w:ascii="Calibri" w:cs="Calibri" w:hAnsi="Calibri" w:hint="cs"/>
          <w:b/>
          <w:bCs/>
          <w:sz w:val="24"/>
          <w:szCs w:val="24"/>
          <w:rtl/>
          <w:lang w:eastAsia="fr-FR"/>
        </w:rPr>
        <w:t>202</w:t>
      </w:r>
      <w:r>
        <w:rPr>
          <w:rFonts w:ascii="Calibri" w:cs="Calibri" w:hAnsi="Calibri" w:hint="cs"/>
          <w:b/>
          <w:bCs/>
          <w:sz w:val="24"/>
          <w:szCs w:val="24"/>
          <w:rtl/>
          <w:lang w:eastAsia="fr-FR"/>
        </w:rPr>
        <w:t>3</w:t>
      </w:r>
      <w:r>
        <w:rPr>
          <w:rFonts w:ascii="Calibri" w:cs="Calibri" w:hAnsi="Calibri" w:hint="cs"/>
          <w:b/>
          <w:bCs/>
          <w:sz w:val="24"/>
          <w:szCs w:val="24"/>
          <w:rtl/>
          <w:lang w:eastAsia="fr-FR"/>
        </w:rPr>
        <w:t xml:space="preserve">     </w:t>
      </w:r>
      <w:r>
        <w:rPr>
          <w:rFonts w:ascii="Calibri" w:cs="Calibri" w:hAnsi="Calibri" w:hint="cs"/>
          <w:b/>
          <w:bCs/>
          <w:sz w:val="24"/>
          <w:szCs w:val="24"/>
          <w:rtl/>
          <w:lang w:eastAsia="fr-FR"/>
        </w:rPr>
        <w:t xml:space="preserve"> </w:t>
      </w:r>
      <w:r>
        <w:rPr>
          <w:rFonts w:ascii="Calibri" w:cs="Times New Roman" w:hAnsi="Calibri" w:hint="cs"/>
          <w:b/>
          <w:bCs/>
          <w:sz w:val="24"/>
          <w:szCs w:val="24"/>
          <w:rtl/>
          <w:lang w:eastAsia="fr-FR"/>
        </w:rPr>
        <w:t xml:space="preserve">    المدة</w:t>
      </w:r>
      <w:r>
        <w:rPr>
          <w:rFonts w:ascii="Calibri" w:cs="Calibri" w:hAnsi="Calibri"/>
          <w:b/>
          <w:bCs/>
          <w:sz w:val="24"/>
          <w:szCs w:val="24"/>
          <w:rtl/>
          <w:lang w:eastAsia="fr-FR"/>
        </w:rPr>
        <w:t>:</w:t>
      </w:r>
      <w:r>
        <w:rPr>
          <w:rFonts w:ascii="Calibri" w:cs="Times New Roman" w:hAnsi="Calibri" w:hint="cs"/>
          <w:b/>
          <w:bCs/>
          <w:sz w:val="24"/>
          <w:szCs w:val="24"/>
          <w:rtl/>
          <w:lang w:eastAsia="fr-FR"/>
        </w:rPr>
        <w:t>ساعة</w:t>
      </w:r>
      <w:r>
        <w:rPr>
          <w:rFonts w:ascii="Calibri" w:cs="Times New Roman" w:hAnsi="Calibri" w:hint="cs"/>
          <w:b/>
          <w:bCs/>
          <w:sz w:val="24"/>
          <w:szCs w:val="24"/>
          <w:rtl/>
          <w:lang w:eastAsia="fr-FR"/>
        </w:rPr>
        <w:t xml:space="preserve"> و نصف</w:t>
      </w:r>
    </w:p>
    <w:p>
      <w:pPr>
        <w:ind w:firstLine="426"/>
        <w:jc w:val="right"/>
        <w:rPr>
          <w:b/>
          <w:bCs/>
          <w:sz w:val="24"/>
          <w:szCs w:val="24"/>
          <w:lang w:eastAsia="fr-FR"/>
        </w:rPr>
      </w:pPr>
      <w:r>
        <w:rPr>
          <w:rFonts w:ascii="Times New Roman" w:cs="Times New Roman" w:hAnsi="Times New Roman"/>
          <w:b/>
          <w:bCs/>
          <w:sz w:val="28"/>
          <w:szCs w:val="28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678720" simplePos="0">
                <wp:simplePos x="0" y="0"/>
                <wp:positionH relativeFrom="column">
                  <wp:posOffset>173990</wp:posOffset>
                </wp:positionH>
                <wp:positionV relativeFrom="paragraph">
                  <wp:posOffset>231775</wp:posOffset>
                </wp:positionV>
                <wp:extent cx="6906193" cy="0"/>
                <wp:effectExtent l="0" t="0" r="0" b="19050"/>
                <wp:wrapNone/>
                <wp:docPr id="40" name="Connecteur droi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26" name="Connecteur droit 26"/>
                      <wps:cNvCnPr/>
                      <wps:spPr>
                        <a:xfrm>
                          <a:off x="0" y="0"/>
                          <a:ext cx="690619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020DB878-895E-D830-4C242A603F01" coordsize="21600,21600" style="position:absolute;width:10pt;height:10pt;mso-width-percent:0;mso-width-relative:margin;mso-height-percent:0;mso-height-relative:margin;margin-top:0pt;margin-left:0pt;mso-wrap-distance-left:9pt;mso-wrap-distance-right:9pt;mso-wrap-distance-top:0pt;mso-wrap-distance-bottom:0pt;rotation:0.000000;z-index:251678720;" strokecolor="#000000" strokeweight="1.5pt" o:spt="32" o:oned="t" path="m0,0 l21600,21600 e">
                <v:stroke color="#000000" filltype="solid" joinstyle="miter" linestyle="single" mitterlimit="800000" weight="1.5pt"/>
                <w10:wrap side="both"/>
                <o:lock/>
              </v:shape>
            </w:pict>
          </mc:Fallback>
        </mc:AlternateContent>
      </w:r>
      <w:r>
        <w:rPr>
          <w:rFonts w:hint="cs"/>
          <w:b/>
          <w:bCs/>
          <w:sz w:val="24"/>
          <w:szCs w:val="24"/>
          <w:rtl/>
          <w:lang w:eastAsia="fr-FR"/>
        </w:rPr>
        <w:t xml:space="preserve">                  </w:t>
      </w:r>
      <w:r>
        <w:rPr>
          <w:rFonts w:hint="cs"/>
          <w:b/>
          <w:bCs/>
          <w:sz w:val="24"/>
          <w:szCs w:val="24"/>
          <w:rtl/>
          <w:lang w:eastAsia="fr-FR"/>
        </w:rPr>
        <w:t xml:space="preserve">                                 </w:t>
      </w:r>
      <w:r>
        <w:rPr>
          <w:rFonts w:hint="cs"/>
          <w:b/>
          <w:bCs/>
          <w:sz w:val="24"/>
          <w:szCs w:val="24"/>
          <w:rtl/>
          <w:lang w:eastAsia="fr-FR"/>
        </w:rPr>
        <w:t xml:space="preserve">    </w:t>
      </w:r>
      <w:r>
        <w:rPr>
          <w:rFonts w:hint="cs"/>
          <w:b/>
          <w:bCs/>
          <w:sz w:val="24"/>
          <w:szCs w:val="24"/>
          <w:rtl/>
          <w:lang w:bidi="ar-DZ" w:eastAsia="fr-FR"/>
        </w:rPr>
        <w:t xml:space="preserve">       </w:t>
      </w:r>
      <w:r>
        <w:rPr>
          <w:rFonts w:hint="cs"/>
          <w:b/>
          <w:bCs/>
          <w:sz w:val="24"/>
          <w:szCs w:val="24"/>
          <w:rtl/>
          <w:lang w:eastAsia="fr-FR"/>
        </w:rPr>
        <w:t xml:space="preserve">             </w:t>
      </w:r>
      <w:r>
        <w:rPr>
          <w:rFonts w:hint="cs"/>
          <w:b/>
          <w:bCs/>
          <w:sz w:val="24"/>
          <w:szCs w:val="24"/>
          <w:rtl/>
          <w:lang w:eastAsia="fr-FR"/>
        </w:rPr>
        <w:t xml:space="preserve">  </w:t>
      </w:r>
      <w:r>
        <w:rPr>
          <w:rFonts w:hint="cs"/>
          <w:b/>
          <w:bCs/>
          <w:sz w:val="24"/>
          <w:szCs w:val="24"/>
          <w:rtl/>
          <w:lang w:eastAsia="fr-FR"/>
        </w:rPr>
        <w:t xml:space="preserve">     الاستا</w:t>
      </w:r>
      <w:r>
        <w:rPr>
          <w:rFonts w:asciiTheme="minorBidi" w:hAnsiTheme="minorBidi"/>
          <w:b/>
          <w:bCs/>
          <w:sz w:val="24"/>
          <w:szCs w:val="24"/>
          <w:rtl/>
          <w:lang w:eastAsia="fr-FR"/>
        </w:rPr>
        <w:t>ذ</w:t>
      </w:r>
      <w:r>
        <w:rPr>
          <w:rFonts w:hint="cs"/>
          <w:b/>
          <w:bCs/>
          <w:sz w:val="24"/>
          <w:szCs w:val="24"/>
          <w:rtl/>
          <w:lang w:eastAsia="fr-FR"/>
        </w:rPr>
        <w:t>ة</w:t>
      </w:r>
      <w:r>
        <w:rPr>
          <w:rFonts w:asciiTheme="minorBidi" w:hAnsiTheme="minorBidi"/>
          <w:b/>
          <w:bCs/>
          <w:sz w:val="24"/>
          <w:szCs w:val="24"/>
          <w:rtl/>
          <w:lang w:bidi="he-IL" w:eastAsia="fr-FR"/>
        </w:rPr>
        <w:t>׃</w:t>
      </w:r>
      <w:r>
        <w:rPr>
          <w:rFonts w:hint="cs"/>
          <w:b/>
          <w:bCs/>
          <w:sz w:val="24"/>
          <w:szCs w:val="24"/>
          <w:rtl/>
          <w:lang w:eastAsia="fr-FR"/>
        </w:rPr>
        <w:t xml:space="preserve"> </w:t>
      </w:r>
      <w:r>
        <w:rPr>
          <w:rFonts w:hint="cs"/>
          <w:b/>
          <w:bCs/>
          <w:sz w:val="24"/>
          <w:szCs w:val="24"/>
          <w:rtl/>
          <w:lang w:eastAsia="fr-FR"/>
        </w:rPr>
        <w:t>شيوخ.س</w:t>
      </w:r>
      <w:r>
        <w:rPr>
          <w:rFonts w:hint="cs"/>
          <w:b/>
          <w:bCs/>
          <w:sz w:val="24"/>
          <w:szCs w:val="24"/>
          <w:rtl/>
          <w:lang w:eastAsia="fr-FR"/>
        </w:rPr>
        <w:t xml:space="preserve">                   </w:t>
      </w:r>
      <w:r>
        <w:rPr>
          <w:rFonts w:hint="cs"/>
          <w:b/>
          <w:bCs/>
          <w:sz w:val="24"/>
          <w:szCs w:val="24"/>
          <w:rtl/>
          <w:lang w:eastAsia="fr-FR"/>
        </w:rPr>
        <w:t xml:space="preserve">   </w:t>
      </w:r>
      <w:r>
        <w:rPr>
          <w:rFonts w:ascii="Times New Roman" w:cs="Times New Roman" w:eastAsia="Calibri" w:hAnsi="Times New Roman" w:hint="cs"/>
          <w:b/>
          <w:bCs/>
          <w:sz w:val="24"/>
          <w:szCs w:val="24"/>
          <w:rtl/>
          <w:lang w:bidi="ar-DZ"/>
        </w:rPr>
        <w:t xml:space="preserve">                            </w:t>
      </w:r>
    </w:p>
    <w:p>
      <w:pPr>
        <w:jc w:val="right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  <w:r>
        <w:rPr>
          <w:rFonts w:asciiTheme="majorBidi" w:cstheme="majorBidi" w:hAnsiTheme="majorBidi"/>
          <w:b/>
          <w:bCs/>
          <w:sz w:val="28"/>
          <w:szCs w:val="28"/>
          <w:u w:val="single"/>
          <w:rtl/>
          <w:lang w:eastAsia="fr-FR"/>
        </w:rPr>
        <w:t>ال</w:t>
      </w:r>
      <w:r>
        <w:rPr>
          <w:rFonts w:asciiTheme="majorBidi" w:cstheme="majorBidi" w:hAnsiTheme="majorBidi" w:hint="cs"/>
          <w:b/>
          <w:bCs/>
          <w:sz w:val="28"/>
          <w:szCs w:val="28"/>
          <w:u w:val="single"/>
          <w:rtl/>
          <w:lang w:eastAsia="fr-FR"/>
        </w:rPr>
        <w:t>تمرين</w:t>
      </w:r>
      <w:r>
        <w:rPr>
          <w:rFonts w:asciiTheme="majorBidi" w:cstheme="majorBidi" w:hAnsiTheme="majorBidi" w:hint="cs"/>
          <w:b/>
          <w:bCs/>
          <w:sz w:val="28"/>
          <w:szCs w:val="28"/>
          <w:u w:val="single"/>
          <w:rtl/>
          <w:lang w:eastAsia="fr-FR"/>
        </w:rPr>
        <w:t xml:space="preserve"> الاول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>:(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04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نقاط)</w:t>
      </w:r>
    </w:p>
    <w:tbl>
      <w:tblPr>
        <w:tblStyle w:val="TableGrid"/>
        <w:tblpPr w:leftFromText="141" w:rightFromText="141" w:vertAnchor="text" w:horzAnchor="page" w:tblpX="1051" w:tblpY="353"/>
        <w:tblW w:w="0" w:type="auto"/>
        <w:tblLook w:val="04A0"/>
      </w:tblPr>
      <w:tblGrid>
        <w:gridCol w:w="2344"/>
        <w:gridCol w:w="1488"/>
      </w:tblGrid>
      <w:tr>
        <w:trPr/>
        <w:tc>
          <w:tcPr>
            <w:cnfStyle w:val="101000000000"/>
            <w:tcW w:w="3832" w:type="dxa"/>
            <w:gridSpan w:val="2"/>
            <w:shd w:val="clear" w:color="auto" w:fill="fff3cb" w:themeFill="accent4" w:themeFillTint="33"/>
          </w:tcPr>
          <w:p>
            <w:pPr>
              <w:jc w:val="center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الرموز الكيميائية</w:t>
            </w:r>
          </w:p>
        </w:tc>
      </w:tr>
      <w:tr>
        <w:trPr/>
        <w:tc>
          <w:tcPr>
            <w:cnfStyle w:val="001000100000"/>
            <w:tcW w:w="2344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رمزه الكيميائي</w:t>
            </w:r>
          </w:p>
        </w:tc>
        <w:tc>
          <w:tcPr>
            <w:cnfStyle w:val="000000100000"/>
            <w:tcW w:w="1488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العنصر</w:t>
            </w:r>
          </w:p>
        </w:tc>
      </w:tr>
      <w:tr>
        <w:trPr/>
        <w:tc>
          <w:tcPr>
            <w:cnfStyle w:val="001000010000"/>
            <w:tcW w:w="2344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cnfStyle w:val="000000010000"/>
            <w:tcW w:w="1488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الكربون</w:t>
            </w:r>
          </w:p>
        </w:tc>
      </w:tr>
      <w:tr>
        <w:trPr/>
        <w:tc>
          <w:tcPr>
            <w:cnfStyle w:val="001000100000"/>
            <w:tcW w:w="2344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cnfStyle w:val="000000100000"/>
            <w:tcW w:w="1488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الاكسجين</w:t>
            </w:r>
          </w:p>
        </w:tc>
      </w:tr>
      <w:tr>
        <w:trPr/>
        <w:tc>
          <w:tcPr>
            <w:cnfStyle w:val="001000010000"/>
            <w:tcW w:w="2344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cnfStyle w:val="000000010000"/>
            <w:tcW w:w="1488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الازوت</w:t>
            </w:r>
          </w:p>
        </w:tc>
      </w:tr>
      <w:tr>
        <w:trPr/>
        <w:tc>
          <w:tcPr>
            <w:cnfStyle w:val="001000100000"/>
            <w:tcW w:w="2344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cnfStyle w:val="000000100000"/>
            <w:tcW w:w="1488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الحديد</w:t>
            </w:r>
          </w:p>
        </w:tc>
      </w:tr>
    </w:tbl>
    <w:p/>
    <w:tbl>
      <w:tblPr>
        <w:tblStyle w:val="TableGrid"/>
        <w:tblpPr w:leftFromText="141" w:rightFromText="141" w:vertAnchor="text" w:horzAnchor="page" w:tblpX="5491" w:tblpY="383"/>
        <w:tblW w:w="0" w:type="auto"/>
        <w:tblLook w:val="04A0"/>
      </w:tblPr>
      <w:tblGrid>
        <w:gridCol w:w="1701"/>
        <w:gridCol w:w="1980"/>
      </w:tblGrid>
      <w:tr>
        <w:trPr/>
        <w:tc>
          <w:tcPr>
            <w:cnfStyle w:val="101000000000"/>
            <w:tcW w:w="3681" w:type="dxa"/>
            <w:gridSpan w:val="2"/>
            <w:shd w:val="clear" w:color="auto" w:fill="fbe4d5" w:themeFill="accent2" w:themeFillTint="33"/>
          </w:tcPr>
          <w:p>
            <w:pPr>
              <w:jc w:val="center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التحولات الكيميائية</w:t>
            </w:r>
          </w:p>
        </w:tc>
      </w:tr>
      <w:tr>
        <w:trPr/>
        <w:tc>
          <w:tcPr>
            <w:cnfStyle w:val="001000100000"/>
            <w:tcW w:w="1701" w:type="dxa"/>
          </w:tcPr>
          <w:p>
            <w:pPr>
              <w:jc w:val="right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نوع التحول </w:t>
            </w:r>
          </w:p>
        </w:tc>
        <w:tc>
          <w:tcPr>
            <w:cnfStyle w:val="000000100000"/>
            <w:tcW w:w="1980" w:type="dxa"/>
          </w:tcPr>
          <w:p>
            <w:pPr>
              <w:jc w:val="right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التحول </w:t>
            </w:r>
          </w:p>
        </w:tc>
      </w:tr>
      <w:tr>
        <w:trPr/>
        <w:tc>
          <w:tcPr>
            <w:cnfStyle w:val="001000010000"/>
            <w:tcW w:w="1701" w:type="dxa"/>
          </w:tcPr>
          <w:p>
            <w:pPr>
              <w:jc w:val="right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cnfStyle w:val="000000010000"/>
            <w:tcW w:w="1980" w:type="dxa"/>
          </w:tcPr>
          <w:p>
            <w:pPr>
              <w:jc w:val="right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تعفن الخبز</w:t>
            </w:r>
          </w:p>
        </w:tc>
      </w:tr>
      <w:tr>
        <w:trPr/>
        <w:tc>
          <w:tcPr>
            <w:cnfStyle w:val="001000100000"/>
            <w:tcW w:w="1701" w:type="dxa"/>
          </w:tcPr>
          <w:p>
            <w:pPr>
              <w:jc w:val="right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cnfStyle w:val="000000100000"/>
            <w:tcW w:w="1980" w:type="dxa"/>
          </w:tcPr>
          <w:p>
            <w:pPr>
              <w:jc w:val="right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تسوس الاسنان</w:t>
            </w:r>
          </w:p>
        </w:tc>
      </w:tr>
      <w:tr>
        <w:trPr/>
        <w:tc>
          <w:tcPr>
            <w:cnfStyle w:val="001000010000"/>
            <w:tcW w:w="1701" w:type="dxa"/>
          </w:tcPr>
          <w:p>
            <w:pPr>
              <w:jc w:val="right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cnfStyle w:val="000000010000"/>
            <w:tcW w:w="1980" w:type="dxa"/>
          </w:tcPr>
          <w:p>
            <w:pPr>
              <w:jc w:val="right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انكسار الزجاج</w:t>
            </w:r>
          </w:p>
        </w:tc>
      </w:tr>
      <w:tr>
        <w:trPr/>
        <w:tc>
          <w:tcPr>
            <w:cnfStyle w:val="001000100000"/>
            <w:tcW w:w="1701" w:type="dxa"/>
          </w:tcPr>
          <w:p>
            <w:pPr>
              <w:jc w:val="right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cnfStyle w:val="000000100000"/>
            <w:tcW w:w="1980" w:type="dxa"/>
          </w:tcPr>
          <w:p>
            <w:pPr>
              <w:jc w:val="right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ذوبان الشمعة</w:t>
            </w:r>
          </w:p>
        </w:tc>
      </w:tr>
    </w:tbl>
    <w:p>
      <w:pPr>
        <w:jc w:val="right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1-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اكمل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 الجدول التالي </w:t>
      </w:r>
    </w:p>
    <w:p>
      <w:pPr>
        <w:jc w:val="right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</w:p>
    <w:p>
      <w:pPr>
        <w:jc w:val="right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</w:p>
    <w:p>
      <w:pPr>
        <w:jc w:val="right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</w:p>
    <w:p>
      <w:pP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</w:p>
    <w:tbl>
      <w:tblPr>
        <w:tblStyle w:val="TableGrid"/>
        <w:tblpPr w:leftFromText="141" w:rightFromText="141" w:vertAnchor="text" w:horzAnchor="margin" w:tblpY="447"/>
        <w:tblW w:w="0" w:type="auto"/>
        <w:tblLook w:val="04A0"/>
      </w:tblPr>
      <w:tblGrid>
        <w:gridCol w:w="3118"/>
        <w:gridCol w:w="3415"/>
      </w:tblGrid>
      <w:tr>
        <w:trPr/>
        <w:tc>
          <w:tcPr>
            <w:cnfStyle w:val="101000000000"/>
            <w:tcW w:w="3118" w:type="dxa"/>
            <w:shd w:val="clear" w:color="auto" w:fill="c5e0b2" w:themeFill="accent6" w:themeFillTint="66"/>
          </w:tcPr>
          <w:p>
            <w:pPr>
              <w:jc w:val="center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الصيغ لكيميائية للجزيئات</w:t>
            </w:r>
          </w:p>
        </w:tc>
        <w:tc>
          <w:tcPr>
            <w:cnfStyle w:val="100000000000"/>
            <w:tcW w:w="2977" w:type="dxa"/>
            <w:shd w:val="clear" w:color="auto" w:fill="deebf6" w:themeFill="accent1" w:themeFillTint="33"/>
          </w:tcPr>
          <w:p>
            <w:pPr>
              <w:jc w:val="center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الصيغ الكيميائية للذرات</w:t>
            </w:r>
          </w:p>
        </w:tc>
      </w:tr>
      <w:tr>
        <w:trPr/>
        <w:tc>
          <w:tcPr>
            <w:cnfStyle w:val="001000100000"/>
            <w:tcW w:w="3118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cnfStyle w:val="000000100000"/>
            <w:tcW w:w="2977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..................................</w:t>
            </w:r>
          </w:p>
        </w:tc>
      </w:tr>
    </w:tbl>
    <w:p>
      <w:pPr>
        <w:jc w:val="right"/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2- اليك مجموع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العناصر .ميز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 بين الذرات و الجزيئات </w:t>
      </w:r>
    </w:p>
    <w:p>
      <w:pPr>
        <w:jc w:val="right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/>
          <w:b/>
          <w:bCs/>
          <w:sz w:val="32"/>
          <w:szCs w:val="32"/>
          <w:lang w:bidi="ar-DZ"/>
        </w:rPr>
        <w:t>-HCl</w:t>
      </w:r>
      <w:r>
        <w:rPr>
          <w:rFonts w:ascii="Times New Roman" w:cs="Times New Roman" w:eastAsia="Calibri" w:hAnsi="Times New Roman"/>
          <w:b/>
          <w:bCs/>
          <w:sz w:val="32"/>
          <w:szCs w:val="32"/>
          <w:lang w:bidi="ar-DZ"/>
        </w:rPr>
        <w:t>-H-CH</w:t>
      </w:r>
      <w:r>
        <w:rPr>
          <w:rFonts w:ascii="Times New Roman" w:cs="Times New Roman" w:eastAsia="Calibri" w:hAnsi="Times New Roman"/>
          <w:b/>
          <w:bCs/>
          <w:sz w:val="32"/>
          <w:szCs w:val="32"/>
          <w:vertAlign w:val="subscript"/>
          <w:lang w:bidi="ar-DZ"/>
        </w:rPr>
        <w:t>4</w:t>
      </w:r>
      <w:r>
        <w:rPr>
          <w:rFonts w:ascii="Times New Roman" w:cs="Times New Roman" w:eastAsia="Calibri" w:hAnsi="Times New Roman"/>
          <w:b/>
          <w:bCs/>
          <w:sz w:val="32"/>
          <w:szCs w:val="32"/>
          <w:lang w:bidi="ar-DZ"/>
        </w:rPr>
        <w:t>-O2-Cu-F-N</w:t>
      </w:r>
      <w:r>
        <w:rPr>
          <w:rFonts w:ascii="Times New Roman" w:cs="Times New Roman" w:eastAsia="Calibri" w:hAnsi="Times New Roman"/>
          <w:b/>
          <w:bCs/>
          <w:sz w:val="32"/>
          <w:szCs w:val="32"/>
          <w:vertAlign w:val="subscript"/>
          <w:lang w:bidi="ar-DZ"/>
        </w:rPr>
        <w:t>2</w:t>
      </w:r>
      <w:r>
        <w:rPr>
          <w:rFonts w:ascii="Times New Roman" w:cs="Times New Roman" w:eastAsia="Calibri" w:hAnsi="Times New Roman"/>
          <w:b/>
          <w:bCs/>
          <w:sz w:val="32"/>
          <w:szCs w:val="32"/>
          <w:lang w:bidi="ar-DZ"/>
        </w:rPr>
        <w:t>-FeS</w:t>
      </w:r>
    </w:p>
    <w:p>
      <w:pPr>
        <w:tabs>
          <w:tab w:val="right" w:pos="-18"/>
          <w:tab w:val="right" w:pos="192"/>
          <w:tab w:val="right" w:pos="627"/>
        </w:tabs>
        <w:bidi w:val="on"/>
        <w:spacing w:after="0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/>
          <w:b/>
          <w:bCs/>
          <w:sz w:val="32"/>
          <w:szCs w:val="32"/>
          <w:u w:val="single"/>
          <w:rtl/>
          <w:lang w:bidi="ar-DZ"/>
        </w:rPr>
        <w:t>ال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u w:val="single"/>
          <w:rtl/>
          <w:lang w:bidi="ar-DZ"/>
        </w:rPr>
        <w:t>تمرين</w:t>
      </w:r>
      <w:r>
        <w:rPr>
          <w:rFonts w:ascii="Times New Roman" w:cs="Times New Roman" w:eastAsia="Calibri" w:hAnsi="Times New Roman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u w:val="single"/>
          <w:rtl/>
          <w:lang w:bidi="ar-DZ"/>
        </w:rPr>
        <w:t>الثاني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: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 xml:space="preserve">(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0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6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نقاط)</w:t>
      </w:r>
    </w:p>
    <w:p>
      <w:pPr>
        <w:tabs>
          <w:tab w:val="right" w:pos="-18"/>
          <w:tab w:val="right" w:pos="192"/>
          <w:tab w:val="right" w:pos="627"/>
        </w:tabs>
        <w:bidi w:val="on"/>
        <w:spacing w:after="0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اكمل الجدول التالي محددا اسم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الجزيء .عدد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 و نوع الذرات المكونة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له.التمثيل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 المتراص و الصيغة الكيميائية </w:t>
      </w:r>
    </w:p>
    <w:p>
      <w:pPr>
        <w:tabs>
          <w:tab w:val="right" w:pos="-18"/>
          <w:tab w:val="right" w:pos="192"/>
          <w:tab w:val="right" w:pos="627"/>
        </w:tabs>
        <w:bidi w:val="on"/>
        <w:spacing w:after="0"/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ملاحظة 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he-IL"/>
        </w:rPr>
        <w:t>׃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استعمل الألوان لرسم النموذج المتراص</w:t>
      </w:r>
    </w:p>
    <w:tbl>
      <w:tblPr>
        <w:tblStyle w:val="TableGrid"/>
        <w:bidiVisual w:val="on"/>
        <w:tblW w:w="0" w:type="auto"/>
        <w:tblLook w:val="04A0"/>
      </w:tblPr>
      <w:tblGrid>
        <w:gridCol w:w="2615"/>
        <w:gridCol w:w="2156"/>
        <w:gridCol w:w="2456"/>
        <w:gridCol w:w="2296"/>
      </w:tblGrid>
      <w:tr>
        <w:trPr/>
        <w:tc>
          <w:tcPr>
            <w:cnfStyle w:val="101000000000"/>
            <w:tcW w:w="2615" w:type="dxa"/>
            <w:shd w:val="clear" w:color="auto" w:fill="ffe697" w:themeFill="accent4" w:themeFillTint="66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اسم الجزيء</w:t>
            </w:r>
          </w:p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cnfStyle w:val="100000000000"/>
            <w:tcW w:w="1897" w:type="dxa"/>
            <w:shd w:val="clear" w:color="auto" w:fill="ffe697" w:themeFill="accent4" w:themeFillTint="66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عدد ونوع الذرات </w:t>
            </w:r>
          </w:p>
        </w:tc>
        <w:tc>
          <w:tcPr>
            <w:cnfStyle w:val="100000000000"/>
            <w:tcW w:w="2456" w:type="dxa"/>
            <w:shd w:val="clear" w:color="auto" w:fill="ffe697" w:themeFill="accent4" w:themeFillTint="66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النموذج المتراص</w:t>
            </w:r>
          </w:p>
        </w:tc>
        <w:tc>
          <w:tcPr>
            <w:cnfStyle w:val="100000000000"/>
            <w:tcW w:w="2296" w:type="dxa"/>
            <w:shd w:val="clear" w:color="auto" w:fill="ffe697" w:themeFill="accent4" w:themeFillTint="66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الصيغة الكيميائية</w:t>
            </w:r>
          </w:p>
        </w:tc>
      </w:tr>
      <w:tr>
        <w:trPr/>
        <w:tc>
          <w:tcPr>
            <w:cnfStyle w:val="001000100000"/>
            <w:tcW w:w="2615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جزيء الماء</w:t>
            </w:r>
          </w:p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cnfStyle w:val="000000100000"/>
            <w:tcW w:w="1897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.................</w:t>
            </w:r>
          </w:p>
        </w:tc>
        <w:tc>
          <w:tcPr>
            <w:cnfStyle w:val="000000100000"/>
            <w:tcW w:w="2456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....................</w:t>
            </w:r>
          </w:p>
        </w:tc>
        <w:tc>
          <w:tcPr>
            <w:cnfStyle w:val="000000100000"/>
            <w:tcW w:w="2296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...................</w:t>
            </w:r>
          </w:p>
        </w:tc>
      </w:tr>
      <w:tr>
        <w:trPr/>
        <w:tc>
          <w:tcPr>
            <w:cnfStyle w:val="001000010000"/>
            <w:tcW w:w="2615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……………….</w:t>
            </w:r>
          </w:p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cnfStyle w:val="000000010000"/>
            <w:tcW w:w="1897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……………</w:t>
            </w:r>
          </w:p>
        </w:tc>
        <w:tc>
          <w:tcPr>
            <w:cnfStyle w:val="000000010000"/>
            <w:tcW w:w="2456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……………….</w:t>
            </w:r>
          </w:p>
        </w:tc>
        <w:tc>
          <w:tcPr>
            <w:cnfStyle w:val="000000010000"/>
            <w:tcW w:w="2296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jc w:val="center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FeS</w:t>
            </w:r>
          </w:p>
        </w:tc>
      </w:tr>
      <w:tr>
        <w:trPr/>
        <w:tc>
          <w:tcPr>
            <w:cnfStyle w:val="001000100000"/>
            <w:tcW w:w="2615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……………..</w:t>
            </w:r>
          </w:p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cnfStyle w:val="000000100000"/>
            <w:tcW w:w="1897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jc w:val="center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C=1</w:t>
            </w:r>
          </w:p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jc w:val="center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H=4</w:t>
            </w:r>
          </w:p>
        </w:tc>
        <w:tc>
          <w:tcPr>
            <w:cnfStyle w:val="000000100000"/>
            <w:tcW w:w="2456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…………………</w:t>
            </w:r>
          </w:p>
        </w:tc>
        <w:tc>
          <w:tcPr>
            <w:cnfStyle w:val="000000100000"/>
            <w:tcW w:w="2296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………………..</w:t>
            </w:r>
          </w:p>
        </w:tc>
      </w:tr>
      <w:tr>
        <w:trPr/>
        <w:tc>
          <w:tcPr>
            <w:cnfStyle w:val="001000010000"/>
            <w:tcW w:w="2615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غاز ثنائي الاكسجين</w:t>
            </w:r>
          </w:p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cnfStyle w:val="000000010000"/>
            <w:tcW w:w="1897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jc w:val="center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O=2</w:t>
            </w:r>
          </w:p>
        </w:tc>
        <w:tc>
          <w:tcPr>
            <w:cnfStyle w:val="000000010000"/>
            <w:tcW w:w="2456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..............</w:t>
            </w:r>
          </w:p>
        </w:tc>
        <w:tc>
          <w:tcPr>
            <w:cnfStyle w:val="000000010000"/>
            <w:tcW w:w="2296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............</w:t>
            </w:r>
          </w:p>
        </w:tc>
      </w:tr>
      <w:tr>
        <w:trPr/>
        <w:tc>
          <w:tcPr>
            <w:cnfStyle w:val="001000100000"/>
            <w:tcW w:w="2615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…………….</w:t>
            </w:r>
          </w:p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cnfStyle w:val="000000100000"/>
            <w:tcW w:w="1897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……………….</w:t>
            </w:r>
          </w:p>
        </w:tc>
        <w:tc>
          <w:tcPr>
            <w:cnfStyle w:val="000000100000"/>
            <w:tcW w:w="2456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……………….</w:t>
            </w:r>
          </w:p>
        </w:tc>
        <w:tc>
          <w:tcPr>
            <w:cnfStyle w:val="000000100000"/>
            <w:tcW w:w="2296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jc w:val="center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CO</w:t>
            </w: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vertAlign w:val="subscript"/>
                <w:lang w:bidi="ar-DZ"/>
              </w:rPr>
              <w:t>2</w:t>
            </w:r>
          </w:p>
        </w:tc>
      </w:tr>
      <w:tr>
        <w:trPr/>
        <w:tc>
          <w:tcPr>
            <w:cnfStyle w:val="001000010000"/>
            <w:tcW w:w="2615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غاز </w:t>
            </w: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الايثان</w:t>
            </w: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cnfStyle w:val="000000010000"/>
            <w:tcW w:w="1897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………………..</w:t>
            </w:r>
          </w:p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</w:p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cnfStyle w:val="000000010000"/>
            <w:tcW w:w="2456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distT="0" distB="0" distL="114300" distR="114300" layoutInCell="1" locked="0" relativeHeight="251720704" simplePos="0">
                      <wp:simplePos x="0" y="0"/>
                      <wp:positionH relativeFrom="column">
                        <wp:posOffset>930275</wp:posOffset>
                      </wp:positionH>
                      <wp:positionV relativeFrom="paragraph">
                        <wp:posOffset>233045</wp:posOffset>
                      </wp:positionV>
                      <wp:extent cx="200025" cy="161925"/>
                      <wp:effectExtent l="0" t="0" r="12700" b="12700"/>
                      <wp:wrapNone/>
                      <wp:docPr id="41" name="Ellips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19" name="Ellipse 19"/>
                            <wps:cNvSpPr/>
                            <wps:spPr>
                              <a:xfrm>
                                <a:off x="0" y="0"/>
                                <a:ext cx="2000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B1244B86-919E-9DD6-46A5E2F2675B" coordsize="21600,21600" style="position:absolute;width:15.75pt;height:12.75pt;mso-width-percent:0;mso-width-relative:margin;mso-height-percent:0;mso-height-relative:margin;margin-top:18.35pt;margin-left:73.25pt;mso-wrap-distance-left:9pt;mso-wrap-distance-right:9pt;mso-wrap-distance-top:0pt;mso-wrap-distance-bottom:0pt;rotation:0.000000;z-index:251720704;" fillcolor="#ffffff" strokecolor="#70ad47" o:spt="3" path="m0,10799 wa0,0,21600,21600,0,10800,10800,0 wa0,0,21600,21600,10800,0,21600,10800 wa0,0,21600,21600,21600,10800,10800,21600 wa0,0,21600,21600,10800,21600,0,10800 x e">
                      <v:stroke color="#70ad47" filltype="solid" joinstyle="miter" linestyle="single" mitterlimit="800000" weight="1pt"/>
                      <w10:wrap side="both"/>
                      <v:fill type="solid" color="#ffffff" opacity="1.000000"/>
                      <o:lock/>
                    </v:shape>
                  </w:pict>
                </mc:Fallback>
              </mc:AlternateContent>
            </w: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distT="0" distB="0" distL="114300" distR="114300" layoutInCell="1" locked="0" relativeHeight="251718656" simplePos="0">
                      <wp:simplePos x="0" y="0"/>
                      <wp:positionH relativeFrom="column">
                        <wp:posOffset>615950</wp:posOffset>
                      </wp:positionH>
                      <wp:positionV relativeFrom="paragraph">
                        <wp:posOffset>476250</wp:posOffset>
                      </wp:positionV>
                      <wp:extent cx="200025" cy="161925"/>
                      <wp:effectExtent l="0" t="0" r="12700" b="12700"/>
                      <wp:wrapNone/>
                      <wp:docPr id="42" name="Ellips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14" name="Ellipse 14"/>
                            <wps:cNvSpPr/>
                            <wps:spPr>
                              <a:xfrm>
                                <a:off x="0" y="0"/>
                                <a:ext cx="2000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56C7A77E-0C1C-11CC-31050900998F" coordsize="21600,21600" style="position:absolute;width:15.75pt;height:12.75pt;mso-width-percent:0;mso-width-relative:margin;mso-height-percent:0;mso-height-relative:margin;margin-top:37.5pt;margin-left:48.5pt;mso-wrap-distance-left:9pt;mso-wrap-distance-right:9pt;mso-wrap-distance-top:0pt;mso-wrap-distance-bottom:0pt;rotation:0.000000;z-index:251718656;" fillcolor="#ffffff" strokecolor="#70ad47" o:spt="3" path="m0,10799 wa0,0,21600,21600,0,10800,10800,0 wa0,0,21600,21600,10800,0,21600,10800 wa0,0,21600,21600,21600,10800,10800,21600 wa0,0,21600,21600,10800,21600,0,10800 x e">
                      <v:stroke color="#70ad47" filltype="solid" joinstyle="miter" linestyle="single" mitterlimit="800000" weight="1pt"/>
                      <w10:wrap side="both"/>
                      <v:fill type="solid" color="#ffffff" opacity="1.000000"/>
                      <o:lock/>
                    </v:shape>
                  </w:pict>
                </mc:Fallback>
              </mc:AlternateContent>
            </w: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eastAsia="fr-FR"/>
              </w:rPr>
              <w:drawing xmlns:mc="http://schemas.openxmlformats.org/markup-compatibility/2006">
                <wp:anchor allowOverlap="1" behindDoc="0" distT="0" distB="0" distL="114300" distR="114300" layoutInCell="1" locked="0" relativeHeight="251716608" simplePos="0">
                  <wp:simplePos x="0" y="0"/>
                  <wp:positionH relativeFrom="column">
                    <wp:posOffset>619760</wp:posOffset>
                  </wp:positionH>
                  <wp:positionV relativeFrom="paragraph">
                    <wp:posOffset>0</wp:posOffset>
                  </wp:positionV>
                  <wp:extent cx="213360" cy="170815"/>
                  <wp:effectExtent l="0" t="0" r="0" b="0"/>
                  <wp:wrapSquare wrapText="bothSides"/>
                  <wp:docPr id="4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70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distT="0" distB="0" distL="114300" distR="114300" layoutInCell="1" locked="0" relativeHeight="251706368" simplePos="0">
                      <wp:simplePos x="0" y="0"/>
                      <wp:positionH relativeFrom="column">
                        <wp:posOffset>524510</wp:posOffset>
                      </wp:positionH>
                      <wp:positionV relativeFrom="paragraph">
                        <wp:posOffset>138430</wp:posOffset>
                      </wp:positionV>
                      <wp:extent cx="409575" cy="333375"/>
                      <wp:effectExtent l="0" t="0" r="12700" b="12700"/>
                      <wp:wrapNone/>
                      <wp:docPr id="44" name="Ellips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4" name="Ellipse 4"/>
                            <wps:cNvSpPr/>
                            <wps:spPr>
                              <a:xfrm>
                                <a:off x="0" y="0"/>
                                <a:ext cx="409575" cy="33337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035BA79D-A219-FAF1-E43D0B4B3604" coordsize="21600,21600" style="position:absolute;width:32.25pt;height:26.25pt;mso-width-percent:0;mso-width-relative:margin;mso-height-percent:0;mso-height-relative:margin;margin-top:10.9pt;margin-left:41.3pt;mso-wrap-distance-left:9pt;mso-wrap-distance-right:9pt;mso-wrap-distance-top:0pt;mso-wrap-distance-bottom:0pt;rotation:0.000000;z-index:251706368;" fillcolor="#000000" strokecolor="#000000" o:spt="3" path="m0,10799 wa0,0,21600,21600,0,10800,10800,0 wa0,0,21600,21600,10800,0,21600,10800 wa0,0,21600,21600,21600,10800,10800,21600 wa0,0,21600,21600,10800,21600,0,10800 x e">
                      <v:stroke color="#000000" filltype="solid" joinstyle="miter" linestyle="single" mitterlimit="800000" weight="1pt"/>
                      <w10:wrap side="both"/>
                      <v:fill type="solid" color="#000000" opacity="1.000000"/>
                      <o:lock/>
                    </v:shape>
                  </w:pict>
                </mc:Fallback>
              </mc:AlternateContent>
            </w: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distT="0" distB="0" distL="114300" distR="114300" layoutInCell="1" locked="0" relativeHeight="251715584" simplePos="0">
                      <wp:simplePos x="0" y="0"/>
                      <wp:positionH relativeFrom="column">
                        <wp:posOffset>244475</wp:posOffset>
                      </wp:positionH>
                      <wp:positionV relativeFrom="paragraph">
                        <wp:posOffset>471170</wp:posOffset>
                      </wp:positionV>
                      <wp:extent cx="200025" cy="161925"/>
                      <wp:effectExtent l="0" t="0" r="12700" b="12700"/>
                      <wp:wrapNone/>
                      <wp:docPr id="45" name="Ellips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12" name="Ellipse 12"/>
                            <wps:cNvSpPr/>
                            <wps:spPr>
                              <a:xfrm>
                                <a:off x="0" y="0"/>
                                <a:ext cx="2000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D31279AF-EF68-5411-D6A906B68CF9" coordsize="21600,21600" style="position:absolute;width:15.75pt;height:12.75pt;mso-width-percent:0;mso-width-relative:margin;mso-height-percent:0;mso-height-relative:margin;margin-top:37.1pt;margin-left:19.25pt;mso-wrap-distance-left:9pt;mso-wrap-distance-right:9pt;mso-wrap-distance-top:0pt;mso-wrap-distance-bottom:0pt;rotation:0.000000;z-index:251715584;" fillcolor="#ffffff" strokecolor="#70ad47" o:spt="3" path="m0,10799 wa0,0,21600,21600,0,10800,10800,0 wa0,0,21600,21600,10800,0,21600,10800 wa0,0,21600,21600,21600,10800,10800,21600 wa0,0,21600,21600,10800,21600,0,10800 x e">
                      <v:stroke color="#70ad47" filltype="solid" joinstyle="miter" linestyle="single" mitterlimit="800000" weight="1pt"/>
                      <w10:wrap side="both"/>
                      <v:fill type="solid" color="#ffffff" opacity="1.000000"/>
                      <o:lock/>
                    </v:shape>
                  </w:pict>
                </mc:Fallback>
              </mc:AlternateContent>
            </w: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distT="0" distB="0" distL="114300" distR="114300" layoutInCell="1" locked="0" relativeHeight="251711488" simplePos="0">
                      <wp:simplePos x="0" y="0"/>
                      <wp:positionH relativeFrom="column">
                        <wp:posOffset>244475</wp:posOffset>
                      </wp:positionH>
                      <wp:positionV relativeFrom="paragraph">
                        <wp:posOffset>-24130</wp:posOffset>
                      </wp:positionV>
                      <wp:extent cx="200025" cy="161925"/>
                      <wp:effectExtent l="0" t="0" r="12700" b="12700"/>
                      <wp:wrapNone/>
                      <wp:docPr id="46" name="Ellips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10" name="Ellipse 10"/>
                            <wps:cNvSpPr/>
                            <wps:spPr>
                              <a:xfrm>
                                <a:off x="0" y="0"/>
                                <a:ext cx="200025" cy="1619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E971CEA-8CE8-823F-EA5C74E04828" coordsize="21600,21600" style="position:absolute;width:15.75pt;height:12.75pt;mso-width-percent:0;mso-width-relative:margin;mso-height-percent:0;mso-height-relative:margin;margin-top:-1.9pt;margin-left:19.25pt;mso-wrap-distance-left:9pt;mso-wrap-distance-right:9pt;mso-wrap-distance-top:0pt;mso-wrap-distance-bottom:0pt;rotation:0.000000;z-index:251711488;" fillcolor="#ffffff" strokecolor="#70ad47" o:spt="3" path="m0,10799 wa0,0,21600,21600,0,10800,10800,0 wa0,0,21600,21600,10800,0,21600,10800 wa0,0,21600,21600,21600,10800,10800,21600 wa0,0,21600,21600,10800,21600,0,10800 x e">
                      <v:stroke color="#70ad47" filltype="solid" joinstyle="miter" linestyle="single" mitterlimit="800000" weight="1pt"/>
                      <w10:wrap side="both"/>
                      <v:fill type="solid" color="#ffffff" opacity="1.000000"/>
                      <o:lock/>
                    </v:shape>
                  </w:pict>
                </mc:Fallback>
              </mc:AlternateContent>
            </w: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distT="0" distB="0" distL="114300" distR="114300" layoutInCell="1" locked="0" relativeHeight="251707392" simplePos="0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214630</wp:posOffset>
                      </wp:positionV>
                      <wp:extent cx="200025" cy="161925"/>
                      <wp:effectExtent l="0" t="0" r="12700" b="12700"/>
                      <wp:wrapNone/>
                      <wp:docPr id="47" name="Ellips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6" name="Ellipse 6"/>
                            <wps:cNvSpPr/>
                            <wps:spPr>
                              <a:xfrm>
                                <a:off x="0" y="0"/>
                                <a:ext cx="200025" cy="1619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4FFE0B45-4685-B606-457854C2CA1B" coordsize="21600,21600" style="position:absolute;width:15.75pt;height:12.75pt;mso-width-percent:0;mso-width-relative:margin;mso-height-percent:0;mso-height-relative:margin;margin-top:16.9pt;margin-left:-3.7pt;mso-wrap-distance-left:9pt;mso-wrap-distance-right:9pt;mso-wrap-distance-top:0pt;mso-wrap-distance-bottom:0pt;rotation:0.000000;z-index:251707392;" fillcolor="#ffffff" strokecolor="#70ad47" o:spt="3" path="m0,10799 wa0,0,21600,21600,0,10800,10800,0 wa0,0,21600,21600,10800,0,21600,10800 wa0,0,21600,21600,21600,10800,10800,21600 wa0,0,21600,21600,10800,21600,0,10800 x e">
                      <v:stroke color="#70ad47" filltype="solid" joinstyle="miter" linestyle="single" mitterlimit="800000" weight="1pt"/>
                      <w10:wrap side="both"/>
                      <v:fill type="solid" color="#ffffff" opacity="1.000000"/>
                      <o:lock/>
                    </v:shape>
                  </w:pict>
                </mc:Fallback>
              </mc:AlternateContent>
            </w: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distT="0" distB="0" distL="114300" distR="114300" layoutInCell="1" locked="0" relativeHeight="251704320" simplePos="0">
                      <wp:simplePos x="0" y="0"/>
                      <wp:positionH relativeFrom="column">
                        <wp:posOffset>153035</wp:posOffset>
                      </wp:positionH>
                      <wp:positionV relativeFrom="paragraph">
                        <wp:posOffset>138430</wp:posOffset>
                      </wp:positionV>
                      <wp:extent cx="371475" cy="333375"/>
                      <wp:effectExtent l="0" t="0" r="12700" b="12700"/>
                      <wp:wrapNone/>
                      <wp:docPr id="48" name="El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" name="Ellipse 2"/>
                            <wps:cNvSpPr/>
                            <wps:spPr>
                              <a:xfrm>
                                <a:off x="0" y="0"/>
                                <a:ext cx="371475" cy="3333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03E7BCC-17C0-1ECA-F5A569C9B2F9" coordsize="21600,21600" style="position:absolute;width:29.25pt;height:26.25pt;mso-width-percent:0;mso-width-relative:margin;mso-height-percent:0;mso-height-relative:margin;margin-top:10.9pt;margin-left:12.05pt;mso-wrap-distance-left:9pt;mso-wrap-distance-right:9pt;mso-wrap-distance-top:0pt;mso-wrap-distance-bottom:0pt;rotation:0.000000;z-index:251704320;" fillcolor="#000000" strokecolor="#000000" o:spt="3" path="m0,10799 wa0,0,21600,21600,0,10800,10800,0 wa0,0,21600,21600,10800,0,21600,10800 wa0,0,21600,21600,21600,10800,10800,21600 wa0,0,21600,21600,10800,21600,0,10800 x e">
                      <v:stroke color="#000000" filltype="solid" joinstyle="miter" linestyle="single" mitterlimit="800000" weight="1pt"/>
                      <w10:wrap side="both"/>
                      <v:fill type="solid" color="#000000" opacity="1.000000"/>
                      <o:lock/>
                    </v:shape>
                  </w:pict>
                </mc:Fallback>
              </mc:AlternateContent>
            </w:r>
          </w:p>
        </w:tc>
        <w:tc>
          <w:tcPr>
            <w:cnfStyle w:val="000000010000"/>
            <w:tcW w:w="2296" w:type="dxa"/>
          </w:tcPr>
          <w:p>
            <w:pPr>
              <w:tabs>
                <w:tab w:val="right" w:pos="-18"/>
                <w:tab w:val="right" w:pos="192"/>
                <w:tab w:val="right" w:pos="627"/>
              </w:tabs>
              <w:bidi w:val="on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  <w:t>……………..</w:t>
            </w:r>
          </w:p>
        </w:tc>
      </w:tr>
    </w:tbl>
    <w:p>
      <w:pPr>
        <w:tabs>
          <w:tab w:val="right" w:pos="-18"/>
          <w:tab w:val="right" w:pos="192"/>
          <w:tab w:val="right" w:pos="627"/>
        </w:tabs>
        <w:bidi w:val="on"/>
        <w:spacing w:after="0"/>
        <w:rPr>
          <w:rFonts w:ascii="Times New Roman" w:cs="Times New Roman" w:eastAsia="Calibri" w:hAnsi="Times New Roman"/>
          <w:b/>
          <w:bCs/>
          <w:sz w:val="32"/>
          <w:szCs w:val="32"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2- اذا علمت ان الغلوكوز يتكون من (6 ذرات كربون-12 ذرة هيدروجين -6 ذرات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اكسجين )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 اكتب الصيغة الكيميائية له ........................... </w:t>
      </w:r>
      <w:r>
        <w:rPr>
          <w:rFonts w:ascii="Times New Roman" w:cs="Times New Roman" w:eastAsia="Calibri" w:hAnsi="Times New Roman"/>
          <w:b/>
          <w:bCs/>
          <w:sz w:val="32"/>
          <w:szCs w:val="32"/>
          <w:lang w:bidi="ar-DZ"/>
        </w:rPr>
        <w:t>?</w:t>
      </w:r>
    </w:p>
    <w:p>
      <w:pPr>
        <w:tabs>
          <w:tab w:val="right" w:pos="-18"/>
          <w:tab w:val="right" w:pos="192"/>
          <w:tab w:val="right" w:pos="627"/>
        </w:tabs>
        <w:bidi w:val="on"/>
        <w:spacing w:after="0"/>
        <w:rPr>
          <w:rFonts w:ascii="Times New Roman" w:cs="Times New Roman" w:eastAsia="Calibri" w:hAnsi="Times New Roman"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sz w:val="32"/>
          <w:szCs w:val="32"/>
          <w:rtl/>
          <w:lang w:bidi="ar-DZ"/>
        </w:rPr>
        <w:t xml:space="preserve">              </w:t>
      </w:r>
    </w:p>
    <w:p>
      <w:pPr>
        <w:jc w:val="right"/>
        <w:rPr>
          <w:rFonts w:ascii="Times New Roman" w:cs="Times New Roman" w:eastAsia="Calibri" w:hAnsi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cs="Times New Roman" w:eastAsia="Calibri" w:hAnsi="Times New Roman" w:hint="cs"/>
          <w:sz w:val="32"/>
          <w:szCs w:val="32"/>
          <w:lang w:eastAsia="fr-FR"/>
        </w:rPr>
        <w:drawing xmlns:mc="http://schemas.openxmlformats.org/markup-compatibility/2006">
          <wp:anchor allowOverlap="1" behindDoc="0" distT="0" distB="0" distL="114300" distR="114300" layoutInCell="1" locked="0" relativeHeight="251721728" simplePos="0">
            <wp:simplePos x="0" y="0"/>
            <wp:positionH relativeFrom="column">
              <wp:posOffset>144780</wp:posOffset>
            </wp:positionH>
            <wp:positionV relativeFrom="paragraph">
              <wp:posOffset>19050</wp:posOffset>
            </wp:positionV>
            <wp:extent cx="3857625" cy="3562350"/>
            <wp:effectExtent l="0" t="0" r="19050" b="19050"/>
            <wp:wrapSquare wrapText="bothSides"/>
            <wp:docPr id="49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562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u w:val="single"/>
          <w:rtl/>
          <w:lang w:eastAsia="fr-FR"/>
        </w:rPr>
        <w:t xml:space="preserve">(  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u w:val="single"/>
          <w:rtl/>
          <w:lang w:bidi="ar-DZ"/>
        </w:rPr>
        <w:t>10 نقاط</w:t>
      </w:r>
      <w:r>
        <w:rPr>
          <w:rFonts w:hint="cs"/>
          <w:b/>
          <w:bCs/>
          <w:u w:val="single"/>
          <w:rtl/>
          <w:lang w:eastAsia="fr-FR"/>
        </w:rPr>
        <w:t xml:space="preserve">    ) </w:t>
      </w:r>
      <w:r>
        <w:rPr>
          <w:lang w:eastAsia="fr-FR"/>
        </w:rPr>
        <w:t xml:space="preserve">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ا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u w:val="single"/>
          <w:rtl/>
          <w:lang w:bidi="ar-DZ"/>
        </w:rPr>
        <w:t xml:space="preserve">لوضعية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u w:val="single"/>
          <w:rtl/>
          <w:lang w:bidi="ar-DZ"/>
        </w:rPr>
        <w:t>الادماجية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ascii="Times New Roman" w:cs="Times New Roman" w:eastAsia="Calibri" w:hAnsi="Times New Roman"/>
          <w:b/>
          <w:bCs/>
          <w:sz w:val="32"/>
          <w:szCs w:val="32"/>
          <w:u w:val="single"/>
          <w:rtl/>
          <w:lang w:bidi="he-IL"/>
        </w:rPr>
        <w:t>׃</w:t>
      </w:r>
    </w:p>
    <w:p>
      <w:pPr>
        <w:jc w:val="right"/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قام أستاذ مادة الفيزياء بشرح التجربة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المبية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 في الوثيقة 1</w:t>
      </w:r>
    </w:p>
    <w:p>
      <w:pPr>
        <w:jc w:val="right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1-سم العناصر المرقمة للمخطط الموضح للتجربة 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>?</w:t>
      </w:r>
    </w:p>
    <w:p>
      <w:pPr>
        <w:jc w:val="right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1.........2....3....4........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>?</w:t>
      </w:r>
    </w:p>
    <w:p>
      <w:pPr>
        <w:jc w:val="right"/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2-ما اسم هذه التجربة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>?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........</w:t>
      </w:r>
    </w:p>
    <w:p>
      <w:pPr>
        <w:jc w:val="right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3-ما اسم الغاز المنطلق على مستوى المسرى السالب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>?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..............</w:t>
      </w:r>
    </w:p>
    <w:p>
      <w:pPr>
        <w:jc w:val="right"/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4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-ما اسم الغاز المنطلق على مستوى المسرى ال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موجب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>?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..........</w:t>
      </w:r>
    </w:p>
    <w:p>
      <w:pPr>
        <w:jc w:val="right"/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5-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 كيف يتم الكشف عن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الغاز1</w:t>
      </w:r>
    </w:p>
    <w:p>
      <w:pPr>
        <w:jc w:val="right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6-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كيف يتم الكشف عن 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الغاز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2</w:t>
      </w:r>
    </w:p>
    <w:p>
      <w:pPr>
        <w:jc w:val="right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7 ما نو</w:t>
      </w:r>
      <w:r>
        <w:rPr>
          <w:rFonts w:ascii="Times New Roman" w:cs="Times New Roman" w:eastAsia="Calibri" w:hAnsi="Times New Roman" w:hint="eastAsia"/>
          <w:b/>
          <w:bCs/>
          <w:sz w:val="32"/>
          <w:szCs w:val="32"/>
          <w:rtl/>
          <w:lang w:bidi="ar-DZ"/>
        </w:rPr>
        <w:t>ع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 xml:space="preserve"> التحول الحادث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  <w:t>?</w:t>
      </w: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...................</w:t>
      </w:r>
    </w:p>
    <w:p>
      <w:pPr>
        <w:jc w:val="right"/>
        <w:rPr>
          <w:rFonts w:ascii="Times New Roman" w:cs="Times New Roman" w:eastAsia="Calibri" w:hAnsi="Times New Roman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8-علل...........................</w:t>
      </w:r>
    </w:p>
    <w:p>
      <w:pPr>
        <w:jc w:val="right"/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</w:pPr>
      <w:r>
        <w:rPr>
          <w:rFonts w:ascii="Times New Roman" w:cs="Times New Roman" w:eastAsia="Calibri" w:hAnsi="Times New Roman" w:hint="cs"/>
          <w:b/>
          <w:bCs/>
          <w:sz w:val="32"/>
          <w:szCs w:val="32"/>
          <w:rtl/>
          <w:lang w:bidi="ar-DZ"/>
        </w:rPr>
        <w:t>9- اكمل جدول التفاعل المدروس</w:t>
      </w:r>
      <w:r>
        <w:rPr>
          <w:rFonts w:ascii="Times New Roman" w:cs="Times New Roman" w:eastAsia="Calibri" w:hAnsi="Times New Roman"/>
          <w:b/>
          <w:bCs/>
          <w:sz w:val="32"/>
          <w:szCs w:val="32"/>
          <w:rtl/>
          <w:lang w:bidi="he-IL"/>
        </w:rPr>
        <w:t>׃</w:t>
      </w:r>
      <w:bookmarkStart w:id="0" w:name="_GoBack"/>
      <w:bookmarkEnd w:id="0"/>
    </w:p>
    <w:tbl>
      <w:tblPr>
        <w:tblStyle w:val="TableGrid"/>
        <w:tblW w:w="0" w:type="auto"/>
        <w:tblLook w:val="04A0"/>
      </w:tblPr>
      <w:tblGrid>
        <w:gridCol w:w="4248"/>
        <w:gridCol w:w="3118"/>
        <w:gridCol w:w="3256"/>
      </w:tblGrid>
      <w:tr>
        <w:trPr/>
        <w:tc>
          <w:tcPr>
            <w:cnfStyle w:val="101000000000"/>
            <w:tcW w:w="4248" w:type="dxa"/>
          </w:tcPr>
          <w:p>
            <w:pPr>
              <w:jc w:val="right"/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اسم التحول.......................</w:t>
            </w:r>
          </w:p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cnfStyle w:val="100000000000"/>
            <w:tcW w:w="3118" w:type="dxa"/>
            <w:shd w:val="clear" w:color="auto" w:fill="e7e6e6" w:themeFill="background2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المواد المتفاعلة </w:t>
            </w: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(الابتدائية)</w:t>
            </w:r>
          </w:p>
        </w:tc>
        <w:tc>
          <w:tcPr>
            <w:cnfStyle w:val="100000000000"/>
            <w:tcW w:w="3256" w:type="dxa"/>
            <w:shd w:val="clear" w:color="auto" w:fill="e7e6e6" w:themeFill="background2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المواد الناتجة</w:t>
            </w: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 (النهائية)</w:t>
            </w:r>
          </w:p>
        </w:tc>
      </w:tr>
      <w:tr>
        <w:trPr/>
        <w:tc>
          <w:tcPr>
            <w:cnfStyle w:val="001000100000"/>
            <w:tcW w:w="4248" w:type="dxa"/>
            <w:shd w:val="clear" w:color="auto" w:fill="fff3cb" w:themeFill="accent4" w:themeFillTint="33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التعبير عن التحول بالنموذج المتراص </w:t>
            </w:r>
          </w:p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</w:p>
        </w:tc>
        <w:tc>
          <w:tcPr>
            <w:cnfStyle w:val="000000100000"/>
            <w:tcW w:w="3118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..........................</w:t>
            </w:r>
          </w:p>
        </w:tc>
        <w:tc>
          <w:tcPr>
            <w:cnfStyle w:val="000000100000"/>
            <w:tcW w:w="3256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distT="0" distB="0" distL="114300" distR="114300" layoutInCell="1" locked="0" relativeHeight="251725824" simplePos="0">
                      <wp:simplePos x="0" y="0"/>
                      <wp:positionH relativeFrom="column">
                        <wp:posOffset>-413385</wp:posOffset>
                      </wp:positionH>
                      <wp:positionV relativeFrom="paragraph">
                        <wp:posOffset>107315</wp:posOffset>
                      </wp:positionV>
                      <wp:extent cx="628650" cy="114300"/>
                      <wp:effectExtent l="0" t="0" r="15330" b="30660"/>
                      <wp:wrapNone/>
                      <wp:docPr id="50" name="Flèche droit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4" name="Flèche droite 24"/>
                            <wps:cNvSpPr/>
                            <wps:spPr>
                              <a:xfrm>
                                <a:off x="0" y="0"/>
                                <a:ext cx="628650" cy="1143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7FEC1763-9934-E3A9-C147664E671A" adj="19636,5400" coordsize="21600,21600" style="position:absolute;width:49.5pt;height:9pt;mso-height-percent:0;mso-height-relative:margin;margin-top:8.45pt;margin-left:-32.55pt;mso-wrap-distance-left:9pt;mso-wrap-distance-right:9pt;mso-wrap-distance-top:0pt;mso-wrap-distance-bottom:0pt;rotation:0.000000;z-index:251725824;" fillcolor="#000000" strokecolor="#000000" path="m0,5400 l19636,5400 l19636,0 l21600,10800 l19636,21600 l19636,16200 l0,16200 x e">
                      <v:stroke color="#000000" filltype="solid" joinstyle="miter" linestyle="single" mitterlimit="800000" weight="1pt"/>
                      <w10:wrap side="both"/>
                      <v:fill type="solid" color="#000000" opacity="1.000000"/>
                      <o:lock/>
                    </v:shape>
                  </w:pict>
                </mc:Fallback>
              </mc:AlternateContent>
            </w: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..........+.............</w:t>
            </w:r>
          </w:p>
        </w:tc>
      </w:tr>
      <w:tr>
        <w:trPr/>
        <w:tc>
          <w:tcPr>
            <w:cnfStyle w:val="001000010000"/>
            <w:tcW w:w="4248" w:type="dxa"/>
            <w:shd w:val="clear" w:color="auto" w:fill="fff3cb" w:themeFill="accent4" w:themeFillTint="33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</w:p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التعبير عن التحول بالرموز الكيميائية </w:t>
            </w:r>
          </w:p>
        </w:tc>
        <w:tc>
          <w:tcPr>
            <w:cnfStyle w:val="000000010000"/>
            <w:tcW w:w="3118" w:type="dxa"/>
          </w:tcPr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</w:p>
          <w:p>
            <w:pPr>
              <w:jc w:val="right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 xml:space="preserve">      ....................</w:t>
            </w:r>
          </w:p>
        </w:tc>
        <w:tc>
          <w:tcPr>
            <w:cnfStyle w:val="000000010000"/>
            <w:tcW w:w="3256" w:type="dxa"/>
          </w:tcPr>
          <w:p>
            <w:pPr>
              <w:jc w:val="center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distT="0" distB="0" distL="114300" distR="114300" layoutInCell="1" locked="0" relativeHeight="251727872" simplePos="0">
                      <wp:simplePos x="0" y="0"/>
                      <wp:positionH relativeFrom="column">
                        <wp:posOffset>-416560</wp:posOffset>
                      </wp:positionH>
                      <wp:positionV relativeFrom="paragraph">
                        <wp:posOffset>308610</wp:posOffset>
                      </wp:positionV>
                      <wp:extent cx="628650" cy="114300"/>
                      <wp:effectExtent l="0" t="0" r="15330" b="30660"/>
                      <wp:wrapNone/>
                      <wp:docPr id="51" name="Flèche droit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5" name="Flèche droite 25"/>
                            <wps:cNvSpPr/>
                            <wps:spPr>
                              <a:xfrm>
                                <a:off x="0" y="0"/>
                                <a:ext cx="628650" cy="114300"/>
                              </a:xfrm>
                              <a:prstGeom prst="rightArrow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Overflow="overflow" horzOverflow="overflow" vert="horz" wrap="square" lIns="91440" tIns="45720" rIns="91440" bIns="45720" rtlCol="0" anchor="ctr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DD59F45E-966F-5B2D-37904796C775" adj="19636,5400" coordsize="21600,21600" style="position:absolute;width:49.5pt;height:9pt;mso-height-percent:0;mso-height-relative:margin;margin-top:24.3pt;margin-left:-32.8pt;mso-wrap-distance-left:9pt;mso-wrap-distance-right:9pt;mso-wrap-distance-top:0pt;mso-wrap-distance-bottom:0pt;rotation:0.000000;z-index:251727872;" fillcolor="#000000" strokecolor="#000000" path="m0,5400 l19636,5400 l19636,0 l21600,10800 l19636,21600 l19636,16200 l0,16200 x e">
                      <v:stroke color="#000000" filltype="solid" joinstyle="miter" linestyle="single" mitterlimit="800000" weight="1pt"/>
                      <w10:wrap side="both"/>
                      <v:fill type="solid" color="#000000" opacity="1.000000"/>
                      <o:lock/>
                    </v:shape>
                  </w:pict>
                </mc:Fallback>
              </mc:AlternateContent>
            </w:r>
          </w:p>
          <w:p>
            <w:pPr>
              <w:jc w:val="center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Times New Roman" w:cs="Times New Roman" w:eastAsia="Calibri" w:hAnsi="Times New Roman" w:hint="cs"/>
                <w:b/>
                <w:bCs/>
                <w:sz w:val="32"/>
                <w:szCs w:val="32"/>
                <w:rtl/>
                <w:lang w:bidi="ar-DZ"/>
              </w:rPr>
              <w:t>.........+.............</w:t>
            </w:r>
          </w:p>
          <w:p>
            <w:pPr>
              <w:jc w:val="center"/>
              <w:rPr>
                <w:rFonts w:ascii="Times New Roman" w:cs="Times New Roman" w:eastAsia="Calibri" w:hAnsi="Times New Roman"/>
                <w:b/>
                <w:bCs/>
                <w:sz w:val="32"/>
                <w:szCs w:val="32"/>
                <w:lang w:bidi="ar-DZ"/>
              </w:rPr>
            </w:pPr>
          </w:p>
        </w:tc>
      </w:tr>
    </w:tbl>
    <w:p>
      <w:pPr>
        <w:jc w:val="right"/>
        <w:rPr>
          <w:rFonts w:ascii="Times New Roman" w:cs="Times New Roman" w:eastAsia="Calibri" w:hAnsi="Times New Roman"/>
          <w:sz w:val="32"/>
          <w:szCs w:val="32"/>
          <w:rtl/>
          <w:lang w:bidi="ar-DZ"/>
        </w:rPr>
      </w:pPr>
    </w:p>
    <w:p>
      <w:pPr>
        <w:jc w:val="center"/>
        <w:rPr>
          <w:rFonts w:ascii="Times New Roman" w:cs="Times New Roman" w:eastAsia="Calibri" w:hAnsi="Times New Roman"/>
          <w:sz w:val="32"/>
          <w:szCs w:val="32"/>
          <w:lang w:bidi="ar-DZ"/>
        </w:rPr>
      </w:pPr>
      <w:r>
        <w:rPr>
          <w:rFonts w:ascii="Times New Roman" w:cs="Times New Roman" w:eastAsia="Calibri" w:hAnsi="Times New Roman" w:hint="cs"/>
          <w:sz w:val="32"/>
          <w:szCs w:val="32"/>
          <w:rtl/>
          <w:lang w:eastAsia="fr-FR"/>
        </w:rPr>
        <mc:AlternateContent>
          <mc:Choice Requires="wps">
            <w:drawing xmlns:mc="http://schemas.openxmlformats.org/markup-compatibility/2006">
              <wp:anchor allowOverlap="1" behindDoc="0" distT="0" distB="0" distL="114300" distR="114300" layoutInCell="1" locked="0" relativeHeight="251703296" simplePos="0">
                <wp:simplePos x="0" y="0"/>
                <wp:positionH relativeFrom="column">
                  <wp:posOffset>-73660</wp:posOffset>
                </wp:positionH>
                <wp:positionV relativeFrom="paragraph">
                  <wp:posOffset>1118235</wp:posOffset>
                </wp:positionV>
                <wp:extent cx="1924493" cy="786810"/>
                <wp:effectExtent l="0" t="0" r="16111" b="130663"/>
                <wp:wrapNone/>
                <wp:docPr id="52" name="Pensée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8" name="Pensées 18"/>
                      <wps:cNvSpPr/>
                      <wps:spPr>
                        <a:xfrm>
                          <a:off x="0" y="0"/>
                          <a:ext cx="1924493" cy="786810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 id="0"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بالتوفيق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.ا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ستاذتكم</w:t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rtlCol="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87B9E314-A6AF-048E-F379F2491BA7" adj="6300,24300" coordsize="21600,21600" style="position:absolute;width:151.535pt;height:61.9535pt;mso-width-percent:0;mso-width-relative:margin;margin-top:88.05pt;margin-left:-5.8pt;mso-wrap-distance-left:9pt;mso-wrap-distance-right:9pt;mso-wrap-distance-top:0pt;mso-wrap-distance-bottom:0pt;rotation:0.000000;z-index:251703296;" fillcolor="#ffffff" strokecolor="#70ad47" o:spt="106" path="ar0,7165,4345,13110,1950,7185,1080,12690 at475,11732,4835,17650,1080,12690,2910,17640 at2387,9757,10107,20300,2910,17640,8235,19545 at7660,12382,14412,21597,8235,19545,14280,18330 at12910,11080,18695,18947,14280,18330,18690,15045 at14822,5862,21597,15082,18690,15045,20895,7665 at15772,2592,21105,9865,20895,7665,19140,2715 at14330,0,19187,6595,19140,2715,14910,1170 at10992,0,15357,5945,14910,1170,11250,1665 at6692,650,12025,7917,11250,1665,7005,2580 at1912,1972,8665,11162,7005,2580,1950,7185 x e ar0,7165,4345,13110,1080,12690,2340,13080 nf e ar475,11732,4835,17650,2910,17640,3465,17445 nf e ar7660,12382,14412,21597,7905,18675,8235,19545 nf e ar7660,12382,14412,21597,14280,18330,14400,17370 nf e ar12910,11080,18695,18947,18690,15045,17070,11475 nf e ar15772,2592,21105,9865,20175,9015,20895,7665 nf e ar14330,0,19187,6595,19200,3345,19140,2715 nf e ar14330,0,19187,6595,14910,1170,14550,1980 nf e ar10992,0,15357,5945,11250,1665,11040,2340 nf e ar1912,1972,8665,11162,7650,3270,7005,2580 nf e ar1912,1972,8665,11162,1950,7185,2070,7890 nf e m@23,@37 qx@35,@24 qy@23,@36 qx@34,@24 qy@23,@37 x e m@16,@33 qx@31,@17 qy@16,@32 qx@30,@17 qy@16,@33 x e m@38,@29 qx@27,@39 qy@38,@28 qx@26,@39 qy@38,@29 x e">
                <v:stroke color="#70ad47" filltype="solid" joinstyle="miter" linestyle="single" mitterlimit="800000" weight="1pt"/>
                <w10:wrap side="both"/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handles>
                  <v:h position="#0,#1"/>
                </v:handles>
                <v:fill type="solid" color="#ffffff" opacity="1.000000"/>
                <o:lock/>
              </v:shape>
            </w:pict>
          </mc:Fallback>
        </mc:AlternateContent>
      </w:r>
    </w:p>
    <w:sectPr>
      <w:footerReference w:type="default" r:id="rId17"/>
      <w:pgSz w:w="11906" w:h="16838"/>
      <w:pgMar w:top="284" w:right="707" w:bottom="426" w:left="567" w:header="70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>
  <w:endnote w:type="separator" w:id="0">
    <w:p>
      <w:pPr>
        <w:spacing w:after="0" w:line="240" w:lineRule="auto"/>
        <w:rPr/>
      </w:pPr>
      <w:r>
        <w:rPr/>
        <w:separator/>
      </w:r>
    </w:p>
  </w:endnote>
  <w:endnote w:type="continuationSeparator" w:id="1">
    <w:p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Segoe UI">
    <w:panose1 w:val="020b0502040204020203"/>
    <w:charset w:val="00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>
  <w:p>
    <w:pPr>
      <w:pStyle w:val="Footer"/>
      <w:rPr>
        <w:sz w:val="28"/>
        <w:szCs w:val="28"/>
      </w:rPr>
    </w:pPr>
    <w:r>
      <w:rPr>
        <w:sz w:val="28"/>
        <w:szCs w:val="28"/>
      </w:rPr>
      <w:t xml:space="preserve">        </w:t>
    </w:r>
    <w:r>
      <w:fldChar w:fldCharType="begin"/>
    </w:r>
    <w:r>
      <w:instrText xml:space="preserve">PAGE   \* MERGEFORMAT</w:instrText>
    </w:r>
    <w:r>
      <w:fldChar w:fldCharType="separate"/>
    </w:r>
    <w:r>
      <w:rPr>
        <w:sz w:val="28"/>
        <w:szCs w:val="28"/>
      </w:rPr>
      <w:t>1</w:t>
    </w:r>
    <w:r>
      <w:fldChar w:fldCharType="end"/>
    </w:r>
    <w:r>
      <w:rPr>
        <w:rFonts w:hint="cs"/>
        <w:sz w:val="28"/>
        <w:szCs w:val="28"/>
        <w:rtl/>
        <w:lang w:bidi="ar-DZ"/>
      </w:rPr>
      <w:t>الصفحة</w:t>
    </w:r>
  </w:p>
  <w:p>
    <w:pPr>
      <w:pStyle w:val="Footer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>
  <w:footnote w:type="separator" w:id="0">
    <w:p>
      <w:pPr>
        <w:spacing w:after="0" w:line="240" w:lineRule="auto"/>
        <w:rPr/>
      </w:pPr>
      <w:r>
        <w:rPr/>
        <w:separator/>
      </w:r>
    </w:p>
  </w:footnote>
  <w:footnote w:type="continuationSeparator" w:id="1">
    <w:p>
      <w:pPr>
        <w:spacing w:after="0" w:line="240" w:lineRule="auto"/>
        <w:rPr/>
      </w:pP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 w:tentative="0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3" w:hanging="360"/>
      </w:pPr>
    </w:lvl>
    <w:lvl w:ilvl="2" w:tentative="1">
      <w:start w:val="1"/>
      <w:numFmt w:val="lowerRoman"/>
      <w:lvlText w:val="%3."/>
      <w:lvlJc w:val="right"/>
      <w:pPr>
        <w:ind w:left="2083" w:hanging="180"/>
      </w:pPr>
    </w:lvl>
    <w:lvl w:ilvl="3" w:tentative="1">
      <w:start w:val="1"/>
      <w:numFmt w:val="decimal"/>
      <w:lvlText w:val="%4."/>
      <w:lvlJc w:val="left"/>
      <w:pPr>
        <w:ind w:left="2803" w:hanging="360"/>
      </w:pPr>
    </w:lvl>
    <w:lvl w:ilvl="4" w:tentative="1">
      <w:start w:val="1"/>
      <w:numFmt w:val="lowerLetter"/>
      <w:lvlText w:val="%5."/>
      <w:lvlJc w:val="left"/>
      <w:pPr>
        <w:ind w:left="3523" w:hanging="360"/>
      </w:pPr>
    </w:lvl>
    <w:lvl w:ilvl="5" w:tentative="1">
      <w:start w:val="1"/>
      <w:numFmt w:val="lowerRoman"/>
      <w:lvlText w:val="%6."/>
      <w:lvlJc w:val="right"/>
      <w:pPr>
        <w:ind w:left="4243" w:hanging="180"/>
      </w:pPr>
    </w:lvl>
    <w:lvl w:ilvl="6" w:tentative="1">
      <w:start w:val="1"/>
      <w:numFmt w:val="decimal"/>
      <w:lvlText w:val="%7."/>
      <w:lvlJc w:val="left"/>
      <w:pPr>
        <w:ind w:left="4963" w:hanging="360"/>
      </w:pPr>
    </w:lvl>
    <w:lvl w:ilvl="7" w:tentative="1">
      <w:start w:val="1"/>
      <w:numFmt w:val="lowerLetter"/>
      <w:lvlText w:val="%8."/>
      <w:lvlJc w:val="left"/>
      <w:pPr>
        <w:ind w:left="5683" w:hanging="360"/>
      </w:pPr>
    </w:lvl>
    <w:lvl w:ilvl="8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>
    <w:multiLevelType w:val="hybridMultilevel"/>
    <w:lvl w:ilvl="0" w:tentative="0">
      <w:start w:val="1"/>
      <w:numFmt w:val="decimal"/>
      <w:lvlText w:val="%1-"/>
      <w:lvlJc w:val="left"/>
      <w:pPr>
        <w:ind w:left="465" w:hanging="360"/>
      </w:pPr>
      <w:rPr>
        <w:rFonts w:hint="default"/>
        <w:b w:val="off"/>
        <w:u w:val="none"/>
      </w:rPr>
    </w:lvl>
    <w:lvl w:ilvl="1" w:tentative="1">
      <w:start w:val="1"/>
      <w:numFmt w:val="lowerLetter"/>
      <w:lvlText w:val="%2."/>
      <w:lvlJc w:val="left"/>
      <w:pPr>
        <w:ind w:left="1185" w:hanging="360"/>
      </w:pPr>
    </w:lvl>
    <w:lvl w:ilvl="2" w:tentative="1">
      <w:start w:val="1"/>
      <w:numFmt w:val="lowerRoman"/>
      <w:lvlText w:val="%3."/>
      <w:lvlJc w:val="right"/>
      <w:pPr>
        <w:ind w:left="1905" w:hanging="180"/>
      </w:pPr>
    </w:lvl>
    <w:lvl w:ilvl="3" w:tentative="1">
      <w:start w:val="1"/>
      <w:numFmt w:val="decimal"/>
      <w:lvlText w:val="%4."/>
      <w:lvlJc w:val="left"/>
      <w:pPr>
        <w:ind w:left="2625" w:hanging="360"/>
      </w:pPr>
    </w:lvl>
    <w:lvl w:ilvl="4" w:tentative="1">
      <w:start w:val="1"/>
      <w:numFmt w:val="lowerLetter"/>
      <w:lvlText w:val="%5."/>
      <w:lvlJc w:val="left"/>
      <w:pPr>
        <w:ind w:left="3345" w:hanging="360"/>
      </w:pPr>
    </w:lvl>
    <w:lvl w:ilvl="5" w:tentative="1">
      <w:start w:val="1"/>
      <w:numFmt w:val="lowerRoman"/>
      <w:lvlText w:val="%6."/>
      <w:lvlJc w:val="right"/>
      <w:pPr>
        <w:ind w:left="4065" w:hanging="180"/>
      </w:pPr>
    </w:lvl>
    <w:lvl w:ilvl="6" w:tentative="1">
      <w:start w:val="1"/>
      <w:numFmt w:val="decimal"/>
      <w:lvlText w:val="%7."/>
      <w:lvlJc w:val="left"/>
      <w:pPr>
        <w:ind w:left="4785" w:hanging="360"/>
      </w:pPr>
    </w:lvl>
    <w:lvl w:ilvl="7" w:tentative="1">
      <w:start w:val="1"/>
      <w:numFmt w:val="lowerLetter"/>
      <w:lvlText w:val="%8."/>
      <w:lvlJc w:val="left"/>
      <w:pPr>
        <w:ind w:left="5505" w:hanging="360"/>
      </w:pPr>
    </w:lvl>
    <w:lvl w:ilvl="8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4">
    <w:multiLevelType w:val="hybridMultilevel"/>
    <w:lvl w:ilvl="0" w:tentative="0">
      <w:start w:val="4"/>
      <w:numFmt w:val="bullet"/>
      <w:lvlText w:val="-"/>
      <w:lvlJc w:val="left"/>
      <w:pPr>
        <w:ind w:left="720" w:hanging="360"/>
      </w:pPr>
      <w:rPr>
        <w:rFonts w:ascii="Times New Roman" w:cs="Times New Roman" w:eastAsia="Calibri" w:hAnsi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46F"/>
    <w:rsid w:val="00001844"/>
    <w:rsid w:val="00012545"/>
    <w:rsid w:val="00021EF2"/>
    <w:rsid w:val="00022051"/>
    <w:rsid w:val="00033C7F"/>
    <w:rsid w:val="000344E5"/>
    <w:rsid w:val="000376F2"/>
    <w:rsid w:val="000B2CFD"/>
    <w:rsid w:val="000B53FB"/>
    <w:rsid w:val="000C39F7"/>
    <w:rsid w:val="000D5094"/>
    <w:rsid w:val="000E3DCB"/>
    <w:rsid w:val="000F2AD4"/>
    <w:rsid w:val="001021B9"/>
    <w:rsid w:val="00113282"/>
    <w:rsid w:val="0012024E"/>
    <w:rsid w:val="00136A9F"/>
    <w:rsid w:val="00143C1D"/>
    <w:rsid w:val="00152815"/>
    <w:rsid w:val="0018324B"/>
    <w:rsid w:val="00192BD3"/>
    <w:rsid w:val="001A68C2"/>
    <w:rsid w:val="001B49B5"/>
    <w:rsid w:val="001C6292"/>
    <w:rsid w:val="001D0B82"/>
    <w:rsid w:val="001D2521"/>
    <w:rsid w:val="001E2296"/>
    <w:rsid w:val="001E454B"/>
    <w:rsid w:val="001F3E5A"/>
    <w:rsid w:val="001F4774"/>
    <w:rsid w:val="002000DC"/>
    <w:rsid w:val="00200C82"/>
    <w:rsid w:val="00201DA3"/>
    <w:rsid w:val="0020228B"/>
    <w:rsid w:val="00203F5C"/>
    <w:rsid w:val="00217159"/>
    <w:rsid w:val="00232C06"/>
    <w:rsid w:val="0026587B"/>
    <w:rsid w:val="00284C9C"/>
    <w:rsid w:val="002A0976"/>
    <w:rsid w:val="002A2A60"/>
    <w:rsid w:val="002E3350"/>
    <w:rsid w:val="002F14A1"/>
    <w:rsid w:val="003166EA"/>
    <w:rsid w:val="00322A38"/>
    <w:rsid w:val="00324C55"/>
    <w:rsid w:val="00327188"/>
    <w:rsid w:val="003348A4"/>
    <w:rsid w:val="00335A59"/>
    <w:rsid w:val="003448CF"/>
    <w:rsid w:val="00360085"/>
    <w:rsid w:val="003611E7"/>
    <w:rsid w:val="00372786"/>
    <w:rsid w:val="00393A19"/>
    <w:rsid w:val="003979B5"/>
    <w:rsid w:val="003A2FB9"/>
    <w:rsid w:val="003A48D2"/>
    <w:rsid w:val="003B4B41"/>
    <w:rsid w:val="003C1854"/>
    <w:rsid w:val="003D3B49"/>
    <w:rsid w:val="003D61B7"/>
    <w:rsid w:val="00414EA6"/>
    <w:rsid w:val="00415584"/>
    <w:rsid w:val="004166B1"/>
    <w:rsid w:val="00434805"/>
    <w:rsid w:val="004376AE"/>
    <w:rsid w:val="00453E27"/>
    <w:rsid w:val="004721D7"/>
    <w:rsid w:val="00480F8B"/>
    <w:rsid w:val="00482EDE"/>
    <w:rsid w:val="00497BF2"/>
    <w:rsid w:val="004D5CD3"/>
    <w:rsid w:val="004E132F"/>
    <w:rsid w:val="004E3D7D"/>
    <w:rsid w:val="00511A83"/>
    <w:rsid w:val="005163A4"/>
    <w:rsid w:val="00517A28"/>
    <w:rsid w:val="00530949"/>
    <w:rsid w:val="0053273C"/>
    <w:rsid w:val="00534820"/>
    <w:rsid w:val="005568F6"/>
    <w:rsid w:val="005613BC"/>
    <w:rsid w:val="00583A8B"/>
    <w:rsid w:val="005A6863"/>
    <w:rsid w:val="005C2DFB"/>
    <w:rsid w:val="005F24EB"/>
    <w:rsid w:val="00603979"/>
    <w:rsid w:val="00612394"/>
    <w:rsid w:val="00621C4A"/>
    <w:rsid w:val="0062778F"/>
    <w:rsid w:val="00641207"/>
    <w:rsid w:val="00644445"/>
    <w:rsid w:val="00660BE0"/>
    <w:rsid w:val="00673C27"/>
    <w:rsid w:val="00685075"/>
    <w:rsid w:val="00690C52"/>
    <w:rsid w:val="006B557D"/>
    <w:rsid w:val="006D71B0"/>
    <w:rsid w:val="0070430B"/>
    <w:rsid w:val="0070683E"/>
    <w:rsid w:val="00725C46"/>
    <w:rsid w:val="00770B02"/>
    <w:rsid w:val="00786609"/>
    <w:rsid w:val="007954F1"/>
    <w:rsid w:val="007C2939"/>
    <w:rsid w:val="007F765F"/>
    <w:rsid w:val="0080540F"/>
    <w:rsid w:val="00811254"/>
    <w:rsid w:val="008360CA"/>
    <w:rsid w:val="008362F4"/>
    <w:rsid w:val="00851A31"/>
    <w:rsid w:val="008619A4"/>
    <w:rsid w:val="00864242"/>
    <w:rsid w:val="00866935"/>
    <w:rsid w:val="00887B94"/>
    <w:rsid w:val="00897F24"/>
    <w:rsid w:val="008A2FD2"/>
    <w:rsid w:val="008B29B4"/>
    <w:rsid w:val="008B4316"/>
    <w:rsid w:val="008D4C42"/>
    <w:rsid w:val="008D503A"/>
    <w:rsid w:val="008D77E4"/>
    <w:rsid w:val="008E60E8"/>
    <w:rsid w:val="008F7181"/>
    <w:rsid w:val="00906439"/>
    <w:rsid w:val="00914891"/>
    <w:rsid w:val="00922535"/>
    <w:rsid w:val="00926202"/>
    <w:rsid w:val="009370E6"/>
    <w:rsid w:val="00945EF9"/>
    <w:rsid w:val="00953DCA"/>
    <w:rsid w:val="00972C5E"/>
    <w:rsid w:val="009762A3"/>
    <w:rsid w:val="009865A8"/>
    <w:rsid w:val="00987D74"/>
    <w:rsid w:val="00990C6D"/>
    <w:rsid w:val="00995580"/>
    <w:rsid w:val="009B4A18"/>
    <w:rsid w:val="009E4592"/>
    <w:rsid w:val="00A0146F"/>
    <w:rsid w:val="00A04A36"/>
    <w:rsid w:val="00A1467A"/>
    <w:rsid w:val="00A22456"/>
    <w:rsid w:val="00A31F8E"/>
    <w:rsid w:val="00A35378"/>
    <w:rsid w:val="00A41E71"/>
    <w:rsid w:val="00A47E11"/>
    <w:rsid w:val="00A57A79"/>
    <w:rsid w:val="00A91FA3"/>
    <w:rsid w:val="00A92360"/>
    <w:rsid w:val="00A95C44"/>
    <w:rsid w:val="00A96B36"/>
    <w:rsid w:val="00AA3646"/>
    <w:rsid w:val="00AB445F"/>
    <w:rsid w:val="00AC20DC"/>
    <w:rsid w:val="00AE6626"/>
    <w:rsid w:val="00AF7B74"/>
    <w:rsid w:val="00B10398"/>
    <w:rsid w:val="00B14ECB"/>
    <w:rsid w:val="00B2045D"/>
    <w:rsid w:val="00B27C14"/>
    <w:rsid w:val="00B45BEB"/>
    <w:rsid w:val="00B47039"/>
    <w:rsid w:val="00B52A69"/>
    <w:rsid w:val="00B552A9"/>
    <w:rsid w:val="00B62C74"/>
    <w:rsid w:val="00B8156B"/>
    <w:rsid w:val="00B953E2"/>
    <w:rsid w:val="00B97ADD"/>
    <w:rsid w:val="00BA0375"/>
    <w:rsid w:val="00BB2BBC"/>
    <w:rsid w:val="00BB579B"/>
    <w:rsid w:val="00BB782E"/>
    <w:rsid w:val="00BF0F60"/>
    <w:rsid w:val="00C13683"/>
    <w:rsid w:val="00C1485E"/>
    <w:rsid w:val="00C24922"/>
    <w:rsid w:val="00C304BD"/>
    <w:rsid w:val="00C5451B"/>
    <w:rsid w:val="00C62A5D"/>
    <w:rsid w:val="00C7016D"/>
    <w:rsid w:val="00C8400C"/>
    <w:rsid w:val="00C934B6"/>
    <w:rsid w:val="00CA167A"/>
    <w:rsid w:val="00CB123C"/>
    <w:rsid w:val="00CD70B6"/>
    <w:rsid w:val="00CF37A7"/>
    <w:rsid w:val="00D0144E"/>
    <w:rsid w:val="00D122FD"/>
    <w:rsid w:val="00D209B2"/>
    <w:rsid w:val="00D23F58"/>
    <w:rsid w:val="00D27B2A"/>
    <w:rsid w:val="00D324E8"/>
    <w:rsid w:val="00D44975"/>
    <w:rsid w:val="00D54C5A"/>
    <w:rsid w:val="00D55022"/>
    <w:rsid w:val="00D560F9"/>
    <w:rsid w:val="00D70AC9"/>
    <w:rsid w:val="00D965E4"/>
    <w:rsid w:val="00DA4BA6"/>
    <w:rsid w:val="00DC538C"/>
    <w:rsid w:val="00DD22E1"/>
    <w:rsid w:val="00DE3945"/>
    <w:rsid w:val="00E079A2"/>
    <w:rsid w:val="00E16B8D"/>
    <w:rsid w:val="00E20005"/>
    <w:rsid w:val="00E21320"/>
    <w:rsid w:val="00E2341C"/>
    <w:rsid w:val="00E31C55"/>
    <w:rsid w:val="00E32F86"/>
    <w:rsid w:val="00E34A69"/>
    <w:rsid w:val="00E35903"/>
    <w:rsid w:val="00E605B0"/>
    <w:rsid w:val="00E64954"/>
    <w:rsid w:val="00E819F8"/>
    <w:rsid w:val="00E86DC3"/>
    <w:rsid w:val="00EA378F"/>
    <w:rsid w:val="00EA69DF"/>
    <w:rsid w:val="00EC1875"/>
    <w:rsid w:val="00EC28F1"/>
    <w:rsid w:val="00EC5324"/>
    <w:rsid w:val="00ED57DB"/>
    <w:rsid w:val="00F120F1"/>
    <w:rsid w:val="00F20095"/>
    <w:rsid w:val="00F227AF"/>
    <w:rsid w:val="00F3215C"/>
    <w:rsid w:val="00F3529A"/>
    <w:rsid w:val="00F52F25"/>
    <w:rsid w:val="00F65B77"/>
    <w:rsid w:val="00F668A3"/>
    <w:rsid w:val="00F708E9"/>
    <w:rsid w:val="00F741D7"/>
    <w:rsid w:val="00F84B8E"/>
    <w:rsid w:val="00FA57CB"/>
    <w:rsid w:val="00FD4E9A"/>
    <w:rsid w:val="00FE36C2"/>
    <w:rsid w:val="00FE3E2B"/>
    <w:rsid w:val="00FE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0E1BEA"/>
  <w15:chartTrackingRefBased/>
  <w15:docId w15:val="{60F7980A-DB78-4E86-AD23-123CFE279E6F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fr-FR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En-têteCar"/>
    <w:uiPriority w:val="99"/>
    <w:unhideWhenUsed w:val="on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êteCar">
    <w:name w:val="En-tête Car"/>
    <w:basedOn w:val="DefaultParagraphFont"/>
    <w:link w:val="Header"/>
    <w:uiPriority w:val="99"/>
  </w:style>
  <w:style w:type="paragraph" w:styleId="Footer">
    <w:name w:val="Footer"/>
    <w:basedOn w:val="Normal"/>
    <w:link w:val="PieddepageCar"/>
    <w:uiPriority w:val="99"/>
    <w:unhideWhenUsed w:val="on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DefaultParagraphFont"/>
    <w:link w:val="Footer"/>
    <w:uiPriority w:val="99"/>
  </w:style>
  <w:style w:type="paragraph" w:styleId="BalloonText">
    <w:name w:val="Balloon Text"/>
    <w:basedOn w:val="Normal"/>
    <w:link w:val="TextedebullesCar"/>
    <w:uiPriority w:val="99"/>
    <w:semiHidden w:val="on"/>
    <w:unhideWhenUsed w:val="on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customStyle="1" w:styleId="TextedebullesCar">
    <w:name w:val="Texte de bulles Car"/>
    <w:basedOn w:val="DefaultParagraphFont"/>
    <w:link w:val="BalloonText"/>
    <w:uiPriority w:val="99"/>
    <w:semiHidden w:val="on"/>
    <w:rPr>
      <w:rFonts w:ascii="Segoe UI" w:cs="Segoe UI" w:hAnsi="Segoe UI"/>
      <w:sz w:val="18"/>
      <w:szCs w:val="1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footer" Target="footer1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9" Type="http://schemas.openxmlformats.org/officeDocument/2006/relationships/footer" Target="footer1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362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Arab Chioukh</dc:creator>
  <cp:lastModifiedBy>s.chioukh</cp:lastModifiedBy>
</cp:coreProperties>
</file>