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179" w:rsidRPr="00270179" w:rsidRDefault="00270179" w:rsidP="00270179">
      <w:pPr>
        <w:bidi/>
        <w:spacing w:before="20" w:after="120" w:line="240" w:lineRule="auto"/>
        <w:ind w:left="567" w:right="567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الجزائرية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الديمقراطية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الشعبية</w:t>
      </w:r>
    </w:p>
    <w:p w:rsidR="00270179" w:rsidRPr="00270179" w:rsidRDefault="00270179" w:rsidP="00270179">
      <w:pPr>
        <w:bidi/>
        <w:spacing w:before="20" w:after="120" w:line="240" w:lineRule="auto"/>
        <w:ind w:left="567" w:right="567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مديرية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التربية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لولاية ميلة</w:t>
      </w:r>
    </w:p>
    <w:p w:rsidR="00270179" w:rsidRPr="00270179" w:rsidRDefault="00270179" w:rsidP="004B219B">
      <w:pPr>
        <w:bidi/>
        <w:spacing w:before="20" w:after="120" w:line="240" w:lineRule="auto"/>
        <w:ind w:left="567" w:right="567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</w:t>
      </w:r>
      <w:proofErr w:type="gramEnd"/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الشهيد معمري الطاهر               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السنة الدراسية:202</w:t>
      </w:r>
      <w:r w:rsidR="004B21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/202</w:t>
      </w:r>
      <w:r w:rsidR="004B21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270179" w:rsidRPr="00270179" w:rsidRDefault="00270179" w:rsidP="00270179">
      <w:pPr>
        <w:bidi/>
        <w:spacing w:before="20" w:after="120" w:line="240" w:lineRule="auto"/>
        <w:ind w:left="567" w:right="567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7017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 w:bidi="ar-SA"/>
        </w:rPr>
        <w:pict>
          <v:rect id="_x0000_s1026" style="position:absolute;left:0;text-align:left;margin-left:-9.95pt;margin-top:21.1pt;width:113.25pt;height:86.35pt;z-index:251660288">
            <v:textbox>
              <w:txbxContent>
                <w:p w:rsidR="00270179" w:rsidRPr="00764FD9" w:rsidRDefault="00270179" w:rsidP="00270179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764FD9">
                    <w:rPr>
                      <w:rFonts w:hint="cs"/>
                      <w:b/>
                      <w:bCs/>
                      <w:rtl/>
                      <w:lang w:bidi="ar-DZ"/>
                    </w:rPr>
                    <w:t>الاسم :</w:t>
                  </w:r>
                  <w:proofErr w:type="gramEnd"/>
                  <w:r w:rsidR="004B219B">
                    <w:rPr>
                      <w:rFonts w:hint="cs"/>
                      <w:b/>
                      <w:bCs/>
                      <w:rtl/>
                      <w:lang w:bidi="ar-DZ"/>
                    </w:rPr>
                    <w:t>.......................</w:t>
                  </w:r>
                </w:p>
                <w:p w:rsidR="00270179" w:rsidRPr="00764FD9" w:rsidRDefault="00270179" w:rsidP="00270179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764FD9">
                    <w:rPr>
                      <w:rFonts w:hint="cs"/>
                      <w:b/>
                      <w:bCs/>
                      <w:rtl/>
                      <w:lang w:bidi="ar-DZ"/>
                    </w:rPr>
                    <w:t>اللقب :</w:t>
                  </w:r>
                  <w:proofErr w:type="gramEnd"/>
                  <w:r w:rsidR="004B219B">
                    <w:rPr>
                      <w:rFonts w:hint="cs"/>
                      <w:b/>
                      <w:bCs/>
                      <w:rtl/>
                      <w:lang w:bidi="ar-DZ"/>
                    </w:rPr>
                    <w:t>......................</w:t>
                  </w:r>
                </w:p>
                <w:p w:rsidR="00270179" w:rsidRDefault="00270179" w:rsidP="00270179">
                  <w:pPr>
                    <w:bidi/>
                    <w:rPr>
                      <w:lang w:bidi="ar-DZ"/>
                    </w:rPr>
                  </w:pPr>
                  <w:proofErr w:type="gramStart"/>
                  <w:r w:rsidRPr="00764FD9">
                    <w:rPr>
                      <w:rFonts w:hint="cs"/>
                      <w:b/>
                      <w:bCs/>
                      <w:rtl/>
                      <w:lang w:bidi="ar-DZ"/>
                    </w:rPr>
                    <w:t>القسم :</w:t>
                  </w:r>
                  <w:proofErr w:type="gramEnd"/>
                  <w:r w:rsidR="004B219B">
                    <w:rPr>
                      <w:rFonts w:hint="cs"/>
                      <w:b/>
                      <w:bCs/>
                      <w:rtl/>
                      <w:lang w:bidi="ar-DZ"/>
                    </w:rPr>
                    <w:t>.......................</w:t>
                  </w:r>
                </w:p>
              </w:txbxContent>
            </v:textbox>
          </v:rect>
        </w:pict>
      </w:r>
      <w:proofErr w:type="gramStart"/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 :</w:t>
      </w:r>
      <w:proofErr w:type="gramEnd"/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الثانية متوسط                        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المدة : ساعة و نصف </w:t>
      </w:r>
    </w:p>
    <w:p w:rsidR="00270179" w:rsidRPr="00270179" w:rsidRDefault="00270179" w:rsidP="00270179">
      <w:pPr>
        <w:bidi/>
        <w:spacing w:before="20" w:after="120" w:line="240" w:lineRule="auto"/>
        <w:ind w:left="567" w:right="567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اختبار الثلاثي الثالث في مادة العلوم الفيزيائية و </w:t>
      </w:r>
      <w:proofErr w:type="gramStart"/>
      <w:r w:rsidRPr="002701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التكنولوجيا</w:t>
      </w:r>
      <w:proofErr w:type="gramEnd"/>
    </w:p>
    <w:p w:rsidR="00270179" w:rsidRPr="00270179" w:rsidRDefault="00270179" w:rsidP="00270179">
      <w:pPr>
        <w:bidi/>
        <w:spacing w:before="20" w:after="120" w:line="240" w:lineRule="auto"/>
        <w:ind w:left="567" w:right="567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701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2701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Pr="002701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(12 نقطة )</w:t>
      </w:r>
    </w:p>
    <w:p w:rsidR="00270179" w:rsidRDefault="00270179" w:rsidP="00487034">
      <w:pPr>
        <w:bidi/>
        <w:spacing w:before="20" w:after="120" w:line="240" w:lineRule="auto"/>
        <w:ind w:left="567" w:right="567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 w:rsidRPr="002701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2701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Pr="002701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48703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06</w:t>
      </w:r>
      <w:r w:rsidRPr="002701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نقاط )</w:t>
      </w:r>
    </w:p>
    <w:p w:rsidR="00270179" w:rsidRDefault="00487034" w:rsidP="00270179">
      <w:pPr>
        <w:bidi/>
        <w:spacing w:before="20" w:after="120" w:line="240" w:lineRule="auto"/>
        <w:ind w:left="56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اجب بصحيح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او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خطأ مع تصحيح الخطأ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ان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وجد :</w:t>
      </w:r>
    </w:p>
    <w:p w:rsidR="00487034" w:rsidRDefault="00487034" w:rsidP="00487034">
      <w:pPr>
        <w:pStyle w:val="Paragraphedeliste"/>
        <w:numPr>
          <w:ilvl w:val="0"/>
          <w:numId w:val="1"/>
        </w:numPr>
        <w:bidi/>
        <w:spacing w:before="20" w:after="120" w:line="240" w:lineRule="auto"/>
        <w:ind w:right="567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المواد المغناطيسية هي التي لا يجذبها المغناطيس مثل الخشب .</w:t>
      </w:r>
    </w:p>
    <w:p w:rsidR="00487034" w:rsidRDefault="00487034" w:rsidP="00487034">
      <w:pPr>
        <w:pStyle w:val="Paragraphedeliste"/>
        <w:bidi/>
        <w:spacing w:before="20" w:after="120" w:line="240" w:lineRule="auto"/>
        <w:ind w:left="92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</w:t>
      </w:r>
    </w:p>
    <w:p w:rsidR="00487034" w:rsidRDefault="00487034" w:rsidP="00487034">
      <w:pPr>
        <w:pStyle w:val="Paragraphedeliste"/>
        <w:numPr>
          <w:ilvl w:val="0"/>
          <w:numId w:val="1"/>
        </w:numPr>
        <w:bidi/>
        <w:spacing w:before="20" w:after="120" w:line="240" w:lineRule="auto"/>
        <w:ind w:right="567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مغنطة برادة الحديد دائمة .</w:t>
      </w:r>
    </w:p>
    <w:p w:rsidR="00487034" w:rsidRDefault="00487034" w:rsidP="00487034">
      <w:pPr>
        <w:pStyle w:val="Paragraphedeliste"/>
        <w:bidi/>
        <w:spacing w:before="20" w:after="120" w:line="240" w:lineRule="auto"/>
        <w:ind w:left="92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</w:t>
      </w:r>
    </w:p>
    <w:p w:rsidR="00487034" w:rsidRDefault="00487034" w:rsidP="00487034">
      <w:pPr>
        <w:pStyle w:val="Paragraphedeliste"/>
        <w:numPr>
          <w:ilvl w:val="0"/>
          <w:numId w:val="1"/>
        </w:numPr>
        <w:bidi/>
        <w:spacing w:before="20" w:after="120" w:line="240" w:lineRule="auto"/>
        <w:ind w:right="567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يمكن تجسيد الحقل المغناطيسي لمغناطيس ببرادة الحديد .</w:t>
      </w:r>
    </w:p>
    <w:p w:rsidR="00487034" w:rsidRDefault="00487034" w:rsidP="00487034">
      <w:pPr>
        <w:pStyle w:val="Paragraphedeliste"/>
        <w:bidi/>
        <w:spacing w:before="20" w:after="120" w:line="240" w:lineRule="auto"/>
        <w:ind w:left="92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</w:t>
      </w:r>
    </w:p>
    <w:p w:rsidR="00487034" w:rsidRDefault="00487034" w:rsidP="00487034">
      <w:pPr>
        <w:pStyle w:val="Paragraphedeliste"/>
        <w:numPr>
          <w:ilvl w:val="0"/>
          <w:numId w:val="1"/>
        </w:numPr>
        <w:bidi/>
        <w:spacing w:before="20" w:after="120" w:line="240" w:lineRule="auto"/>
        <w:ind w:right="567"/>
        <w:rPr>
          <w:rFonts w:asciiTheme="majorBidi" w:hAnsiTheme="majorBidi" w:cstheme="majorBidi" w:hint="cs"/>
          <w:sz w:val="32"/>
          <w:szCs w:val="32"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للوشيعة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وجهان يمكن تحديدهما باستعمال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ابرة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ممغنطة .</w:t>
      </w:r>
    </w:p>
    <w:p w:rsidR="00487034" w:rsidRDefault="00487034" w:rsidP="00487034">
      <w:pPr>
        <w:pStyle w:val="Paragraphedeliste"/>
        <w:bidi/>
        <w:spacing w:before="20" w:after="120" w:line="240" w:lineRule="auto"/>
        <w:ind w:left="92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</w:t>
      </w:r>
    </w:p>
    <w:p w:rsidR="00487034" w:rsidRDefault="00487034" w:rsidP="00487034">
      <w:pPr>
        <w:pStyle w:val="Paragraphedeliste"/>
        <w:numPr>
          <w:ilvl w:val="0"/>
          <w:numId w:val="1"/>
        </w:numPr>
        <w:bidi/>
        <w:spacing w:before="20" w:after="120" w:line="240" w:lineRule="auto"/>
        <w:ind w:right="567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المسمار الحديدي يحافظ على مغنطته .</w:t>
      </w:r>
    </w:p>
    <w:p w:rsidR="00487034" w:rsidRDefault="00487034" w:rsidP="00487034">
      <w:pPr>
        <w:pStyle w:val="Paragraphedeliste"/>
        <w:bidi/>
        <w:spacing w:before="20" w:after="120" w:line="240" w:lineRule="auto"/>
        <w:ind w:left="92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</w:t>
      </w:r>
    </w:p>
    <w:p w:rsidR="00487034" w:rsidRDefault="00487034" w:rsidP="00487034">
      <w:pPr>
        <w:pStyle w:val="Paragraphedeliste"/>
        <w:numPr>
          <w:ilvl w:val="0"/>
          <w:numId w:val="1"/>
        </w:numPr>
        <w:bidi/>
        <w:spacing w:before="20" w:after="120" w:line="240" w:lineRule="auto"/>
        <w:ind w:right="567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القطبان المغناطيسيان المتماثلان يحدث بينهما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تجاذب .</w:t>
      </w:r>
      <w:proofErr w:type="gramEnd"/>
    </w:p>
    <w:p w:rsidR="00487034" w:rsidRDefault="00487034" w:rsidP="00487034">
      <w:pPr>
        <w:bidi/>
        <w:spacing w:before="20" w:after="120" w:line="240" w:lineRule="auto"/>
        <w:ind w:left="56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................................................................................................</w:t>
      </w:r>
    </w:p>
    <w:p w:rsidR="00487034" w:rsidRDefault="00487034" w:rsidP="00487034">
      <w:pPr>
        <w:bidi/>
        <w:spacing w:before="20" w:after="120" w:line="240" w:lineRule="auto"/>
        <w:ind w:left="567" w:right="567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 w:rsidRPr="002701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(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06</w:t>
      </w:r>
      <w:r w:rsidRPr="002701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نقاط )</w:t>
      </w:r>
    </w:p>
    <w:p w:rsidR="000B70DF" w:rsidRDefault="000B70DF" w:rsidP="00487034">
      <w:pPr>
        <w:bidi/>
        <w:spacing w:before="20" w:after="120" w:line="240" w:lineRule="auto"/>
        <w:ind w:left="56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لاحظ ال</w:t>
      </w:r>
      <w:r w:rsidR="00F37B2A">
        <w:rPr>
          <w:rFonts w:asciiTheme="majorBidi" w:hAnsiTheme="majorBidi" w:cstheme="majorBidi" w:hint="cs"/>
          <w:sz w:val="32"/>
          <w:szCs w:val="32"/>
          <w:rtl/>
          <w:lang w:bidi="ar-DZ"/>
        </w:rPr>
        <w:t>ش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كلين التاليين </w:t>
      </w:r>
      <w:r w:rsidR="00F37B2A" w:rsidRPr="004B21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1</w:t>
      </w:r>
      <w:r w:rsidR="00F37B2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487034" w:rsidRPr="00487034" w:rsidRDefault="000B70DF" w:rsidP="000B70DF">
      <w:pPr>
        <w:bidi/>
        <w:spacing w:before="20" w:after="120" w:line="240" w:lineRule="auto"/>
        <w:ind w:left="56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 w:bidi="ar-SA"/>
        </w:rPr>
        <w:pict>
          <v:rect id="_x0000_s1027" style="position:absolute;left:0;text-align:left;margin-left:37.65pt;margin-top:3.15pt;width:459pt;height:103.5pt;z-index:251661312">
            <v:textbox>
              <w:txbxContent>
                <w:p w:rsidR="00F37B2A" w:rsidRDefault="00F37B2A" w:rsidP="00F37B2A">
                  <w:pPr>
                    <w:jc w:val="right"/>
                  </w:pPr>
                  <w:r w:rsidRPr="00F37B2A">
                    <w:drawing>
                      <wp:inline distT="0" distB="0" distL="0" distR="0">
                        <wp:extent cx="5619750" cy="1266825"/>
                        <wp:effectExtent l="19050" t="0" r="0" b="0"/>
                        <wp:docPr id="2" name="Image 1" descr="C:\Users\user\AppData\Local\Microsoft\Windows\Temporary Internet Files\Content.Word\IMG_20240513_1843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user\AppData\Local\Microsoft\Windows\Temporary Internet Files\Content.Word\IMG_20240513_18431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32925" cy="1269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487034" w:rsidRPr="00487034" w:rsidRDefault="00487034" w:rsidP="00487034">
      <w:pPr>
        <w:bidi/>
        <w:spacing w:before="20" w:after="120" w:line="240" w:lineRule="auto"/>
        <w:ind w:left="567" w:right="567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551EF" w:rsidRDefault="008551EF" w:rsidP="00270179">
      <w:pPr>
        <w:bidi/>
        <w:spacing w:after="120" w:line="240" w:lineRule="auto"/>
        <w:ind w:left="56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7E0D34" w:rsidRDefault="007E0D34" w:rsidP="007E0D34">
      <w:pPr>
        <w:bidi/>
        <w:spacing w:after="120" w:line="240" w:lineRule="auto"/>
        <w:ind w:left="56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F37B2A" w:rsidRDefault="00F37B2A" w:rsidP="00F37B2A">
      <w:pPr>
        <w:bidi/>
        <w:spacing w:after="120" w:line="240" w:lineRule="auto"/>
        <w:ind w:left="56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7E0D34" w:rsidRPr="00F37B2A" w:rsidRDefault="00F37B2A" w:rsidP="00F37B2A">
      <w:pPr>
        <w:bidi/>
        <w:spacing w:after="120" w:line="240" w:lineRule="auto"/>
        <w:ind w:left="567" w:right="567"/>
        <w:jc w:val="center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proofErr w:type="gramStart"/>
      <w:r w:rsidRPr="00F37B2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</w:t>
      </w:r>
      <w:proofErr w:type="gramEnd"/>
      <w:r w:rsidRPr="00F37B2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1</w:t>
      </w:r>
    </w:p>
    <w:p w:rsidR="007E0D34" w:rsidRDefault="007E0D34" w:rsidP="007E0D34">
      <w:pPr>
        <w:pStyle w:val="Paragraphedeliste"/>
        <w:numPr>
          <w:ilvl w:val="0"/>
          <w:numId w:val="2"/>
        </w:numPr>
        <w:bidi/>
        <w:spacing w:after="120" w:line="240" w:lineRule="auto"/>
        <w:ind w:right="567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حدد الشكل الصحيح الذي يمثل قضيب مغناطيسي</w:t>
      </w:r>
      <w:r w:rsidR="000001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 علل </w:t>
      </w:r>
      <w:proofErr w:type="spellStart"/>
      <w:r w:rsidR="00000109">
        <w:rPr>
          <w:rFonts w:asciiTheme="majorBidi" w:hAnsiTheme="majorBidi" w:cstheme="majorBidi" w:hint="cs"/>
          <w:sz w:val="32"/>
          <w:szCs w:val="32"/>
          <w:rtl/>
          <w:lang w:bidi="ar-DZ"/>
        </w:rPr>
        <w:t>اجابتك</w:t>
      </w:r>
      <w:proofErr w:type="spellEnd"/>
      <w:r w:rsidR="000001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000109" w:rsidRDefault="00000109" w:rsidP="00000109">
      <w:pPr>
        <w:pStyle w:val="Paragraphedeliste"/>
        <w:bidi/>
        <w:spacing w:after="120" w:line="240" w:lineRule="auto"/>
        <w:ind w:left="92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</w:t>
      </w:r>
    </w:p>
    <w:p w:rsidR="00000109" w:rsidRPr="00F37B2A" w:rsidRDefault="00000109" w:rsidP="00000109">
      <w:pPr>
        <w:pStyle w:val="Paragraphedeliste"/>
        <w:bidi/>
        <w:spacing w:after="120" w:line="240" w:lineRule="auto"/>
        <w:ind w:left="1317" w:right="567"/>
        <w:jc w:val="center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F37B2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½</w:t>
      </w:r>
    </w:p>
    <w:p w:rsidR="00000109" w:rsidRDefault="00000109" w:rsidP="00000109">
      <w:pPr>
        <w:pStyle w:val="Paragraphedeliste"/>
        <w:numPr>
          <w:ilvl w:val="0"/>
          <w:numId w:val="2"/>
        </w:numPr>
        <w:bidi/>
        <w:spacing w:after="120" w:line="240" w:lineRule="auto"/>
        <w:ind w:right="567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lastRenderedPageBreak/>
        <w:t>حدد قطبيه على الشكل .</w:t>
      </w:r>
    </w:p>
    <w:p w:rsidR="00000109" w:rsidRDefault="00000109" w:rsidP="00000109">
      <w:pPr>
        <w:pStyle w:val="Paragraphedeliste"/>
        <w:numPr>
          <w:ilvl w:val="0"/>
          <w:numId w:val="2"/>
        </w:numPr>
        <w:bidi/>
        <w:spacing w:after="120" w:line="240" w:lineRule="auto"/>
        <w:ind w:right="567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أرسم على الشكل خطوط الحقل المغناطيسي لهذا القضيب .</w:t>
      </w:r>
    </w:p>
    <w:p w:rsidR="00000109" w:rsidRDefault="00000109" w:rsidP="00000109">
      <w:pPr>
        <w:pStyle w:val="Paragraphedeliste"/>
        <w:numPr>
          <w:ilvl w:val="0"/>
          <w:numId w:val="2"/>
        </w:numPr>
        <w:bidi/>
        <w:spacing w:after="120" w:line="240" w:lineRule="auto"/>
        <w:ind w:right="567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كيف يمكن تحديد قطبي المغناطيس بطرق أخرى ؟ (أذكر طريقتين )</w:t>
      </w:r>
    </w:p>
    <w:p w:rsidR="00000109" w:rsidRDefault="00000109" w:rsidP="00000109">
      <w:pPr>
        <w:pStyle w:val="Paragraphedeliste"/>
        <w:bidi/>
        <w:spacing w:after="120" w:line="240" w:lineRule="auto"/>
        <w:ind w:left="92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109" w:rsidRDefault="00000109" w:rsidP="00000109">
      <w:pPr>
        <w:pStyle w:val="Paragraphedeliste"/>
        <w:bidi/>
        <w:spacing w:after="120" w:line="240" w:lineRule="auto"/>
        <w:ind w:left="927" w:right="567"/>
        <w:rPr>
          <w:rFonts w:asciiTheme="majorBidi" w:hAnsiTheme="majorBidi" w:cstheme="majorBidi" w:hint="cs"/>
          <w:sz w:val="32"/>
          <w:szCs w:val="32"/>
          <w:lang w:bidi="ar-DZ"/>
        </w:rPr>
      </w:pPr>
    </w:p>
    <w:p w:rsidR="00000109" w:rsidRDefault="00000109" w:rsidP="00000109">
      <w:pPr>
        <w:bidi/>
        <w:spacing w:before="20" w:after="20" w:line="240" w:lineRule="auto"/>
        <w:ind w:right="28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552A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الثاني ( 08 نقاط )</w:t>
      </w:r>
    </w:p>
    <w:p w:rsidR="00000109" w:rsidRDefault="00000109" w:rsidP="00000109">
      <w:pPr>
        <w:bidi/>
        <w:spacing w:before="20" w:after="20" w:line="240" w:lineRule="auto"/>
        <w:ind w:right="284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:</w:t>
      </w:r>
    </w:p>
    <w:p w:rsidR="00000109" w:rsidRDefault="00000109" w:rsidP="00000109">
      <w:pPr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قامت فاطمة بإنجاز </w:t>
      </w:r>
      <w:r w:rsidR="00B56EC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التجربة </w:t>
      </w:r>
      <w:r w:rsidR="00CA620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التالية حيث وضعت </w:t>
      </w:r>
      <w:proofErr w:type="spellStart"/>
      <w:r w:rsidR="00CA6203">
        <w:rPr>
          <w:rFonts w:asciiTheme="majorBidi" w:hAnsiTheme="majorBidi" w:cstheme="majorBidi" w:hint="cs"/>
          <w:sz w:val="32"/>
          <w:szCs w:val="32"/>
          <w:rtl/>
          <w:lang w:bidi="ar-DZ"/>
        </w:rPr>
        <w:t>مغناطيسين</w:t>
      </w:r>
      <w:proofErr w:type="spellEnd"/>
      <w:r w:rsidR="00CA620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متماثلين على شكل </w:t>
      </w:r>
      <w:r w:rsidR="00E554A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حلقة  في وعاء </w:t>
      </w:r>
      <w:r w:rsidR="00455BB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زجاجي كما هو موضح في </w:t>
      </w:r>
      <w:r w:rsidR="00455BBB" w:rsidRPr="00455B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2</w:t>
      </w:r>
      <w:r w:rsidR="00E554AE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E554AE" w:rsidRDefault="00ED7FFB" w:rsidP="00E554AE">
      <w:pPr>
        <w:pStyle w:val="Paragraphedeliste"/>
        <w:numPr>
          <w:ilvl w:val="0"/>
          <w:numId w:val="5"/>
        </w:numPr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 w:bidi="ar-SA"/>
        </w:rPr>
        <w:pict>
          <v:rect id="_x0000_s1028" style="position:absolute;left:0;text-align:left;margin-left:-16.35pt;margin-top:4.5pt;width:204.75pt;height:155.25pt;z-index:251662336">
            <v:textbox>
              <w:txbxContent>
                <w:p w:rsidR="00455BBB" w:rsidRDefault="00455BBB" w:rsidP="00455BBB">
                  <w:pPr>
                    <w:jc w:val="right"/>
                  </w:pPr>
                  <w:r w:rsidRPr="00455BBB">
                    <w:drawing>
                      <wp:inline distT="0" distB="0" distL="0" distR="0">
                        <wp:extent cx="2524125" cy="1924050"/>
                        <wp:effectExtent l="19050" t="0" r="9525" b="0"/>
                        <wp:docPr id="3" name="Image 4" descr="C:\Users\user\AppData\Local\Microsoft\Windows\Temporary Internet Files\Content.Word\IMG_20240513_18442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user\AppData\Local\Microsoft\Windows\Temporary Internet Files\Content.Word\IMG_20240513_18442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4125" cy="1924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554AE">
        <w:rPr>
          <w:rFonts w:asciiTheme="majorBidi" w:hAnsiTheme="majorBidi" w:cstheme="majorBidi" w:hint="cs"/>
          <w:sz w:val="32"/>
          <w:szCs w:val="32"/>
          <w:rtl/>
          <w:lang w:bidi="ar-DZ"/>
        </w:rPr>
        <w:t>عند انجاز التجربة لاحظت فاطمة وجود</w:t>
      </w:r>
    </w:p>
    <w:p w:rsidR="00E554AE" w:rsidRDefault="00E554AE" w:rsidP="00E554AE">
      <w:pPr>
        <w:bidi/>
        <w:spacing w:before="20" w:after="20" w:line="240" w:lineRule="auto"/>
        <w:ind w:left="360" w:right="284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E554A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فراغ بين المغناطيس 1 و المغناطيس </w:t>
      </w:r>
      <w:proofErr w:type="gramStart"/>
      <w:r w:rsidRPr="00E554AE"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  <w:proofErr w:type="gramEnd"/>
    </w:p>
    <w:p w:rsidR="00E554AE" w:rsidRDefault="00E554AE" w:rsidP="00E554AE">
      <w:pPr>
        <w:pStyle w:val="Paragraphedeliste"/>
        <w:numPr>
          <w:ilvl w:val="0"/>
          <w:numId w:val="6"/>
        </w:numPr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كيف تفسر ذلك ؟</w:t>
      </w:r>
    </w:p>
    <w:p w:rsidR="00E554AE" w:rsidRDefault="00E554AE" w:rsidP="00E554AE">
      <w:pPr>
        <w:pStyle w:val="Paragraphedeliste"/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</w:t>
      </w:r>
    </w:p>
    <w:p w:rsidR="00E554AE" w:rsidRDefault="00E554AE" w:rsidP="00E554AE">
      <w:pPr>
        <w:pStyle w:val="Paragraphedeliste"/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</w:t>
      </w:r>
    </w:p>
    <w:p w:rsidR="00E554AE" w:rsidRDefault="00E554AE" w:rsidP="00E554AE">
      <w:pPr>
        <w:pStyle w:val="Paragraphedeliste"/>
        <w:numPr>
          <w:ilvl w:val="0"/>
          <w:numId w:val="5"/>
        </w:numPr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بعد ذلك وضعت فاطمة كتلة ف</w:t>
      </w:r>
      <w:r w:rsidR="007B4C3A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لاذية فوق المغناطيس 2 </w:t>
      </w:r>
    </w:p>
    <w:p w:rsidR="00E554AE" w:rsidRDefault="00E554AE" w:rsidP="00E554AE">
      <w:pPr>
        <w:pStyle w:val="Paragraphedeliste"/>
        <w:numPr>
          <w:ilvl w:val="0"/>
          <w:numId w:val="6"/>
        </w:numPr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حدد سبب وضع فاطمة للقطعة الف</w:t>
      </w:r>
      <w:r w:rsidR="007B4C3A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لاذية .</w:t>
      </w:r>
    </w:p>
    <w:p w:rsidR="00E554AE" w:rsidRDefault="00E554AE" w:rsidP="00E554AE">
      <w:pPr>
        <w:pStyle w:val="Paragraphedeliste"/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</w:t>
      </w:r>
    </w:p>
    <w:p w:rsidR="00E554AE" w:rsidRDefault="00E554AE" w:rsidP="00E554AE">
      <w:pPr>
        <w:pStyle w:val="Paragraphedeliste"/>
        <w:numPr>
          <w:ilvl w:val="0"/>
          <w:numId w:val="5"/>
        </w:numPr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بعد ذلك نزعت الكتلة الف</w:t>
      </w:r>
      <w:r w:rsidR="007B4C3A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لاذية </w:t>
      </w:r>
      <w:r w:rsidR="007B4C3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من فوق المغناطيس 2 و وضعتها </w:t>
      </w:r>
    </w:p>
    <w:p w:rsidR="007B4C3A" w:rsidRDefault="007B4C3A" w:rsidP="007B4C3A">
      <w:pPr>
        <w:pStyle w:val="Paragraphedeliste"/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بالقرب من مساسك الورق فانجذبت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اليها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  <w:r w:rsidR="00455BB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</w:t>
      </w:r>
      <w:r w:rsidR="00455BBB" w:rsidRPr="00455B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455BBB" w:rsidRPr="00455B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</w:t>
      </w:r>
      <w:proofErr w:type="gramEnd"/>
      <w:r w:rsidR="00455BBB" w:rsidRPr="00455B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2</w:t>
      </w:r>
    </w:p>
    <w:p w:rsidR="00000109" w:rsidRDefault="007B4C3A" w:rsidP="007B4C3A">
      <w:pPr>
        <w:pStyle w:val="Paragraphedeliste"/>
        <w:numPr>
          <w:ilvl w:val="0"/>
          <w:numId w:val="6"/>
        </w:numPr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فسر سبب التصاق المساسك بالكتلة الفولاذية .</w:t>
      </w:r>
    </w:p>
    <w:p w:rsidR="007B4C3A" w:rsidRDefault="007B4C3A" w:rsidP="007B4C3A">
      <w:pPr>
        <w:pStyle w:val="Paragraphedeliste"/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7B4C3A" w:rsidRDefault="007B4C3A" w:rsidP="007B4C3A">
      <w:pPr>
        <w:pStyle w:val="Paragraphedeliste"/>
        <w:numPr>
          <w:ilvl w:val="0"/>
          <w:numId w:val="5"/>
        </w:numPr>
        <w:bidi/>
        <w:spacing w:before="20" w:after="20" w:line="240" w:lineRule="auto"/>
        <w:ind w:right="284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أذكر طريقة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التمغنط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هذه الحالة .</w:t>
      </w:r>
    </w:p>
    <w:p w:rsidR="007B4C3A" w:rsidRPr="007B4C3A" w:rsidRDefault="007B4C3A" w:rsidP="007B4C3A">
      <w:pPr>
        <w:bidi/>
        <w:spacing w:before="20" w:after="20" w:line="240" w:lineRule="auto"/>
        <w:ind w:left="360" w:right="284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...................................................................................................</w:t>
      </w:r>
    </w:p>
    <w:p w:rsidR="00000109" w:rsidRPr="00000109" w:rsidRDefault="00000109" w:rsidP="00000109">
      <w:pPr>
        <w:pStyle w:val="Paragraphedeliste"/>
        <w:bidi/>
        <w:spacing w:after="120" w:line="240" w:lineRule="auto"/>
        <w:ind w:left="927" w:right="567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ED7FFB" w:rsidRDefault="00ED7FFB" w:rsidP="00000109">
      <w:pPr>
        <w:bidi/>
        <w:spacing w:after="120" w:line="240" w:lineRule="auto"/>
        <w:ind w:right="142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ED7FFB" w:rsidRDefault="00ED7FFB" w:rsidP="00ED7FFB">
      <w:pPr>
        <w:bidi/>
        <w:spacing w:after="120" w:line="240" w:lineRule="auto"/>
        <w:ind w:right="142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ED7FFB" w:rsidRDefault="00ED7FFB" w:rsidP="00ED7FFB">
      <w:pPr>
        <w:bidi/>
        <w:spacing w:after="120" w:line="240" w:lineRule="auto"/>
        <w:ind w:right="142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890AC2" w:rsidRDefault="00890AC2" w:rsidP="00890AC2">
      <w:pPr>
        <w:bidi/>
        <w:spacing w:after="120" w:line="240" w:lineRule="auto"/>
        <w:ind w:right="142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ED7FFB" w:rsidRDefault="00ED7FFB" w:rsidP="00ED7FFB">
      <w:pPr>
        <w:bidi/>
        <w:spacing w:after="120" w:line="240" w:lineRule="auto"/>
        <w:ind w:right="142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890AC2" w:rsidRDefault="00ED7FFB" w:rsidP="00890AC2">
      <w:pPr>
        <w:bidi/>
        <w:spacing w:after="120" w:line="240" w:lineRule="auto"/>
        <w:ind w:right="142"/>
        <w:jc w:val="right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proofErr w:type="gramStart"/>
      <w:r w:rsidRPr="00ED7FF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بالتوفيق</w:t>
      </w:r>
      <w:proofErr w:type="gramEnd"/>
      <w:r w:rsidR="00890AC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890AC2" w:rsidRPr="00890AC2" w:rsidRDefault="00890AC2" w:rsidP="00890AC2">
      <w:pPr>
        <w:bidi/>
        <w:spacing w:after="120" w:line="240" w:lineRule="auto"/>
        <w:ind w:right="142"/>
        <w:jc w:val="right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عطلة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سعيدة</w:t>
      </w:r>
    </w:p>
    <w:p w:rsidR="00ED7FFB" w:rsidRDefault="00ED7FFB" w:rsidP="00ED7FFB">
      <w:pPr>
        <w:bidi/>
        <w:spacing w:after="120" w:line="240" w:lineRule="auto"/>
        <w:ind w:right="142"/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ED7FFB" w:rsidRPr="004B219B" w:rsidRDefault="00ED7FFB" w:rsidP="00ED7FFB">
      <w:pPr>
        <w:bidi/>
        <w:spacing w:after="120" w:line="240" w:lineRule="auto"/>
        <w:ind w:right="142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B21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2/2 </w:t>
      </w:r>
    </w:p>
    <w:sectPr w:rsidR="00ED7FFB" w:rsidRPr="004B219B" w:rsidSect="00000109">
      <w:pgSz w:w="11906" w:h="16838"/>
      <w:pgMar w:top="1417" w:right="424" w:bottom="141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2387"/>
    <w:multiLevelType w:val="hybridMultilevel"/>
    <w:tmpl w:val="7C2E71B6"/>
    <w:lvl w:ilvl="0" w:tplc="82FED086">
      <w:start w:val="1"/>
      <w:numFmt w:val="decimal"/>
      <w:lvlText w:val="%1."/>
      <w:lvlJc w:val="left"/>
      <w:pPr>
        <w:ind w:left="1458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>
    <w:nsid w:val="37AD35F4"/>
    <w:multiLevelType w:val="hybridMultilevel"/>
    <w:tmpl w:val="6B38A246"/>
    <w:lvl w:ilvl="0" w:tplc="7E3C690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8513825"/>
    <w:multiLevelType w:val="hybridMultilevel"/>
    <w:tmpl w:val="C58619FC"/>
    <w:lvl w:ilvl="0" w:tplc="7E3C690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A9B50AE"/>
    <w:multiLevelType w:val="hybridMultilevel"/>
    <w:tmpl w:val="4F0850AE"/>
    <w:lvl w:ilvl="0" w:tplc="17264B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B03EAF"/>
    <w:multiLevelType w:val="hybridMultilevel"/>
    <w:tmpl w:val="3F4A4C0E"/>
    <w:lvl w:ilvl="0" w:tplc="82FED086">
      <w:start w:val="1"/>
      <w:numFmt w:val="decimal"/>
      <w:lvlText w:val="%1."/>
      <w:lvlJc w:val="left"/>
      <w:pPr>
        <w:ind w:left="1317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55887E7A"/>
    <w:multiLevelType w:val="hybridMultilevel"/>
    <w:tmpl w:val="3440C194"/>
    <w:lvl w:ilvl="0" w:tplc="7C2E7A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/>
  <w:rsids>
    <w:rsidRoot w:val="00270179"/>
    <w:rsid w:val="00000109"/>
    <w:rsid w:val="000B70DF"/>
    <w:rsid w:val="00270179"/>
    <w:rsid w:val="002B1E17"/>
    <w:rsid w:val="00455BBB"/>
    <w:rsid w:val="00487034"/>
    <w:rsid w:val="004B219B"/>
    <w:rsid w:val="007B4C3A"/>
    <w:rsid w:val="007E0D34"/>
    <w:rsid w:val="008551EF"/>
    <w:rsid w:val="00890AC2"/>
    <w:rsid w:val="008D32BE"/>
    <w:rsid w:val="00A73CAE"/>
    <w:rsid w:val="00B06E3B"/>
    <w:rsid w:val="00B56EC0"/>
    <w:rsid w:val="00BA1F4C"/>
    <w:rsid w:val="00CA6203"/>
    <w:rsid w:val="00E428CB"/>
    <w:rsid w:val="00E554AE"/>
    <w:rsid w:val="00ED7FFB"/>
    <w:rsid w:val="00F37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  <w:ind w:left="-397" w:right="-39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179"/>
    <w:pPr>
      <w:ind w:left="0" w:right="0"/>
    </w:pPr>
  </w:style>
  <w:style w:type="paragraph" w:styleId="Titre1">
    <w:name w:val="heading 1"/>
    <w:basedOn w:val="Normal"/>
    <w:next w:val="Normal"/>
    <w:link w:val="Titre1Car"/>
    <w:uiPriority w:val="9"/>
    <w:qFormat/>
    <w:rsid w:val="00A73CAE"/>
    <w:pPr>
      <w:spacing w:before="480" w:after="0"/>
      <w:ind w:left="-397" w:right="-397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3CAE"/>
    <w:pPr>
      <w:spacing w:before="200" w:after="0"/>
      <w:ind w:left="-397" w:right="-397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3CAE"/>
    <w:pPr>
      <w:spacing w:before="200" w:after="0" w:line="271" w:lineRule="auto"/>
      <w:ind w:left="-397" w:right="-397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3CAE"/>
    <w:pPr>
      <w:spacing w:before="200" w:after="0"/>
      <w:ind w:left="-397" w:right="-397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3CAE"/>
    <w:pPr>
      <w:spacing w:before="200" w:after="0"/>
      <w:ind w:left="-397" w:right="-397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3CAE"/>
    <w:pPr>
      <w:spacing w:after="0" w:line="271" w:lineRule="auto"/>
      <w:ind w:left="-397" w:right="-397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3CAE"/>
    <w:pPr>
      <w:spacing w:after="0"/>
      <w:ind w:left="-397" w:right="-397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3CAE"/>
    <w:pPr>
      <w:spacing w:after="0"/>
      <w:ind w:left="-397" w:right="-397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3CAE"/>
    <w:pPr>
      <w:spacing w:after="0"/>
      <w:ind w:left="-397" w:right="-397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3CA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A73CA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73CAE"/>
    <w:rPr>
      <w:rFonts w:asciiTheme="majorHAnsi" w:eastAsiaTheme="majorEastAsia" w:hAnsiTheme="majorHAnsi" w:cstheme="majorBidi"/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A73CA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A73CA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Titre6Car">
    <w:name w:val="Titre 6 Car"/>
    <w:basedOn w:val="Policepardfaut"/>
    <w:link w:val="Titre6"/>
    <w:uiPriority w:val="9"/>
    <w:semiHidden/>
    <w:rsid w:val="00A73CA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Titre7Car">
    <w:name w:val="Titre 7 Car"/>
    <w:basedOn w:val="Policepardfaut"/>
    <w:link w:val="Titre7"/>
    <w:uiPriority w:val="9"/>
    <w:semiHidden/>
    <w:rsid w:val="00A73CAE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A73CAE"/>
    <w:rPr>
      <w:rFonts w:asciiTheme="majorHAnsi" w:eastAsiaTheme="majorEastAsia" w:hAnsiTheme="majorHAnsi" w:cstheme="majorBidi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A73CA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A73CAE"/>
    <w:pPr>
      <w:pBdr>
        <w:bottom w:val="single" w:sz="4" w:space="1" w:color="auto"/>
      </w:pBdr>
      <w:spacing w:line="240" w:lineRule="auto"/>
      <w:ind w:left="-397" w:right="-397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73CAE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3CAE"/>
    <w:pPr>
      <w:spacing w:after="600"/>
      <w:ind w:left="-397" w:right="-397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A73CA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lev">
    <w:name w:val="Strong"/>
    <w:uiPriority w:val="22"/>
    <w:qFormat/>
    <w:rsid w:val="00A73CAE"/>
    <w:rPr>
      <w:b/>
      <w:bCs/>
    </w:rPr>
  </w:style>
  <w:style w:type="character" w:styleId="Accentuation">
    <w:name w:val="Emphasis"/>
    <w:uiPriority w:val="20"/>
    <w:qFormat/>
    <w:rsid w:val="00A73CAE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ansinterligne">
    <w:name w:val="No Spacing"/>
    <w:basedOn w:val="Normal"/>
    <w:link w:val="SansinterligneCar"/>
    <w:uiPriority w:val="1"/>
    <w:qFormat/>
    <w:rsid w:val="00A73CAE"/>
    <w:pPr>
      <w:spacing w:after="0" w:line="240" w:lineRule="auto"/>
      <w:ind w:left="-397" w:right="-397"/>
    </w:pPr>
  </w:style>
  <w:style w:type="character" w:customStyle="1" w:styleId="SansinterligneCar">
    <w:name w:val="Sans interligne Car"/>
    <w:basedOn w:val="Policepardfaut"/>
    <w:link w:val="Sansinterligne"/>
    <w:uiPriority w:val="1"/>
    <w:rsid w:val="00A73CAE"/>
  </w:style>
  <w:style w:type="paragraph" w:styleId="Paragraphedeliste">
    <w:name w:val="List Paragraph"/>
    <w:basedOn w:val="Normal"/>
    <w:uiPriority w:val="34"/>
    <w:qFormat/>
    <w:rsid w:val="00A73CAE"/>
    <w:pPr>
      <w:ind w:left="720" w:right="-397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A73CAE"/>
    <w:pPr>
      <w:spacing w:before="200" w:after="0"/>
      <w:ind w:left="360" w:right="360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A73CAE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3CA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3CAE"/>
    <w:rPr>
      <w:b/>
      <w:bCs/>
      <w:i/>
      <w:iCs/>
    </w:rPr>
  </w:style>
  <w:style w:type="character" w:styleId="Emphaseple">
    <w:name w:val="Subtle Emphasis"/>
    <w:uiPriority w:val="19"/>
    <w:qFormat/>
    <w:rsid w:val="00A73CAE"/>
    <w:rPr>
      <w:i/>
      <w:iCs/>
    </w:rPr>
  </w:style>
  <w:style w:type="character" w:styleId="Emphaseintense">
    <w:name w:val="Intense Emphasis"/>
    <w:uiPriority w:val="21"/>
    <w:qFormat/>
    <w:rsid w:val="00A73CAE"/>
    <w:rPr>
      <w:b/>
      <w:bCs/>
    </w:rPr>
  </w:style>
  <w:style w:type="character" w:styleId="Rfrenceple">
    <w:name w:val="Subtle Reference"/>
    <w:uiPriority w:val="31"/>
    <w:qFormat/>
    <w:rsid w:val="00A73CAE"/>
    <w:rPr>
      <w:smallCaps/>
    </w:rPr>
  </w:style>
  <w:style w:type="character" w:styleId="Rfrenceintense">
    <w:name w:val="Intense Reference"/>
    <w:uiPriority w:val="32"/>
    <w:qFormat/>
    <w:rsid w:val="00A73CAE"/>
    <w:rPr>
      <w:smallCaps/>
      <w:spacing w:val="5"/>
      <w:u w:val="single"/>
    </w:rPr>
  </w:style>
  <w:style w:type="character" w:styleId="Titredulivre">
    <w:name w:val="Book Title"/>
    <w:uiPriority w:val="33"/>
    <w:qFormat/>
    <w:rsid w:val="00A73CAE"/>
    <w:rPr>
      <w:i/>
      <w:i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73CAE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37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7B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461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2024-05-13T15:48:00Z</dcterms:created>
  <dcterms:modified xsi:type="dcterms:W3CDTF">2024-05-13T18:01:00Z</dcterms:modified>
</cp:coreProperties>
</file>