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639F" w:rsidRPr="006E1501" w:rsidRDefault="0086639F" w:rsidP="0086639F">
      <w:pPr>
        <w:bidi/>
        <w:spacing w:after="0"/>
        <w:rPr>
          <w:rFonts w:ascii="Andalus" w:hAnsi="Andalus" w:cs="Andalus"/>
          <w:b/>
          <w:bCs/>
          <w:color w:val="0D0D0D" w:themeColor="text1" w:themeTint="F2"/>
          <w:lang w:bidi="ar-DZ"/>
        </w:rPr>
      </w:pPr>
      <w:r w:rsidRPr="006E1501">
        <w:rPr>
          <w:rFonts w:ascii="Andalus" w:hAnsi="Andalus" w:cs="Andalus"/>
          <w:b/>
          <w:bCs/>
          <w:color w:val="0D0D0D" w:themeColor="text1" w:themeTint="F2"/>
          <w:rtl/>
          <w:lang w:bidi="ar-DZ"/>
        </w:rPr>
        <w:t xml:space="preserve">وزارة التربية الوطنية                                                                                                  </w:t>
      </w:r>
      <w:r w:rsidRPr="006E1501">
        <w:rPr>
          <w:rFonts w:ascii="Andalus" w:hAnsi="Andalus" w:cs="Andalus" w:hint="cs"/>
          <w:b/>
          <w:bCs/>
          <w:color w:val="0D0D0D" w:themeColor="text1" w:themeTint="F2"/>
          <w:rtl/>
          <w:lang w:bidi="ar-DZ"/>
        </w:rPr>
        <w:t xml:space="preserve">              </w:t>
      </w:r>
      <w:r w:rsidRPr="006E1501">
        <w:rPr>
          <w:rFonts w:ascii="Andalus" w:hAnsi="Andalus" w:cs="Andalus"/>
          <w:b/>
          <w:bCs/>
          <w:color w:val="0D0D0D" w:themeColor="text1" w:themeTint="F2"/>
          <w:rtl/>
          <w:lang w:bidi="ar-DZ"/>
        </w:rPr>
        <w:t xml:space="preserve">       متوسطة الرائد عثمان سعدي – تبسة –</w:t>
      </w:r>
    </w:p>
    <w:p w:rsidR="0086639F" w:rsidRPr="006E1501" w:rsidRDefault="0086639F" w:rsidP="0086639F">
      <w:pPr>
        <w:bidi/>
        <w:spacing w:after="0"/>
        <w:rPr>
          <w:rFonts w:ascii="Andalus" w:hAnsi="Andalus" w:cs="Andalus"/>
          <w:b/>
          <w:bCs/>
          <w:color w:val="0D0D0D" w:themeColor="text1" w:themeTint="F2"/>
          <w:rtl/>
          <w:lang w:bidi="ar-DZ"/>
        </w:rPr>
      </w:pPr>
      <w:r w:rsidRPr="006E1501">
        <w:rPr>
          <w:rFonts w:ascii="Andalus" w:hAnsi="Andalus" w:cs="Andalus"/>
          <w:b/>
          <w:bCs/>
          <w:color w:val="0D0D0D" w:themeColor="text1" w:themeTint="F2"/>
          <w:rtl/>
          <w:lang w:bidi="ar-DZ"/>
        </w:rPr>
        <w:t xml:space="preserve">التقويم التحصيلي </w:t>
      </w:r>
      <w:r w:rsidRPr="006E1501">
        <w:rPr>
          <w:rFonts w:ascii="Andalus" w:hAnsi="Andalus" w:cs="Andalus" w:hint="cs"/>
          <w:b/>
          <w:bCs/>
          <w:color w:val="0D0D0D" w:themeColor="text1" w:themeTint="F2"/>
          <w:rtl/>
          <w:lang w:bidi="ar-DZ"/>
        </w:rPr>
        <w:t>الثاني</w:t>
      </w:r>
      <w:r w:rsidRPr="006E1501">
        <w:rPr>
          <w:rFonts w:ascii="Andalus" w:hAnsi="Andalus" w:cs="Andalus"/>
          <w:b/>
          <w:bCs/>
          <w:color w:val="0D0D0D" w:themeColor="text1" w:themeTint="F2"/>
          <w:rtl/>
          <w:lang w:bidi="ar-DZ"/>
        </w:rPr>
        <w:t xml:space="preserve">                                             المستوى: </w:t>
      </w:r>
      <w:r w:rsidRPr="006E1501">
        <w:rPr>
          <w:rFonts w:ascii="Andalus" w:hAnsi="Andalus" w:cs="Andalus" w:hint="cs"/>
          <w:b/>
          <w:bCs/>
          <w:color w:val="0D0D0D" w:themeColor="text1" w:themeTint="F2"/>
          <w:rtl/>
          <w:lang w:bidi="ar-DZ"/>
        </w:rPr>
        <w:t>03</w:t>
      </w:r>
      <w:r w:rsidRPr="006E1501">
        <w:rPr>
          <w:rFonts w:ascii="Andalus" w:hAnsi="Andalus" w:cs="Andalus"/>
          <w:b/>
          <w:bCs/>
          <w:color w:val="0D0D0D" w:themeColor="text1" w:themeTint="F2"/>
          <w:rtl/>
          <w:lang w:bidi="ar-DZ"/>
        </w:rPr>
        <w:t xml:space="preserve"> متوسط                                 </w:t>
      </w:r>
      <w:r w:rsidRPr="006E1501">
        <w:rPr>
          <w:rFonts w:ascii="Andalus" w:hAnsi="Andalus" w:cs="Andalus" w:hint="cs"/>
          <w:b/>
          <w:bCs/>
          <w:color w:val="0D0D0D" w:themeColor="text1" w:themeTint="F2"/>
          <w:rtl/>
          <w:lang w:bidi="ar-DZ"/>
        </w:rPr>
        <w:t xml:space="preserve">        </w:t>
      </w:r>
      <w:r w:rsidRPr="006E1501">
        <w:rPr>
          <w:rFonts w:ascii="Andalus" w:hAnsi="Andalus" w:cs="Andalus"/>
          <w:b/>
          <w:bCs/>
          <w:color w:val="0D0D0D" w:themeColor="text1" w:themeTint="F2"/>
          <w:rtl/>
          <w:lang w:bidi="ar-DZ"/>
        </w:rPr>
        <w:t xml:space="preserve">              التاريخ: </w:t>
      </w:r>
      <w:r w:rsidRPr="006E1501">
        <w:rPr>
          <w:rFonts w:ascii="Andalus" w:hAnsi="Andalus" w:cs="Andalus" w:hint="cs"/>
          <w:b/>
          <w:bCs/>
          <w:color w:val="0D0D0D" w:themeColor="text1" w:themeTint="F2"/>
          <w:rtl/>
          <w:lang w:bidi="ar-DZ"/>
        </w:rPr>
        <w:t>03</w:t>
      </w:r>
      <w:r w:rsidRPr="006E1501">
        <w:rPr>
          <w:rFonts w:ascii="Andalus" w:hAnsi="Andalus" w:cs="Andalus"/>
          <w:b/>
          <w:bCs/>
          <w:color w:val="0D0D0D" w:themeColor="text1" w:themeTint="F2"/>
          <w:rtl/>
          <w:lang w:bidi="ar-DZ"/>
        </w:rPr>
        <w:t>/</w:t>
      </w:r>
      <w:r w:rsidRPr="006E1501">
        <w:rPr>
          <w:rFonts w:ascii="Andalus" w:hAnsi="Andalus" w:cs="Andalus" w:hint="cs"/>
          <w:b/>
          <w:bCs/>
          <w:color w:val="0D0D0D" w:themeColor="text1" w:themeTint="F2"/>
          <w:rtl/>
          <w:lang w:bidi="ar-DZ"/>
        </w:rPr>
        <w:t>03</w:t>
      </w:r>
      <w:r w:rsidRPr="006E1501">
        <w:rPr>
          <w:rFonts w:ascii="Andalus" w:hAnsi="Andalus" w:cs="Andalus"/>
          <w:b/>
          <w:bCs/>
          <w:color w:val="0D0D0D" w:themeColor="text1" w:themeTint="F2"/>
          <w:rtl/>
          <w:lang w:bidi="ar-DZ"/>
        </w:rPr>
        <w:t>/202</w:t>
      </w:r>
      <w:r w:rsidRPr="006E1501">
        <w:rPr>
          <w:rFonts w:ascii="Andalus" w:hAnsi="Andalus" w:cs="Andalus" w:hint="cs"/>
          <w:b/>
          <w:bCs/>
          <w:color w:val="0D0D0D" w:themeColor="text1" w:themeTint="F2"/>
          <w:rtl/>
          <w:lang w:bidi="ar-DZ"/>
        </w:rPr>
        <w:t>4</w:t>
      </w:r>
    </w:p>
    <w:p w:rsidR="0086639F" w:rsidRPr="006E1501" w:rsidRDefault="0086639F" w:rsidP="0086639F">
      <w:pPr>
        <w:pBdr>
          <w:bottom w:val="single" w:sz="6" w:space="1" w:color="auto"/>
        </w:pBdr>
        <w:bidi/>
        <w:spacing w:after="0"/>
        <w:rPr>
          <w:rFonts w:ascii="Andalus" w:hAnsi="Andalus" w:cs="Andalus"/>
          <w:b/>
          <w:bCs/>
          <w:color w:val="0D0D0D" w:themeColor="text1" w:themeTint="F2"/>
          <w:sz w:val="2"/>
          <w:szCs w:val="2"/>
          <w:rtl/>
          <w:lang w:bidi="ar-DZ"/>
        </w:rPr>
      </w:pPr>
      <w:r w:rsidRPr="006E1501">
        <w:rPr>
          <w:rFonts w:ascii="Andalus" w:hAnsi="Andalus" w:cs="Andalus"/>
          <w:b/>
          <w:bCs/>
          <w:color w:val="0D0D0D" w:themeColor="text1" w:themeTint="F2"/>
          <w:rtl/>
          <w:lang w:bidi="ar-DZ"/>
        </w:rPr>
        <w:t xml:space="preserve">المادة: العلوم الفيزيائية و التكنلوجيا                                                                                                               </w:t>
      </w:r>
      <w:proofErr w:type="gramStart"/>
      <w:r w:rsidRPr="006E1501">
        <w:rPr>
          <w:rFonts w:ascii="Andalus" w:hAnsi="Andalus" w:cs="Andalus"/>
          <w:b/>
          <w:bCs/>
          <w:color w:val="0D0D0D" w:themeColor="text1" w:themeTint="F2"/>
          <w:rtl/>
          <w:lang w:bidi="ar-DZ"/>
        </w:rPr>
        <w:t>المدة :</w:t>
      </w:r>
      <w:proofErr w:type="gramEnd"/>
      <w:r w:rsidRPr="006E1501">
        <w:rPr>
          <w:rFonts w:ascii="Andalus" w:hAnsi="Andalus" w:cs="Andalus"/>
          <w:b/>
          <w:bCs/>
          <w:color w:val="0D0D0D" w:themeColor="text1" w:themeTint="F2"/>
          <w:rtl/>
          <w:lang w:bidi="ar-DZ"/>
        </w:rPr>
        <w:t xml:space="preserve"> ساعة نصف </w:t>
      </w:r>
    </w:p>
    <w:p w:rsidR="0086639F" w:rsidRPr="006E1501" w:rsidRDefault="0086639F" w:rsidP="0086639F">
      <w:pPr>
        <w:bidi/>
        <w:spacing w:after="0"/>
        <w:rPr>
          <w:rFonts w:ascii="Andalus" w:hAnsi="Andalus" w:cs="Andalus"/>
          <w:b/>
          <w:bCs/>
          <w:color w:val="0D0D0D" w:themeColor="text1" w:themeTint="F2"/>
          <w:sz w:val="36"/>
          <w:szCs w:val="36"/>
          <w:u w:val="single"/>
          <w:rtl/>
          <w:lang w:bidi="ar-DZ"/>
        </w:rPr>
      </w:pPr>
      <w:r w:rsidRPr="006E1501">
        <w:rPr>
          <w:rFonts w:ascii="Andalus" w:hAnsi="Andalus" w:cs="Andalus"/>
          <w:b/>
          <w:bCs/>
          <w:color w:val="0D0D0D" w:themeColor="text1" w:themeTint="F2"/>
          <w:sz w:val="36"/>
          <w:szCs w:val="36"/>
          <w:u w:val="single"/>
          <w:rtl/>
          <w:lang w:bidi="ar-DZ"/>
        </w:rPr>
        <w:t xml:space="preserve">التمرين </w:t>
      </w:r>
      <w:proofErr w:type="gramStart"/>
      <w:r w:rsidRPr="006E1501">
        <w:rPr>
          <w:rFonts w:ascii="Andalus" w:hAnsi="Andalus" w:cs="Andalus"/>
          <w:b/>
          <w:bCs/>
          <w:color w:val="0D0D0D" w:themeColor="text1" w:themeTint="F2"/>
          <w:sz w:val="36"/>
          <w:szCs w:val="36"/>
          <w:u w:val="single"/>
          <w:rtl/>
          <w:lang w:bidi="ar-DZ"/>
        </w:rPr>
        <w:t>الأول :</w:t>
      </w:r>
      <w:proofErr w:type="gramEnd"/>
      <w:r w:rsidRPr="006E1501">
        <w:rPr>
          <w:rFonts w:ascii="Andalus" w:hAnsi="Andalus" w:cs="Andalus"/>
          <w:b/>
          <w:bCs/>
          <w:color w:val="0D0D0D" w:themeColor="text1" w:themeTint="F2"/>
          <w:sz w:val="36"/>
          <w:szCs w:val="36"/>
          <w:u w:val="single"/>
          <w:rtl/>
          <w:lang w:bidi="ar-DZ"/>
        </w:rPr>
        <w:t xml:space="preserve"> ( 06 ن )</w:t>
      </w:r>
    </w:p>
    <w:p w:rsidR="0086639F" w:rsidRPr="006E1501" w:rsidRDefault="0086639F" w:rsidP="0086639F">
      <w:p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</w:pP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يملك توفيق دراجة هوائية تعمل بطريقتين اما بتدوير الدواسة او تشغيل المحرك </w:t>
      </w:r>
      <w:proofErr w:type="gramStart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ببطارية  حيث</w:t>
      </w:r>
      <w:proofErr w:type="gramEnd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انها تعتبر صديقة للبيئة وتعمل كالاتي :</w:t>
      </w:r>
    </w:p>
    <w:p w:rsidR="0086639F" w:rsidRPr="006E1501" w:rsidRDefault="0086639F" w:rsidP="0086639F">
      <w:p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</w:pP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  <w:rtl/>
          <w:lang w:bidi="ar-DZ"/>
        </w:rPr>
        <w:t>الطريقة الاولى (4 جمل</w:t>
      </w:r>
      <w:proofErr w:type="gramStart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  <w:rtl/>
          <w:lang w:bidi="ar-DZ"/>
        </w:rPr>
        <w:t>) :</w:t>
      </w:r>
      <w:proofErr w:type="gramEnd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عندما يدير توفيق الدواسات تدور العجلة فتتقدم الدراجة .</w:t>
      </w:r>
    </w:p>
    <w:p w:rsidR="0086639F" w:rsidRPr="006E1501" w:rsidRDefault="0086639F" w:rsidP="0086639F">
      <w:p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bidi="ar-DZ"/>
        </w:rPr>
      </w:pP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  <w:rtl/>
          <w:lang w:bidi="ar-DZ"/>
        </w:rPr>
        <w:t xml:space="preserve">الطريقة الثانية (4 جمل): 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يشتغل المحرك الذي يعمل ببطاري</w:t>
      </w:r>
      <w:bookmarkStart w:id="0" w:name="_GoBack"/>
      <w:bookmarkEnd w:id="0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ة فيدير العجلة التي تحرك </w:t>
      </w:r>
      <w:proofErr w:type="gramStart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الدراجة .</w:t>
      </w:r>
      <w:proofErr w:type="gramEnd"/>
    </w:p>
    <w:p w:rsidR="00A65A09" w:rsidRPr="00B95DD9" w:rsidRDefault="00B95DD9" w:rsidP="00A65A09">
      <w:p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0D0D0D" w:themeColor="text1" w:themeTint="F2"/>
          <w:sz w:val="32"/>
          <w:szCs w:val="32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31115</wp:posOffset>
                </wp:positionV>
                <wp:extent cx="3676650" cy="1533525"/>
                <wp:effectExtent l="0" t="0" r="19685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153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5DD9" w:rsidRDefault="00B95DD9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3486150" cy="1409700"/>
                                  <wp:effectExtent l="0" t="0" r="0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86150" cy="140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left:0;text-align:left;margin-left:111.75pt;margin-top:2.45pt;width:289.5pt;height:120.75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" fillcolor="white [3201]" strokeweight=".5pt">
                <v:textbox>
                  <w:txbxContent>
                    <w:p w:rsidR="00B95DD9" w:rsidRDefault="00B95DD9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3486150" cy="1409700"/>
                            <wp:effectExtent l="0" t="0" r="0" b="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86150" cy="140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A65A09" w:rsidRDefault="00A65A09" w:rsidP="00A65A09">
      <w:p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  <w:rtl/>
          <w:lang w:bidi="ar-DZ"/>
        </w:rPr>
      </w:pPr>
    </w:p>
    <w:p w:rsidR="00A65A09" w:rsidRDefault="00A65A09" w:rsidP="00A65A09">
      <w:p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  <w:rtl/>
          <w:lang w:bidi="ar-DZ"/>
        </w:rPr>
      </w:pPr>
    </w:p>
    <w:p w:rsidR="00A65A09" w:rsidRDefault="00A65A09" w:rsidP="00A65A09">
      <w:p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  <w:rtl/>
          <w:lang w:bidi="ar-DZ"/>
        </w:rPr>
      </w:pPr>
    </w:p>
    <w:p w:rsidR="00A65A09" w:rsidRPr="006E1501" w:rsidRDefault="00A65A09" w:rsidP="00A65A09">
      <w:p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u w:val="single"/>
          <w:rtl/>
          <w:lang w:bidi="ar-DZ"/>
        </w:rPr>
      </w:pPr>
    </w:p>
    <w:p w:rsidR="0086639F" w:rsidRPr="006E1501" w:rsidRDefault="0086639F" w:rsidP="0086639F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</w:pP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انجز السلسلة الوظيفية للطريقة </w:t>
      </w:r>
      <w:proofErr w:type="gramStart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الاولى .</w:t>
      </w:r>
      <w:proofErr w:type="gramEnd"/>
    </w:p>
    <w:p w:rsidR="0086639F" w:rsidRPr="006E1501" w:rsidRDefault="0086639F" w:rsidP="0086639F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</w:pP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انجز السلسلة </w:t>
      </w:r>
      <w:proofErr w:type="spellStart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الطاقوية</w:t>
      </w:r>
      <w:proofErr w:type="spellEnd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للطريقة الثانية مع تبيان التحويل المفيد </w:t>
      </w:r>
      <w:proofErr w:type="gramStart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و 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  <w:lang w:bidi="ar-DZ"/>
        </w:rPr>
        <w:t>غير</w:t>
      </w:r>
      <w:proofErr w:type="gramEnd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28"/>
          <w:szCs w:val="28"/>
          <w:rtl/>
          <w:lang w:bidi="ar-DZ"/>
        </w:rPr>
        <w:t xml:space="preserve"> المفيد مع الوسط 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الخارجي  </w:t>
      </w:r>
    </w:p>
    <w:p w:rsidR="0086639F" w:rsidRPr="006E1501" w:rsidRDefault="0086639F" w:rsidP="0086639F">
      <w:pPr>
        <w:pStyle w:val="Paragraphedeliste"/>
        <w:numPr>
          <w:ilvl w:val="0"/>
          <w:numId w:val="2"/>
        </w:num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</w:pP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انجز الحصيلة </w:t>
      </w:r>
      <w:proofErr w:type="spellStart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الطاقوية</w:t>
      </w:r>
      <w:proofErr w:type="spellEnd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لجملة البطارية بالنسبة للطريقة </w:t>
      </w:r>
      <w:proofErr w:type="gramStart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الثانية .</w:t>
      </w:r>
      <w:proofErr w:type="gramEnd"/>
    </w:p>
    <w:p w:rsidR="0086639F" w:rsidRPr="006E1501" w:rsidRDefault="0086639F" w:rsidP="0086639F">
      <w:pPr>
        <w:bidi/>
        <w:spacing w:after="0"/>
        <w:rPr>
          <w:rFonts w:ascii="Andalus" w:hAnsi="Andalus" w:cs="Andalus"/>
          <w:b/>
          <w:bCs/>
          <w:color w:val="0D0D0D" w:themeColor="text1" w:themeTint="F2"/>
          <w:sz w:val="36"/>
          <w:szCs w:val="36"/>
          <w:u w:val="single"/>
          <w:rtl/>
          <w:lang w:bidi="ar-DZ"/>
        </w:rPr>
      </w:pPr>
      <w:r w:rsidRPr="006E1501">
        <w:rPr>
          <w:rFonts w:ascii="Andalus" w:hAnsi="Andalus" w:cs="Andalus"/>
          <w:b/>
          <w:bCs/>
          <w:color w:val="0D0D0D" w:themeColor="text1" w:themeTint="F2"/>
          <w:sz w:val="36"/>
          <w:szCs w:val="36"/>
          <w:u w:val="single"/>
          <w:rtl/>
          <w:lang w:bidi="ar-DZ"/>
        </w:rPr>
        <w:t>التمرين الثاني: (06 ن</w:t>
      </w:r>
      <w:proofErr w:type="gramStart"/>
      <w:r w:rsidRPr="006E1501">
        <w:rPr>
          <w:rFonts w:ascii="Andalus" w:hAnsi="Andalus" w:cs="Andalus"/>
          <w:b/>
          <w:bCs/>
          <w:color w:val="0D0D0D" w:themeColor="text1" w:themeTint="F2"/>
          <w:sz w:val="36"/>
          <w:szCs w:val="36"/>
          <w:u w:val="single"/>
          <w:rtl/>
          <w:lang w:bidi="ar-DZ"/>
        </w:rPr>
        <w:t>) :</w:t>
      </w:r>
      <w:proofErr w:type="gramEnd"/>
      <w:r w:rsidRPr="006E1501">
        <w:rPr>
          <w:rFonts w:ascii="Andalus" w:hAnsi="Andalus" w:cs="Andalus"/>
          <w:b/>
          <w:bCs/>
          <w:color w:val="0D0D0D" w:themeColor="text1" w:themeTint="F2"/>
          <w:sz w:val="36"/>
          <w:szCs w:val="36"/>
          <w:u w:val="single"/>
          <w:rtl/>
          <w:lang w:bidi="ar-DZ"/>
        </w:rPr>
        <w:t xml:space="preserve"> </w:t>
      </w:r>
    </w:p>
    <w:p w:rsidR="0086639F" w:rsidRPr="00A65A09" w:rsidRDefault="0086639F" w:rsidP="0086639F">
      <w:pPr>
        <w:bidi/>
        <w:spacing w:after="0"/>
        <w:rPr>
          <w:rFonts w:ascii="Andalus" w:hAnsi="Andalus" w:cs="Andalus"/>
          <w:b/>
          <w:bCs/>
          <w:color w:val="0D0D0D" w:themeColor="text1" w:themeTint="F2"/>
          <w:sz w:val="8"/>
          <w:szCs w:val="8"/>
          <w:u w:val="single"/>
          <w:rtl/>
          <w:lang w:bidi="ar-DZ"/>
        </w:rPr>
      </w:pPr>
    </w:p>
    <w:p w:rsidR="0086639F" w:rsidRPr="006E1501" w:rsidRDefault="0086639F" w:rsidP="0086639F">
      <w:p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</w:pP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اثناء استعمال الام للأجهزة المبينة في الجدول ادناه نبهها ابنها الى ضرورة الترشيد في استهلاك الكهرباء والانتباه لدلالات الاجهزة و 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bidi="ar-DZ"/>
        </w:rPr>
        <w:t>PMD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لتفادي احتمال انقطاع التيار الكهربائي عن </w:t>
      </w:r>
      <w:proofErr w:type="gramStart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المنزل .</w:t>
      </w:r>
      <w:proofErr w:type="gramEnd"/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1736"/>
        <w:gridCol w:w="1985"/>
        <w:gridCol w:w="1736"/>
      </w:tblGrid>
      <w:tr w:rsidR="0086639F" w:rsidTr="00E06F4D">
        <w:trPr>
          <w:jc w:val="center"/>
        </w:trPr>
        <w:tc>
          <w:tcPr>
            <w:tcW w:w="2977" w:type="dxa"/>
          </w:tcPr>
          <w:p w:rsidR="0086639F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  <w:t>اسم الجهاز</w:t>
            </w:r>
          </w:p>
        </w:tc>
        <w:tc>
          <w:tcPr>
            <w:tcW w:w="1736" w:type="dxa"/>
          </w:tcPr>
          <w:p w:rsidR="0086639F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  <w:t>غسالة</w:t>
            </w:r>
          </w:p>
        </w:tc>
        <w:tc>
          <w:tcPr>
            <w:tcW w:w="1985" w:type="dxa"/>
          </w:tcPr>
          <w:p w:rsidR="0086639F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  <w:t>مكواة</w:t>
            </w:r>
          </w:p>
        </w:tc>
        <w:tc>
          <w:tcPr>
            <w:tcW w:w="1736" w:type="dxa"/>
          </w:tcPr>
          <w:p w:rsidR="0086639F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  <w:t>مجفف الشعر</w:t>
            </w:r>
          </w:p>
        </w:tc>
      </w:tr>
      <w:tr w:rsidR="0086639F" w:rsidTr="00E06F4D">
        <w:trPr>
          <w:jc w:val="center"/>
        </w:trPr>
        <w:tc>
          <w:tcPr>
            <w:tcW w:w="2977" w:type="dxa"/>
          </w:tcPr>
          <w:p w:rsidR="0086639F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  <w:t xml:space="preserve">العلاقة الرياضية المستعملة </w:t>
            </w:r>
          </w:p>
        </w:tc>
        <w:tc>
          <w:tcPr>
            <w:tcW w:w="1736" w:type="dxa"/>
          </w:tcPr>
          <w:p w:rsidR="0086639F" w:rsidRPr="00105858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16"/>
                <w:szCs w:val="16"/>
                <w:rtl/>
                <w:lang w:bidi="ar-DZ"/>
              </w:rPr>
            </w:pPr>
            <w:r w:rsidRPr="00105858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16"/>
                <w:szCs w:val="16"/>
                <w:lang w:bidi="ar-DZ"/>
              </w:rPr>
              <w:t>………………………..</w:t>
            </w:r>
          </w:p>
        </w:tc>
        <w:tc>
          <w:tcPr>
            <w:tcW w:w="1985" w:type="dxa"/>
          </w:tcPr>
          <w:p w:rsidR="0086639F" w:rsidRPr="00105858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16"/>
                <w:szCs w:val="16"/>
                <w:rtl/>
                <w:lang w:bidi="ar-DZ"/>
              </w:rPr>
            </w:pPr>
            <w:r w:rsidRPr="00105858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16"/>
                <w:szCs w:val="16"/>
                <w:lang w:bidi="ar-DZ"/>
              </w:rPr>
              <w:t>………………………..</w:t>
            </w:r>
          </w:p>
        </w:tc>
        <w:tc>
          <w:tcPr>
            <w:tcW w:w="1736" w:type="dxa"/>
          </w:tcPr>
          <w:p w:rsidR="0086639F" w:rsidRPr="00105858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16"/>
                <w:szCs w:val="16"/>
                <w:rtl/>
                <w:lang w:bidi="ar-DZ"/>
              </w:rPr>
            </w:pPr>
            <w:r w:rsidRPr="00105858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16"/>
                <w:szCs w:val="16"/>
                <w:lang w:bidi="ar-DZ"/>
              </w:rPr>
              <w:t>………………………..</w:t>
            </w:r>
          </w:p>
        </w:tc>
      </w:tr>
      <w:tr w:rsidR="0086639F" w:rsidTr="00E06F4D">
        <w:trPr>
          <w:jc w:val="center"/>
        </w:trPr>
        <w:tc>
          <w:tcPr>
            <w:tcW w:w="2977" w:type="dxa"/>
          </w:tcPr>
          <w:p w:rsidR="0086639F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  <w:t xml:space="preserve">الطاقة </w:t>
            </w:r>
            <w:r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lang w:bidi="ar-DZ"/>
              </w:rPr>
              <w:t>E</w:t>
            </w:r>
          </w:p>
        </w:tc>
        <w:tc>
          <w:tcPr>
            <w:tcW w:w="1736" w:type="dxa"/>
          </w:tcPr>
          <w:p w:rsidR="0086639F" w:rsidRPr="00105858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16"/>
                <w:szCs w:val="16"/>
                <w:rtl/>
                <w:lang w:bidi="ar-DZ"/>
              </w:rPr>
            </w:pPr>
            <w:r w:rsidRPr="00105858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16"/>
                <w:szCs w:val="16"/>
                <w:lang w:bidi="ar-DZ"/>
              </w:rPr>
              <w:t>………………………..</w:t>
            </w:r>
          </w:p>
        </w:tc>
        <w:tc>
          <w:tcPr>
            <w:tcW w:w="1985" w:type="dxa"/>
          </w:tcPr>
          <w:p w:rsidR="0086639F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lang w:bidi="ar-DZ"/>
              </w:rPr>
              <w:t xml:space="preserve">1300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lang w:bidi="ar-DZ"/>
              </w:rPr>
              <w:t>kj</w:t>
            </w:r>
            <w:proofErr w:type="spellEnd"/>
          </w:p>
        </w:tc>
        <w:tc>
          <w:tcPr>
            <w:tcW w:w="1736" w:type="dxa"/>
          </w:tcPr>
          <w:p w:rsidR="0086639F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lang w:bidi="ar-DZ"/>
              </w:rPr>
              <w:t xml:space="preserve">650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lang w:bidi="ar-DZ"/>
              </w:rPr>
              <w:t>wh</w:t>
            </w:r>
            <w:proofErr w:type="spellEnd"/>
          </w:p>
        </w:tc>
      </w:tr>
      <w:tr w:rsidR="0086639F" w:rsidTr="00E06F4D">
        <w:trPr>
          <w:jc w:val="center"/>
        </w:trPr>
        <w:tc>
          <w:tcPr>
            <w:tcW w:w="2977" w:type="dxa"/>
          </w:tcPr>
          <w:p w:rsidR="0086639F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  <w:t xml:space="preserve">الاستطاعة </w:t>
            </w:r>
            <w:r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lang w:bidi="ar-DZ"/>
              </w:rPr>
              <w:t>P</w:t>
            </w:r>
          </w:p>
        </w:tc>
        <w:tc>
          <w:tcPr>
            <w:tcW w:w="1736" w:type="dxa"/>
          </w:tcPr>
          <w:p w:rsidR="0086639F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lang w:bidi="ar-DZ"/>
              </w:rPr>
              <w:t>550 w</w:t>
            </w:r>
          </w:p>
        </w:tc>
        <w:tc>
          <w:tcPr>
            <w:tcW w:w="1985" w:type="dxa"/>
          </w:tcPr>
          <w:p w:rsidR="0086639F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lang w:bidi="ar-DZ"/>
              </w:rPr>
              <w:t xml:space="preserve">2.3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lang w:bidi="ar-DZ"/>
              </w:rPr>
              <w:t>kw</w:t>
            </w:r>
            <w:proofErr w:type="spellEnd"/>
          </w:p>
        </w:tc>
        <w:tc>
          <w:tcPr>
            <w:tcW w:w="1736" w:type="dxa"/>
          </w:tcPr>
          <w:p w:rsidR="0086639F" w:rsidRPr="00105858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16"/>
                <w:szCs w:val="16"/>
                <w:rtl/>
                <w:lang w:bidi="ar-DZ"/>
              </w:rPr>
            </w:pPr>
            <w:r w:rsidRPr="00105858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16"/>
                <w:szCs w:val="16"/>
                <w:lang w:bidi="ar-DZ"/>
              </w:rPr>
              <w:t>………………………..</w:t>
            </w:r>
          </w:p>
        </w:tc>
      </w:tr>
      <w:tr w:rsidR="0086639F" w:rsidTr="00E06F4D">
        <w:trPr>
          <w:jc w:val="center"/>
        </w:trPr>
        <w:tc>
          <w:tcPr>
            <w:tcW w:w="2977" w:type="dxa"/>
          </w:tcPr>
          <w:p w:rsidR="0086639F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  <w:t xml:space="preserve">الزمن </w:t>
            </w:r>
            <w:r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lang w:bidi="ar-DZ"/>
              </w:rPr>
              <w:t xml:space="preserve">t </w:t>
            </w:r>
          </w:p>
        </w:tc>
        <w:tc>
          <w:tcPr>
            <w:tcW w:w="1736" w:type="dxa"/>
          </w:tcPr>
          <w:p w:rsidR="0086639F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lang w:bidi="ar-DZ"/>
              </w:rPr>
              <w:t>2 h</w:t>
            </w:r>
          </w:p>
        </w:tc>
        <w:tc>
          <w:tcPr>
            <w:tcW w:w="1985" w:type="dxa"/>
          </w:tcPr>
          <w:p w:rsidR="0086639F" w:rsidRPr="00105858" w:rsidRDefault="0086639F" w:rsidP="00E06F4D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16"/>
                <w:szCs w:val="16"/>
                <w:rtl/>
                <w:lang w:bidi="ar-DZ"/>
              </w:rPr>
            </w:pPr>
            <w:r w:rsidRPr="00105858"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16"/>
                <w:szCs w:val="16"/>
                <w:lang w:bidi="ar-DZ"/>
              </w:rPr>
              <w:t>………………………..</w:t>
            </w:r>
          </w:p>
        </w:tc>
        <w:tc>
          <w:tcPr>
            <w:tcW w:w="1736" w:type="dxa"/>
          </w:tcPr>
          <w:p w:rsidR="0086639F" w:rsidRPr="00A65A09" w:rsidRDefault="00A65A09" w:rsidP="00A65A09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color w:val="0D0D0D" w:themeColor="text1" w:themeTint="F2"/>
                <w:sz w:val="32"/>
                <w:szCs w:val="32"/>
                <w:lang w:bidi="ar-DZ"/>
              </w:rPr>
              <w:t xml:space="preserve"> min</w:t>
            </w:r>
          </w:p>
        </w:tc>
      </w:tr>
    </w:tbl>
    <w:p w:rsidR="0086639F" w:rsidRPr="006E1501" w:rsidRDefault="0086639F" w:rsidP="00A65A09">
      <w:p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bidi="ar-DZ"/>
        </w:rPr>
      </w:pPr>
    </w:p>
    <w:p w:rsidR="0086639F" w:rsidRPr="006E1501" w:rsidRDefault="0086639F" w:rsidP="0086639F">
      <w:pPr>
        <w:pStyle w:val="Paragraphedeliste"/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01-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اعط</w:t>
      </w:r>
      <w:proofErr w:type="gramEnd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معنى 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الرموز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الآتية :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bidi="ar-DZ"/>
        </w:rPr>
        <w:t>PMD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– 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bidi="ar-DZ"/>
        </w:rPr>
        <w:t>w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- </w:t>
      </w:r>
      <w:proofErr w:type="spellStart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bidi="ar-DZ"/>
        </w:rPr>
        <w:t>kj</w:t>
      </w:r>
      <w:proofErr w:type="spellEnd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.</w:t>
      </w:r>
    </w:p>
    <w:p w:rsidR="0086639F" w:rsidRPr="006E1501" w:rsidRDefault="0086639F" w:rsidP="0086639F">
      <w:pPr>
        <w:pStyle w:val="Paragraphedeliste"/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02-</w:t>
      </w:r>
      <w:proofErr w:type="gramStart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اكمل</w:t>
      </w:r>
      <w:proofErr w:type="gramEnd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الجدول السابق بعد إعادة رسمه وتوضيح طرق الحساب </w:t>
      </w:r>
    </w:p>
    <w:p w:rsidR="0086639F" w:rsidRPr="006E1501" w:rsidRDefault="0086639F" w:rsidP="0086639F">
      <w:pPr>
        <w:pStyle w:val="Paragraphedeliste"/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03-</w:t>
      </w:r>
      <w:proofErr w:type="gramStart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اذا</w:t>
      </w:r>
      <w:proofErr w:type="gramEnd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علمت ان 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bidi="ar-DZ"/>
        </w:rPr>
        <w:t xml:space="preserve">PMD = 6000w </w:t>
      </w:r>
    </w:p>
    <w:p w:rsidR="0086639F" w:rsidRDefault="0086639F" w:rsidP="0086639F">
      <w:pPr>
        <w:bidi/>
        <w:ind w:left="720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     أ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-</w:t>
      </w:r>
      <w:r w:rsidRPr="006E1501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سجل ملاحظتك بالنسبة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</w:t>
      </w:r>
      <w:r w:rsidRPr="006E1501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ل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لتيار الكهربائي في حالة تشغيل 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الأجهزة الثلاثة </w:t>
      </w:r>
      <w:proofErr w:type="gramStart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معا ؟</w:t>
      </w:r>
      <w:proofErr w:type="gramEnd"/>
    </w:p>
    <w:p w:rsidR="0086639F" w:rsidRPr="00A65A09" w:rsidRDefault="0086639F" w:rsidP="00A65A09">
      <w:pPr>
        <w:bidi/>
        <w:ind w:left="720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    </w:t>
      </w:r>
      <w:proofErr w:type="gramStart"/>
      <w:r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ب- فسر</w:t>
      </w:r>
      <w:proofErr w:type="gramEnd"/>
      <w:r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ملاحظتك تفسيرا علميا.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</w:t>
      </w:r>
    </w:p>
    <w:p w:rsidR="0086639F" w:rsidRPr="006E1501" w:rsidRDefault="0086639F" w:rsidP="0086639F">
      <w:pPr>
        <w:bidi/>
        <w:spacing w:after="0"/>
        <w:rPr>
          <w:rFonts w:ascii="Times New Roman" w:hAnsi="Times New Roman" w:cs="Times New Roman"/>
          <w:color w:val="0D0D0D" w:themeColor="text1" w:themeTint="F2"/>
          <w:sz w:val="28"/>
          <w:szCs w:val="28"/>
          <w:rtl/>
          <w:lang w:bidi="ar-DZ"/>
        </w:rPr>
      </w:pPr>
      <w:r w:rsidRPr="006E1501">
        <w:rPr>
          <w:noProof/>
          <w:color w:val="0D0D0D" w:themeColor="text1" w:themeTint="F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A3DF91" wp14:editId="7EC4A24D">
                <wp:simplePos x="0" y="0"/>
                <wp:positionH relativeFrom="margin">
                  <wp:posOffset>2959735</wp:posOffset>
                </wp:positionH>
                <wp:positionV relativeFrom="paragraph">
                  <wp:posOffset>8890</wp:posOffset>
                </wp:positionV>
                <wp:extent cx="971550" cy="523875"/>
                <wp:effectExtent l="0" t="0" r="19050" b="28575"/>
                <wp:wrapNone/>
                <wp:docPr id="12" name="Zone de text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86639F" w:rsidRDefault="0086639F" w:rsidP="0086639F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1 / 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A3DF91" id="_x0000_t202" coordsize="21600,21600" o:spt="202" path="m,l,21600r21600,l21600,xe">
                <v:stroke joinstyle="miter"/>
                <v:path gradientshapeok="t" o:connecttype="rect"/>
              </v:shapetype>
              <v:shape id="Zone de texte 72" o:spid="_x0000_s1026" type="#_x0000_t202" style="position:absolute;left:0;text-align:left;margin-left:233.05pt;margin-top:.7pt;width:76.5pt;height:41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" fillcolor="window" strokecolor="window" strokeweight=".5pt">
                <v:textbox>
                  <w:txbxContent>
                    <w:p w:rsidR="0086639F" w:rsidRDefault="0086639F" w:rsidP="0086639F">
                      <w:pPr>
                        <w:bidi/>
                        <w:jc w:val="center"/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1 / 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6639F" w:rsidRPr="00A65A09" w:rsidRDefault="0086639F" w:rsidP="0086639F">
      <w:pPr>
        <w:bidi/>
        <w:spacing w:after="0"/>
        <w:rPr>
          <w:rFonts w:ascii="Andalus" w:hAnsi="Andalus" w:cs="Andalus"/>
          <w:b/>
          <w:bCs/>
          <w:color w:val="0D0D0D" w:themeColor="text1" w:themeTint="F2"/>
          <w:sz w:val="36"/>
          <w:szCs w:val="36"/>
          <w:u w:val="single"/>
          <w:rtl/>
          <w:lang w:bidi="ar-DZ"/>
        </w:rPr>
      </w:pPr>
    </w:p>
    <w:p w:rsidR="0086639F" w:rsidRPr="006E1501" w:rsidRDefault="0086639F" w:rsidP="0086639F">
      <w:pPr>
        <w:bidi/>
        <w:spacing w:after="0"/>
        <w:rPr>
          <w:rFonts w:ascii="Andalus" w:hAnsi="Andalus" w:cs="Andalus"/>
          <w:b/>
          <w:bCs/>
          <w:color w:val="0D0D0D" w:themeColor="text1" w:themeTint="F2"/>
          <w:sz w:val="44"/>
          <w:szCs w:val="44"/>
          <w:u w:val="single"/>
          <w:rtl/>
          <w:lang w:bidi="ar-DZ"/>
        </w:rPr>
      </w:pPr>
      <w:r w:rsidRPr="006E1501">
        <w:rPr>
          <w:rFonts w:ascii="Andalus" w:hAnsi="Andalus" w:cs="Andalus"/>
          <w:b/>
          <w:bCs/>
          <w:color w:val="0D0D0D" w:themeColor="text1" w:themeTint="F2"/>
          <w:sz w:val="44"/>
          <w:szCs w:val="44"/>
          <w:u w:val="single"/>
          <w:rtl/>
          <w:lang w:bidi="ar-DZ"/>
        </w:rPr>
        <w:t>الوضعية الادماجية: (08 ن)</w:t>
      </w:r>
    </w:p>
    <w:p w:rsidR="0086639F" w:rsidRPr="006E1501" w:rsidRDefault="0086639F" w:rsidP="0086639F">
      <w:pPr>
        <w:spacing w:line="254" w:lineRule="auto"/>
        <w:jc w:val="right"/>
        <w:rPr>
          <w:color w:val="0D0D0D" w:themeColor="text1" w:themeTint="F2"/>
          <w:rtl/>
          <w:lang w:bidi="ar-DZ"/>
        </w:rPr>
      </w:pPr>
    </w:p>
    <w:p w:rsidR="0086639F" w:rsidRPr="006E1501" w:rsidRDefault="00A65A09" w:rsidP="0086639F">
      <w:pPr>
        <w:pStyle w:val="Paragraphedeliste"/>
        <w:numPr>
          <w:ilvl w:val="0"/>
          <w:numId w:val="3"/>
        </w:num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أ</w:t>
      </w:r>
      <w: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راد ال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أ</w:t>
      </w:r>
      <w:r w:rsidR="0086639F"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ب شراء مدفئة كهربائية فوجد في المتجر نوعين كما في الوثيقة </w:t>
      </w:r>
      <w:proofErr w:type="gramStart"/>
      <w:r w:rsidR="0086639F"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ادناه .</w:t>
      </w:r>
      <w:proofErr w:type="gramEnd"/>
      <w:r w:rsidR="0086639F"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فرأى </w:t>
      </w:r>
      <w:r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ان يستشيرك في اختيار احدى المدف</w:t>
      </w:r>
      <w:r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أ</w:t>
      </w:r>
      <w:r w:rsidR="0086639F"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تين لعلمه بانك تلميذ مجتهد تستطيع مساعدته في ما طلبه </w:t>
      </w:r>
      <w:proofErr w:type="gramStart"/>
      <w:r w:rsidR="0086639F"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منك .</w:t>
      </w:r>
      <w:proofErr w:type="gramEnd"/>
      <w:r w:rsidR="0086639F"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</w:t>
      </w:r>
    </w:p>
    <w:p w:rsidR="0086639F" w:rsidRPr="006E1501" w:rsidRDefault="0086639F" w:rsidP="0086639F">
      <w:p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</w:pPr>
    </w:p>
    <w:p w:rsidR="0086639F" w:rsidRPr="006E1501" w:rsidRDefault="0086639F" w:rsidP="0086639F">
      <w:p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</w:pPr>
    </w:p>
    <w:p w:rsidR="0086639F" w:rsidRPr="006E1501" w:rsidRDefault="0086639F" w:rsidP="0086639F">
      <w:pPr>
        <w:bidi/>
        <w:jc w:val="center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</w:pPr>
      <w:r w:rsidRPr="006E1501">
        <w:rPr>
          <w:rFonts w:asciiTheme="majorBidi" w:hAnsiTheme="majorBidi" w:cstheme="majorBidi"/>
          <w:b/>
          <w:bCs/>
          <w:noProof/>
          <w:color w:val="0D0D0D" w:themeColor="text1" w:themeTint="F2"/>
          <w:sz w:val="32"/>
          <w:szCs w:val="32"/>
          <w:lang w:eastAsia="fr-FR"/>
        </w:rPr>
        <w:drawing>
          <wp:inline distT="0" distB="0" distL="0" distR="0" wp14:anchorId="58936200" wp14:editId="292387EC">
            <wp:extent cx="5859780" cy="1478280"/>
            <wp:effectExtent l="0" t="0" r="762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1313212.PN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309" cy="147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39F" w:rsidRPr="006E1501" w:rsidRDefault="0086639F" w:rsidP="0086639F">
      <w:pPr>
        <w:jc w:val="right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</w:pPr>
    </w:p>
    <w:p w:rsidR="0086639F" w:rsidRPr="006E1501" w:rsidRDefault="0086639F" w:rsidP="0086639F">
      <w:pPr>
        <w:jc w:val="right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</w:pPr>
    </w:p>
    <w:p w:rsidR="0086639F" w:rsidRPr="006E1501" w:rsidRDefault="0086639F" w:rsidP="00A65A09">
      <w:pPr>
        <w:jc w:val="right"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</w:pPr>
      <w:proofErr w:type="gramStart"/>
      <w:r w:rsidRPr="006E1501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01- 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حدد</w:t>
      </w:r>
      <w:proofErr w:type="gramEnd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</w:t>
      </w:r>
      <w:r w:rsidR="00A65A09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أ</w:t>
      </w:r>
      <w:r w:rsidR="00A65A09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ي من المدف</w:t>
      </w:r>
      <w:r w:rsidR="00A65A09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أ</w:t>
      </w:r>
      <w:r w:rsidR="00A65A09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تين تنصح بها ال</w:t>
      </w:r>
      <w:r w:rsidR="00A65A09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أ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ب ؟ </w:t>
      </w:r>
      <w:r w:rsidRPr="006E1501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فسر ذلك تفسيرا </w:t>
      </w:r>
      <w:proofErr w:type="gramStart"/>
      <w:r w:rsidRPr="006E1501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علميا </w:t>
      </w:r>
      <w:r w:rsidR="00A65A09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.</w:t>
      </w:r>
      <w:proofErr w:type="gramEnd"/>
    </w:p>
    <w:p w:rsidR="0086639F" w:rsidRPr="006E1501" w:rsidRDefault="0086639F" w:rsidP="0086639F">
      <w:p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</w:pPr>
      <w:proofErr w:type="gramStart"/>
      <w:r w:rsidRPr="006E1501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02- 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اذا</w:t>
      </w:r>
      <w:proofErr w:type="gramEnd"/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اشتغلت المدفئة الكهربائية لمدة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bidi="ar-DZ"/>
        </w:rPr>
        <w:t xml:space="preserve"> 2h 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 يوميا .</w:t>
      </w:r>
    </w:p>
    <w:p w:rsidR="0086639F" w:rsidRPr="006E1501" w:rsidRDefault="00A65A09" w:rsidP="0086639F">
      <w:pPr>
        <w:pStyle w:val="Paragraphedeliste"/>
        <w:numPr>
          <w:ilvl w:val="0"/>
          <w:numId w:val="1"/>
        </w:num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أ</w:t>
      </w:r>
      <w:r w:rsidR="0086639F"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حسب ثمن الطاقة المستهلكة من طرفها خلال 3 </w:t>
      </w:r>
      <w:r w:rsidR="0086639F" w:rsidRPr="006E1501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أشهر؟</w:t>
      </w:r>
      <w:r w:rsidR="0086639F"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</w:t>
      </w:r>
    </w:p>
    <w:p w:rsidR="0086639F" w:rsidRPr="006E1501" w:rsidRDefault="0086639F" w:rsidP="0086639F">
      <w:pPr>
        <w:pStyle w:val="Paragraphedeliste"/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</w:pPr>
      <w:r w:rsidRPr="006E1501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         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علما ان ثمن 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bidi="ar-DZ"/>
        </w:rPr>
        <w:t xml:space="preserve">1Kwh  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هو 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lang w:bidi="ar-DZ"/>
        </w:rPr>
        <w:t>4DA</w:t>
      </w:r>
    </w:p>
    <w:p w:rsidR="0086639F" w:rsidRPr="006E1501" w:rsidRDefault="0086639F" w:rsidP="0086639F">
      <w:p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</w:pPr>
      <w:proofErr w:type="gramStart"/>
      <w:r w:rsidRPr="006E1501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03- </w:t>
      </w:r>
      <w:r w:rsidR="00A65A09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</w:t>
      </w:r>
      <w:proofErr w:type="gramEnd"/>
      <w:r w:rsidR="00A65A09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ذكر ال</w:t>
      </w:r>
      <w:r w:rsidR="00A65A09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أ</w:t>
      </w:r>
      <w:r w:rsidR="00A65A09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ب ببعض النصائح لتفادي </w:t>
      </w:r>
      <w:r w:rsidR="00A65A09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الا</w:t>
      </w:r>
      <w:r w:rsidR="00A65A09" w:rsidRPr="006E1501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رتفاع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الكبير </w:t>
      </w:r>
      <w:r w:rsidR="00A65A09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لمبلغ 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فاتورة الكهرباء</w:t>
      </w:r>
      <w:r w:rsidR="00A65A09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و الغاز 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 xml:space="preserve"> </w:t>
      </w:r>
      <w:r w:rsidR="00A65A09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  <w:lang w:bidi="ar-DZ"/>
        </w:rPr>
        <w:t>( نصيحتين )</w:t>
      </w:r>
      <w:r w:rsidRPr="006E1501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  <w:t>.</w:t>
      </w:r>
    </w:p>
    <w:p w:rsidR="0086639F" w:rsidRPr="006E1501" w:rsidRDefault="0086639F" w:rsidP="0086639F">
      <w:pPr>
        <w:bidi/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  <w:rtl/>
          <w:lang w:bidi="ar-DZ"/>
        </w:rPr>
      </w:pPr>
    </w:p>
    <w:p w:rsidR="0086639F" w:rsidRPr="006E1501" w:rsidRDefault="0086639F" w:rsidP="0086639F">
      <w:pPr>
        <w:tabs>
          <w:tab w:val="left" w:pos="3386"/>
        </w:tabs>
        <w:bidi/>
        <w:rPr>
          <w:b/>
          <w:bCs/>
          <w:color w:val="0D0D0D" w:themeColor="text1" w:themeTint="F2"/>
          <w:rtl/>
          <w:lang w:bidi="ar-DZ"/>
        </w:rPr>
      </w:pPr>
      <w:r w:rsidRPr="006E1501">
        <w:rPr>
          <w:b/>
          <w:bCs/>
          <w:color w:val="0D0D0D" w:themeColor="text1" w:themeTint="F2"/>
          <w:rtl/>
          <w:lang w:bidi="ar-DZ"/>
        </w:rPr>
        <w:tab/>
      </w:r>
    </w:p>
    <w:p w:rsidR="0086639F" w:rsidRPr="006E1501" w:rsidRDefault="0086639F" w:rsidP="0086639F">
      <w:pPr>
        <w:bidi/>
        <w:jc w:val="right"/>
        <w:rPr>
          <w:b/>
          <w:bCs/>
          <w:color w:val="0D0D0D" w:themeColor="text1" w:themeTint="F2"/>
          <w:rtl/>
          <w:lang w:bidi="ar-DZ"/>
        </w:rPr>
      </w:pPr>
    </w:p>
    <w:p w:rsidR="0086639F" w:rsidRPr="006E1501" w:rsidRDefault="0086639F" w:rsidP="0086639F">
      <w:pPr>
        <w:bidi/>
        <w:jc w:val="right"/>
        <w:rPr>
          <w:b/>
          <w:bCs/>
          <w:color w:val="0D0D0D" w:themeColor="text1" w:themeTint="F2"/>
          <w:rtl/>
          <w:lang w:bidi="ar-DZ"/>
        </w:rPr>
      </w:pPr>
    </w:p>
    <w:p w:rsidR="0086639F" w:rsidRPr="006E1501" w:rsidRDefault="0086639F" w:rsidP="0086639F">
      <w:pPr>
        <w:bidi/>
        <w:jc w:val="right"/>
        <w:rPr>
          <w:b/>
          <w:bCs/>
          <w:color w:val="0D0D0D" w:themeColor="text1" w:themeTint="F2"/>
          <w:rtl/>
          <w:lang w:bidi="ar-DZ"/>
        </w:rPr>
      </w:pPr>
    </w:p>
    <w:p w:rsidR="0086639F" w:rsidRPr="006E1501" w:rsidRDefault="0086639F" w:rsidP="0086639F">
      <w:pPr>
        <w:bidi/>
        <w:jc w:val="right"/>
        <w:rPr>
          <w:b/>
          <w:bCs/>
          <w:color w:val="0D0D0D" w:themeColor="text1" w:themeTint="F2"/>
          <w:rtl/>
          <w:lang w:bidi="ar-DZ"/>
        </w:rPr>
      </w:pPr>
    </w:p>
    <w:p w:rsidR="0086639F" w:rsidRPr="006E1501" w:rsidRDefault="0086639F" w:rsidP="0086639F">
      <w:pPr>
        <w:bidi/>
        <w:jc w:val="right"/>
        <w:rPr>
          <w:b/>
          <w:bCs/>
          <w:color w:val="0D0D0D" w:themeColor="text1" w:themeTint="F2"/>
          <w:rtl/>
          <w:lang w:bidi="ar-DZ"/>
        </w:rPr>
      </w:pPr>
    </w:p>
    <w:p w:rsidR="0086639F" w:rsidRPr="006E1501" w:rsidRDefault="0086639F" w:rsidP="0086639F">
      <w:pPr>
        <w:bidi/>
        <w:jc w:val="right"/>
        <w:rPr>
          <w:b/>
          <w:bCs/>
          <w:color w:val="0D0D0D" w:themeColor="text1" w:themeTint="F2"/>
          <w:rtl/>
          <w:lang w:bidi="ar-DZ"/>
        </w:rPr>
      </w:pPr>
    </w:p>
    <w:p w:rsidR="0086639F" w:rsidRPr="006E1501" w:rsidRDefault="0086639F" w:rsidP="0086639F">
      <w:pPr>
        <w:bidi/>
        <w:jc w:val="right"/>
        <w:rPr>
          <w:b/>
          <w:bCs/>
          <w:color w:val="0D0D0D" w:themeColor="text1" w:themeTint="F2"/>
          <w:rtl/>
          <w:lang w:bidi="ar-DZ"/>
        </w:rPr>
      </w:pPr>
    </w:p>
    <w:p w:rsidR="0086639F" w:rsidRPr="006E1501" w:rsidRDefault="0086639F" w:rsidP="0086639F">
      <w:pPr>
        <w:tabs>
          <w:tab w:val="left" w:pos="3345"/>
        </w:tabs>
        <w:bidi/>
        <w:rPr>
          <w:color w:val="0D0D0D" w:themeColor="text1" w:themeTint="F2"/>
          <w:sz w:val="32"/>
          <w:szCs w:val="32"/>
          <w:rtl/>
          <w:lang w:bidi="ar-DZ"/>
        </w:rPr>
      </w:pPr>
      <w:r w:rsidRPr="006E1501">
        <w:rPr>
          <w:noProof/>
          <w:color w:val="0D0D0D" w:themeColor="text1" w:themeTint="F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222E1E" wp14:editId="61501661">
                <wp:simplePos x="0" y="0"/>
                <wp:positionH relativeFrom="margin">
                  <wp:posOffset>2961005</wp:posOffset>
                </wp:positionH>
                <wp:positionV relativeFrom="paragraph">
                  <wp:posOffset>344170</wp:posOffset>
                </wp:positionV>
                <wp:extent cx="971550" cy="523875"/>
                <wp:effectExtent l="0" t="0" r="19050" b="28575"/>
                <wp:wrapNone/>
                <wp:docPr id="14" name="Zone de text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86639F" w:rsidRDefault="0086639F" w:rsidP="0086639F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2 / 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222E1E" id="Zone de texte 54" o:spid="_x0000_s1027" type="#_x0000_t202" style="position:absolute;left:0;text-align:left;margin-left:233.15pt;margin-top:27.1pt;width:76.5pt;height:41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" fillcolor="window" strokecolor="window" strokeweight=".5pt">
                <v:textbox>
                  <w:txbxContent>
                    <w:p w:rsidR="0086639F" w:rsidRDefault="0086639F" w:rsidP="0086639F">
                      <w:pPr>
                        <w:rPr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2 /  2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E1501">
        <w:rPr>
          <w:color w:val="0D0D0D" w:themeColor="text1" w:themeTint="F2"/>
          <w:sz w:val="32"/>
          <w:szCs w:val="32"/>
          <w:rtl/>
          <w:lang w:bidi="ar-DZ"/>
        </w:rPr>
        <w:t xml:space="preserve">بالتوفيق والنجاح                 </w:t>
      </w:r>
      <w:r w:rsidRPr="006E1501">
        <w:rPr>
          <w:rFonts w:hint="cs"/>
          <w:color w:val="0D0D0D" w:themeColor="text1" w:themeTint="F2"/>
          <w:sz w:val="32"/>
          <w:szCs w:val="32"/>
          <w:rtl/>
          <w:lang w:bidi="ar-DZ"/>
        </w:rPr>
        <w:t xml:space="preserve">             </w:t>
      </w:r>
      <w:r w:rsidRPr="006E1501">
        <w:rPr>
          <w:color w:val="0D0D0D" w:themeColor="text1" w:themeTint="F2"/>
          <w:sz w:val="32"/>
          <w:szCs w:val="32"/>
          <w:rtl/>
          <w:lang w:bidi="ar-DZ"/>
        </w:rPr>
        <w:t xml:space="preserve">   </w:t>
      </w:r>
      <w:r w:rsidRPr="006E1501">
        <w:rPr>
          <w:rFonts w:hint="cs"/>
          <w:color w:val="0D0D0D" w:themeColor="text1" w:themeTint="F2"/>
          <w:sz w:val="32"/>
          <w:szCs w:val="32"/>
          <w:rtl/>
          <w:lang w:bidi="ar-DZ"/>
        </w:rPr>
        <w:t xml:space="preserve">        </w:t>
      </w:r>
      <w:r w:rsidRPr="006E1501">
        <w:rPr>
          <w:color w:val="0D0D0D" w:themeColor="text1" w:themeTint="F2"/>
          <w:sz w:val="32"/>
          <w:szCs w:val="32"/>
          <w:rtl/>
          <w:lang w:bidi="ar-DZ"/>
        </w:rPr>
        <w:t xml:space="preserve">                       </w:t>
      </w:r>
      <w:r w:rsidRPr="006E1501">
        <w:rPr>
          <w:b/>
          <w:bCs/>
          <w:color w:val="0D0D0D" w:themeColor="text1" w:themeTint="F2"/>
          <w:sz w:val="32"/>
          <w:szCs w:val="32"/>
          <w:u w:val="single"/>
          <w:rtl/>
          <w:lang w:bidi="ar-DZ"/>
        </w:rPr>
        <w:t xml:space="preserve"> أستاذة المادة: </w:t>
      </w:r>
      <w:r w:rsidRPr="006E1501">
        <w:rPr>
          <w:rFonts w:hint="cs"/>
          <w:color w:val="0D0D0D" w:themeColor="text1" w:themeTint="F2"/>
          <w:sz w:val="32"/>
          <w:szCs w:val="32"/>
          <w:rtl/>
          <w:lang w:bidi="ar-DZ"/>
        </w:rPr>
        <w:t xml:space="preserve">عجالي </w:t>
      </w:r>
      <w:proofErr w:type="gramStart"/>
      <w:r w:rsidRPr="006E1501">
        <w:rPr>
          <w:rFonts w:hint="cs"/>
          <w:color w:val="0D0D0D" w:themeColor="text1" w:themeTint="F2"/>
          <w:sz w:val="32"/>
          <w:szCs w:val="32"/>
          <w:rtl/>
          <w:lang w:bidi="ar-DZ"/>
        </w:rPr>
        <w:t>ف .</w:t>
      </w:r>
      <w:proofErr w:type="gramEnd"/>
      <w:r w:rsidRPr="006E1501">
        <w:rPr>
          <w:rFonts w:hint="cs"/>
          <w:color w:val="0D0D0D" w:themeColor="text1" w:themeTint="F2"/>
          <w:sz w:val="32"/>
          <w:szCs w:val="32"/>
          <w:rtl/>
          <w:lang w:bidi="ar-DZ"/>
        </w:rPr>
        <w:t xml:space="preserve"> إ  </w:t>
      </w:r>
      <w:r w:rsidRPr="006E1501">
        <w:rPr>
          <w:color w:val="0D0D0D" w:themeColor="text1" w:themeTint="F2"/>
          <w:sz w:val="32"/>
          <w:szCs w:val="32"/>
          <w:rtl/>
          <w:lang w:bidi="ar-DZ"/>
        </w:rPr>
        <w:t xml:space="preserve"> </w:t>
      </w:r>
    </w:p>
    <w:p w:rsidR="008C414D" w:rsidRPr="0086639F" w:rsidRDefault="0086639F" w:rsidP="0086639F">
      <w:pPr>
        <w:rPr>
          <w:color w:val="0D0D0D" w:themeColor="text1" w:themeTint="F2"/>
          <w:lang w:bidi="ar-DZ"/>
        </w:rPr>
      </w:pPr>
      <w:r w:rsidRPr="006E1501">
        <w:rPr>
          <w:noProof/>
          <w:color w:val="0D0D0D" w:themeColor="text1" w:themeTint="F2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776D24" wp14:editId="78A2D91D">
                <wp:simplePos x="0" y="0"/>
                <wp:positionH relativeFrom="column">
                  <wp:posOffset>5610225</wp:posOffset>
                </wp:positionH>
                <wp:positionV relativeFrom="paragraph">
                  <wp:posOffset>8572500</wp:posOffset>
                </wp:positionV>
                <wp:extent cx="752475" cy="723900"/>
                <wp:effectExtent l="0" t="0" r="28575" b="19050"/>
                <wp:wrapNone/>
                <wp:docPr id="92" name="Zone de text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723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:rsidR="0086639F" w:rsidRDefault="0086639F" w:rsidP="008663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776D24" id="Zone de texte 92" o:spid="_x0000_s1028" type="#_x0000_t202" style="position:absolute;margin-left:441.75pt;margin-top:675pt;width:59.25pt;height:5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" fillcolor="window" strokecolor="window" strokeweight=".5pt">
                <v:textbox>
                  <w:txbxContent>
                    <w:p w:rsidR="0086639F" w:rsidRDefault="0086639F" w:rsidP="0086639F"/>
                  </w:txbxContent>
                </v:textbox>
              </v:shape>
            </w:pict>
          </mc:Fallback>
        </mc:AlternateContent>
      </w:r>
    </w:p>
    <w:sectPr w:rsidR="008C414D" w:rsidRPr="0086639F" w:rsidSect="00D906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2E379B"/>
    <w:multiLevelType w:val="hybridMultilevel"/>
    <w:tmpl w:val="A2DA2098"/>
    <w:lvl w:ilvl="0" w:tplc="BAC23A94">
      <w:start w:val="2"/>
      <w:numFmt w:val="bullet"/>
      <w:lvlText w:val="-"/>
      <w:lvlJc w:val="left"/>
      <w:pPr>
        <w:ind w:left="720" w:hanging="360"/>
      </w:pPr>
      <w:rPr>
        <w:rFonts w:ascii="Andalus" w:eastAsia="Calibri" w:hAnsi="Andalus" w:cs="Andalu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DD059A"/>
    <w:multiLevelType w:val="hybridMultilevel"/>
    <w:tmpl w:val="2468EC64"/>
    <w:lvl w:ilvl="0" w:tplc="0D9A1328">
      <w:start w:val="30"/>
      <w:numFmt w:val="decimal"/>
      <w:lvlText w:val="%1"/>
      <w:lvlJc w:val="left"/>
      <w:pPr>
        <w:ind w:left="960" w:hanging="6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436B24"/>
    <w:multiLevelType w:val="hybridMultilevel"/>
    <w:tmpl w:val="54B059A0"/>
    <w:lvl w:ilvl="0" w:tplc="5DF88380">
      <w:start w:val="1"/>
      <w:numFmt w:val="decimalZero"/>
      <w:lvlText w:val="%1-"/>
      <w:lvlJc w:val="left"/>
      <w:pPr>
        <w:ind w:left="795" w:hanging="4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FE2742B"/>
    <w:multiLevelType w:val="hybridMultilevel"/>
    <w:tmpl w:val="FA04326A"/>
    <w:lvl w:ilvl="0" w:tplc="40625A06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CF05DCD"/>
    <w:multiLevelType w:val="hybridMultilevel"/>
    <w:tmpl w:val="BB842BE6"/>
    <w:lvl w:ilvl="0" w:tplc="348A208A">
      <w:start w:val="3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AD3"/>
    <w:rsid w:val="00587D7F"/>
    <w:rsid w:val="006F5AD3"/>
    <w:rsid w:val="0086639F"/>
    <w:rsid w:val="00A65A09"/>
    <w:rsid w:val="00B95DD9"/>
    <w:rsid w:val="00BE708D"/>
    <w:rsid w:val="00FE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A8987E-036B-4EEB-BB7F-06804A36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39F"/>
    <w:pPr>
      <w:spacing w:line="256" w:lineRule="auto"/>
    </w:pPr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6639F"/>
    <w:pPr>
      <w:ind w:left="720"/>
      <w:contextualSpacing/>
    </w:pPr>
  </w:style>
  <w:style w:type="table" w:styleId="Grilledutableau">
    <w:name w:val="Table Grid"/>
    <w:basedOn w:val="TableauNormal"/>
    <w:uiPriority w:val="39"/>
    <w:rsid w:val="00866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95D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5DD9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355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cp:lastPrinted>2024-02-26T19:13:00Z</cp:lastPrinted>
  <dcterms:created xsi:type="dcterms:W3CDTF">2024-02-26T12:19:00Z</dcterms:created>
  <dcterms:modified xsi:type="dcterms:W3CDTF">2024-02-26T19:56:00Z</dcterms:modified>
</cp:coreProperties>
</file>