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4F8" w:rsidRDefault="00B524F8" w:rsidP="00B524F8">
      <w:pPr>
        <w:jc w:val="right"/>
        <w:rPr>
          <w:rtl/>
        </w:rPr>
      </w:pPr>
    </w:p>
    <w:tbl>
      <w:tblPr>
        <w:tblStyle w:val="Grilledutableau"/>
        <w:tblpPr w:leftFromText="141" w:rightFromText="141" w:vertAnchor="page" w:horzAnchor="margin" w:tblpXSpec="center" w:tblpY="807"/>
        <w:tblW w:w="10256" w:type="dxa"/>
        <w:tblLook w:val="04A0"/>
      </w:tblPr>
      <w:tblGrid>
        <w:gridCol w:w="10256"/>
      </w:tblGrid>
      <w:tr w:rsidR="00B524F8" w:rsidRPr="00533586" w:rsidTr="00A04115">
        <w:trPr>
          <w:trHeight w:val="28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B524F8" w:rsidRPr="00C35AF6" w:rsidRDefault="00B524F8" w:rsidP="00A04115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35AF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B524F8" w:rsidRPr="00533586" w:rsidTr="00A04115">
        <w:trPr>
          <w:trHeight w:val="30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B524F8" w:rsidRDefault="00B524F8" w:rsidP="00A04115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spellStart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متوسطة: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بلفضل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بايزيد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الحامة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خنشلة-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   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المستوى: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ثانية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متوسط</w:t>
            </w:r>
          </w:p>
          <w:p w:rsidR="00B524F8" w:rsidRPr="00C35AF6" w:rsidRDefault="00B524F8" w:rsidP="00A04115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B524F8" w:rsidRPr="00533586" w:rsidTr="00A04115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B524F8" w:rsidRPr="00C35AF6" w:rsidRDefault="00B524F8" w:rsidP="00A04115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المدة: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1: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30سا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يوم: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30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/0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5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/2021                                                        </w:t>
            </w:r>
          </w:p>
        </w:tc>
      </w:tr>
      <w:tr w:rsidR="00B524F8" w:rsidRPr="00533586" w:rsidTr="00A04115">
        <w:trPr>
          <w:trHeight w:val="92"/>
        </w:trPr>
        <w:tc>
          <w:tcPr>
            <w:tcW w:w="10256" w:type="dxa"/>
            <w:tcBorders>
              <w:left w:val="nil"/>
              <w:right w:val="nil"/>
            </w:tcBorders>
          </w:tcPr>
          <w:p w:rsidR="00B524F8" w:rsidRPr="005A18F9" w:rsidRDefault="00B524F8" w:rsidP="00A04115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التقويم التحصيلي للسداسي الثاني  في </w:t>
            </w:r>
            <w:proofErr w:type="spellStart"/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مادة:</w:t>
            </w:r>
            <w:proofErr w:type="spellEnd"/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العلوم الفيزيائية و التكنولوجية</w:t>
            </w:r>
          </w:p>
        </w:tc>
      </w:tr>
    </w:tbl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الاول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6 نقاط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  <w:proofErr w:type="spellEnd"/>
    </w:p>
    <w:p w:rsidR="00B524F8" w:rsidRPr="00B50185" w:rsidRDefault="00B524F8" w:rsidP="00B524F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صنف المواد </w:t>
      </w:r>
      <w:proofErr w:type="spellStart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>التاية</w:t>
      </w:r>
      <w:proofErr w:type="spellEnd"/>
      <w:r w:rsidRPr="00B501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الجدول التالي:</w:t>
      </w:r>
    </w:p>
    <w:p w:rsidR="00B524F8" w:rsidRPr="00B50185" w:rsidRDefault="00B524F8" w:rsidP="00B524F8">
      <w:pPr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مسمار حديدي –صفيحة ألمنيوم </w:t>
      </w:r>
      <w:proofErr w:type="spell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–</w:t>
      </w:r>
      <w:proofErr w:type="spell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قطعة نقود من النيكل </w:t>
      </w:r>
      <w:proofErr w:type="spell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مسطرة بلاستيكية </w:t>
      </w:r>
      <w:proofErr w:type="spell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فحم </w:t>
      </w:r>
      <w:proofErr w:type="spell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–</w:t>
      </w:r>
      <w:proofErr w:type="spell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دبابيس فولاذية </w:t>
      </w:r>
      <w:proofErr w:type="spellStart"/>
      <w:proofErr w:type="gramStart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>-</w:t>
      </w:r>
      <w:proofErr w:type="spell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 سلك</w:t>
      </w:r>
      <w:proofErr w:type="gramEnd"/>
      <w:r w:rsidRPr="00B50185">
        <w:rPr>
          <w:rStyle w:val="fontstyle01"/>
          <w:rFonts w:asciiTheme="majorBidi" w:hAnsiTheme="majorBidi" w:cstheme="majorBidi"/>
          <w:sz w:val="28"/>
          <w:szCs w:val="28"/>
          <w:rtl/>
        </w:rPr>
        <w:t xml:space="preserve"> نحاسي</w:t>
      </w:r>
      <w:r>
        <w:rPr>
          <w:rStyle w:val="fontstyle01"/>
          <w:rFonts w:asciiTheme="majorBidi" w:hAnsiTheme="majorBidi" w:cstheme="majorBidi" w:hint="cs"/>
          <w:sz w:val="28"/>
          <w:szCs w:val="28"/>
          <w:rtl/>
        </w:rPr>
        <w:t>.</w:t>
      </w:r>
    </w:p>
    <w:tbl>
      <w:tblPr>
        <w:tblStyle w:val="Grilledutableau"/>
        <w:tblW w:w="0" w:type="auto"/>
        <w:tblLook w:val="04A0"/>
      </w:tblPr>
      <w:tblGrid>
        <w:gridCol w:w="4390"/>
        <w:gridCol w:w="4390"/>
      </w:tblGrid>
      <w:tr w:rsidR="00B524F8" w:rsidTr="00A04115">
        <w:tc>
          <w:tcPr>
            <w:tcW w:w="4390" w:type="dxa"/>
          </w:tcPr>
          <w:p w:rsidR="00B524F8" w:rsidRPr="00B50185" w:rsidRDefault="00B524F8" w:rsidP="00A04115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proofErr w:type="gramStart"/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مواد</w:t>
            </w:r>
            <w:proofErr w:type="gramEnd"/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لا مغناطيسية</w:t>
            </w:r>
          </w:p>
        </w:tc>
        <w:tc>
          <w:tcPr>
            <w:tcW w:w="4390" w:type="dxa"/>
          </w:tcPr>
          <w:p w:rsidR="00B524F8" w:rsidRPr="00B50185" w:rsidRDefault="00B524F8" w:rsidP="00A04115">
            <w:pPr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proofErr w:type="gramStart"/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مواد</w:t>
            </w:r>
            <w:proofErr w:type="gramEnd"/>
            <w:r w:rsidRPr="00B50185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مغناطيسية</w:t>
            </w:r>
          </w:p>
        </w:tc>
      </w:tr>
      <w:tr w:rsidR="00B524F8" w:rsidTr="00A04115">
        <w:tc>
          <w:tcPr>
            <w:tcW w:w="4390" w:type="dxa"/>
          </w:tcPr>
          <w:p w:rsidR="00B524F8" w:rsidRDefault="00B524F8" w:rsidP="00A04115">
            <w:pPr>
              <w:spacing w:line="276" w:lineRule="auto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  <w:p w:rsidR="00B524F8" w:rsidRDefault="00B524F8" w:rsidP="00A04115">
            <w:pPr>
              <w:spacing w:line="276" w:lineRule="auto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rtl/>
              </w:rPr>
              <w:t>.</w:t>
            </w:r>
            <w:proofErr w:type="spellEnd"/>
          </w:p>
          <w:p w:rsidR="00B524F8" w:rsidRPr="00B50185" w:rsidRDefault="00B524F8" w:rsidP="00A04115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</w:tc>
        <w:tc>
          <w:tcPr>
            <w:tcW w:w="4390" w:type="dxa"/>
          </w:tcPr>
          <w:p w:rsidR="00B524F8" w:rsidRDefault="00B524F8" w:rsidP="00A04115">
            <w:pPr>
              <w:spacing w:line="276" w:lineRule="auto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  <w:p w:rsidR="00B524F8" w:rsidRDefault="00B524F8" w:rsidP="00A04115">
            <w:pPr>
              <w:spacing w:line="276" w:lineRule="auto"/>
              <w:jc w:val="right"/>
              <w:rPr>
                <w:rFonts w:asciiTheme="majorBidi" w:hAnsiTheme="majorBidi" w:cstheme="majorBidi"/>
                <w:color w:val="000000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color w:val="000000"/>
                <w:rtl/>
              </w:rPr>
              <w:t>.</w:t>
            </w:r>
            <w:proofErr w:type="spellEnd"/>
          </w:p>
          <w:p w:rsidR="00B524F8" w:rsidRPr="00B50185" w:rsidRDefault="00B524F8" w:rsidP="00A04115">
            <w:pPr>
              <w:spacing w:line="276" w:lineRule="auto"/>
              <w:rPr>
                <w:rFonts w:asciiTheme="majorBidi" w:hAnsiTheme="majorBidi" w:cstheme="majorBidi"/>
                <w:color w:val="000000"/>
              </w:rPr>
            </w:pPr>
            <w:r>
              <w:rPr>
                <w:rFonts w:asciiTheme="majorBidi" w:hAnsiTheme="majorBidi" w:cstheme="majorBidi" w:hint="cs"/>
                <w:color w:val="000000"/>
                <w:rtl/>
              </w:rPr>
              <w:t>...........................................................................</w:t>
            </w:r>
          </w:p>
        </w:tc>
      </w:tr>
    </w:tbl>
    <w:p w:rsidR="00B524F8" w:rsidRDefault="00B524F8" w:rsidP="00B524F8">
      <w:pPr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val="fr-CA" w:bidi="ar-DZ"/>
        </w:rPr>
      </w:pPr>
      <w:proofErr w:type="spellStart"/>
      <w:r w:rsidRPr="007B669C">
        <w:rPr>
          <w:rFonts w:asciiTheme="majorBidi" w:hAnsiTheme="majorBidi" w:cstheme="majorBidi" w:hint="cs"/>
          <w:color w:val="000000"/>
          <w:sz w:val="28"/>
          <w:szCs w:val="28"/>
          <w:rtl/>
        </w:rPr>
        <w:t>2-</w:t>
      </w:r>
      <w:proofErr w:type="spellEnd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 </w:t>
      </w:r>
      <w:r w:rsidRPr="008F33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حدد </w:t>
      </w:r>
      <w:proofErr w:type="gramStart"/>
      <w:r w:rsidRPr="008F3339">
        <w:rPr>
          <w:rFonts w:asciiTheme="majorBidi" w:hAnsiTheme="majorBidi" w:cstheme="majorBidi" w:hint="cs"/>
          <w:color w:val="000000"/>
          <w:sz w:val="28"/>
          <w:szCs w:val="28"/>
          <w:rtl/>
        </w:rPr>
        <w:t>باسهم</w:t>
      </w:r>
      <w:proofErr w:type="gramEnd"/>
      <w:r w:rsidRPr="008F3339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جهة حركة كل سيارة في كل حالة مع تسمية الفعل الحادث</w:t>
      </w:r>
      <w:proofErr w:type="spellStart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CA" w:bidi="ar-DZ"/>
        </w:rPr>
        <w:t>:</w:t>
      </w:r>
      <w:proofErr w:type="spellEnd"/>
    </w:p>
    <w:p w:rsidR="00B524F8" w:rsidRDefault="00B524F8" w:rsidP="00B524F8">
      <w:pPr>
        <w:tabs>
          <w:tab w:val="left" w:pos="7920"/>
        </w:tabs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noProof/>
          <w:color w:val="000000"/>
          <w:sz w:val="28"/>
          <w:szCs w:val="28"/>
          <w:lang w:val="fr-CA" w:eastAsia="fr-CA"/>
        </w:rPr>
        <w:drawing>
          <wp:inline distT="0" distB="0" distL="0" distR="0">
            <wp:extent cx="5439258" cy="1180532"/>
            <wp:effectExtent l="19050" t="0" r="9042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773" cy="118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6 نقاط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سقط مفتاح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منزل عامر من جيبه في حفرة ذات فتحة ضيقة  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بجانب مستودع الخردوات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(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مصنوع من الفولاذ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)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: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1-اقترح  طريقة مناسبة لاستخراج المفتاح الفولاذي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: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...................................................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</w:t>
      </w:r>
      <w:proofErr w:type="spellEnd"/>
      <w:r>
        <w:rPr>
          <w:rFonts w:asciiTheme="majorBidi" w:hAnsiTheme="majorBidi" w:cstheme="majorBidi"/>
          <w:color w:val="000000"/>
          <w:sz w:val="28"/>
          <w:szCs w:val="28"/>
          <w:lang w:val="fr-CA" w:bidi="ar-DZ"/>
        </w:rPr>
        <w:t xml:space="preserve"> </w:t>
      </w:r>
    </w:p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*بعد اخراج المفتاح من الحفرة و عند الوصول للمنزل لاحظ عامر التصاق المفتاح بقطعة نقدية حديدية كانت بجيبه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2-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فسر ماذا حدث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للمفتاح: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</w:t>
      </w:r>
      <w:proofErr w:type="spellEnd"/>
    </w:p>
    <w:p w:rsidR="00B524F8" w:rsidRPr="00926A03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-حدد طريقة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المغنطة: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-حدد نوع 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المغنطة:</w:t>
      </w:r>
      <w:proofErr w:type="spell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....................................</w:t>
      </w:r>
      <w:proofErr w:type="spell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.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60311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CA" w:eastAsia="fr-CA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2" type="#_x0000_t62" style="position:absolute;left:0;text-align:left;margin-left:-26.35pt;margin-top:35.45pt;width:83.05pt;height:23.1pt;z-index:251666432" adj="-39,43995">
            <v:textbox style="mso-next-textbox:#_x0000_s1032">
              <w:txbxContent>
                <w:p w:rsidR="00B524F8" w:rsidRDefault="00B524F8" w:rsidP="00B524F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Pr="00960311">
        <w:rPr>
          <w:rFonts w:asciiTheme="majorBidi" w:hAnsiTheme="majorBidi" w:cstheme="majorBidi"/>
          <w:b/>
          <w:bCs/>
          <w:noProof/>
          <w:color w:val="000000"/>
          <w:sz w:val="28"/>
          <w:szCs w:val="28"/>
          <w:lang w:val="fr-CA" w:eastAsia="fr-CA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1" type="#_x0000_t12" style="position:absolute;left:0;text-align:left;margin-left:206.7pt;margin-top:26.35pt;width:56.45pt;height:41.4pt;z-index:251665408">
            <v:textbox style="mso-next-textbox:#_x0000_s1031">
              <w:txbxContent>
                <w:p w:rsidR="00B524F8" w:rsidRDefault="00B524F8" w:rsidP="00B524F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2/1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color w:val="000000"/>
          <w:sz w:val="28"/>
          <w:szCs w:val="28"/>
          <w:lang w:bidi="ar-DZ"/>
        </w:rPr>
        <w:t>U</w:t>
      </w:r>
      <w:proofErr w:type="spellStart"/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3-</w:t>
      </w:r>
      <w:proofErr w:type="spellEnd"/>
      <w:r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CA" w:bidi="ar-DZ"/>
        </w:rPr>
        <w:t xml:space="preserve"> </w:t>
      </w:r>
      <w:r w:rsidRPr="00926A03"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ارسم خطوط</w: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الحقل المغناطيسي لكل من المغناطيس المستقيم و المغناطيس ذو الشكل</w:t>
      </w:r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60311">
        <w:rPr>
          <w:noProof/>
          <w:lang w:val="fr-CA" w:eastAsia="fr-CA"/>
        </w:rPr>
        <w:lastRenderedPageBreak/>
        <w:pict>
          <v:rect id="_x0000_s1034" style="position:absolute;left:0;text-align:left;margin-left:26.1pt;margin-top:-37.6pt;width:173.55pt;height:116.6pt;z-index:251668480"/>
        </w:pict>
      </w:r>
      <w:r w:rsidRPr="00960311">
        <w:rPr>
          <w:rFonts w:asciiTheme="majorBidi" w:hAnsiTheme="majorBidi" w:cstheme="majorBidi"/>
          <w:noProof/>
          <w:color w:val="000000"/>
          <w:sz w:val="28"/>
          <w:szCs w:val="28"/>
          <w:lang w:val="fr-CA" w:eastAsia="fr-CA"/>
        </w:rPr>
        <w:pict>
          <v:rect id="_x0000_s1033" style="position:absolute;left:0;text-align:left;margin-left:244.75pt;margin-top:-37.6pt;width:173.55pt;height:116.6pt;z-index:251667456">
            <v:textbox>
              <w:txbxContent>
                <w:p w:rsidR="00B524F8" w:rsidRDefault="00B524F8" w:rsidP="00B524F8"/>
              </w:txbxContent>
            </v:textbox>
          </v:rect>
        </w:pict>
      </w:r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B524F8" w:rsidRPr="007B669C" w:rsidRDefault="00B524F8" w:rsidP="00B524F8">
      <w:pPr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rtl/>
          <w:lang w:val="fr-CA"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:</w:t>
      </w:r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 xml:space="preserve">الجزء الثاني </w:t>
      </w:r>
      <w:proofErr w:type="spellStart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>(</w:t>
      </w:r>
      <w:proofErr w:type="spellEnd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 xml:space="preserve"> 8 نقاط</w:t>
      </w:r>
      <w:proofErr w:type="spellStart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>):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u w:val="single"/>
          <w:rtl/>
          <w:lang w:val="fr-CA" w:bidi="ar-DZ"/>
        </w:rPr>
      </w:pPr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 xml:space="preserve">الوضعية الادماجية </w:t>
      </w:r>
      <w:proofErr w:type="spellStart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>(</w:t>
      </w:r>
      <w:proofErr w:type="spellEnd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 xml:space="preserve"> 8 نقاط</w:t>
      </w:r>
      <w:proofErr w:type="spellStart"/>
      <w:r w:rsidRPr="007B669C">
        <w:rPr>
          <w:rFonts w:asciiTheme="majorBidi" w:hAnsiTheme="majorBidi" w:cstheme="majorBidi" w:hint="cs"/>
          <w:b/>
          <w:bCs/>
          <w:color w:val="000000"/>
          <w:sz w:val="28"/>
          <w:szCs w:val="28"/>
          <w:u w:val="single"/>
          <w:rtl/>
          <w:lang w:val="fr-CA" w:bidi="ar-DZ"/>
        </w:rPr>
        <w:t>):</w:t>
      </w:r>
      <w:proofErr w:type="spellEnd"/>
    </w:p>
    <w:p w:rsidR="00B524F8" w:rsidRPr="009A55F7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 w:rsidRPr="00960311"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30" style="position:absolute;left:0;text-align:left;margin-left:-44.65pt;margin-top:21.85pt;width:183.35pt;height:154.3pt;z-index:251664384;mso-wrap-style:none">
            <v:textbox style="mso-next-textbox:#_x0000_s1030;mso-fit-shape-to-text:t">
              <w:txbxContent>
                <w:p w:rsidR="00B524F8" w:rsidRDefault="00B524F8" w:rsidP="00B524F8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2116825" cy="170603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17405" cy="17064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قام فارس بركوب </w:t>
      </w:r>
      <w:proofErr w:type="gramStart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>دراجته  و</w:t>
      </w:r>
      <w:proofErr w:type="gramEnd"/>
      <w:r>
        <w:rPr>
          <w:rFonts w:asciiTheme="majorBidi" w:hAnsiTheme="majorBidi" w:cstheme="majorBidi" w:hint="cs"/>
          <w:color w:val="000000"/>
          <w:sz w:val="28"/>
          <w:szCs w:val="28"/>
          <w:rtl/>
          <w:lang w:val="fr-CA" w:bidi="ar-DZ"/>
        </w:rPr>
        <w:t xml:space="preserve"> الذهاب للمتجر على طريق مستقيم  و فق مخطط السرعة التالي:</w:t>
      </w:r>
    </w:p>
    <w:p w:rsidR="00B524F8" w:rsidRDefault="00B524F8" w:rsidP="00B524F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*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اكمل الجدول التالي:</w:t>
      </w:r>
    </w:p>
    <w:tbl>
      <w:tblPr>
        <w:tblStyle w:val="Grilledutableau"/>
        <w:tblW w:w="0" w:type="auto"/>
        <w:jc w:val="right"/>
        <w:tblInd w:w="980" w:type="dxa"/>
        <w:tblLook w:val="04A0"/>
      </w:tblPr>
      <w:tblGrid>
        <w:gridCol w:w="1690"/>
        <w:gridCol w:w="1418"/>
        <w:gridCol w:w="1921"/>
        <w:gridCol w:w="891"/>
      </w:tblGrid>
      <w:tr w:rsidR="00B524F8" w:rsidTr="00A04115">
        <w:trPr>
          <w:trHeight w:val="341"/>
          <w:jc w:val="right"/>
        </w:trPr>
        <w:tc>
          <w:tcPr>
            <w:tcW w:w="1690" w:type="dxa"/>
          </w:tcPr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1418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نوع السرعة </w:t>
            </w:r>
          </w:p>
        </w:tc>
        <w:tc>
          <w:tcPr>
            <w:tcW w:w="1921" w:type="dxa"/>
          </w:tcPr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المجال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891" w:type="dxa"/>
          </w:tcPr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المرحلة</w:t>
            </w:r>
            <w:proofErr w:type="gramEnd"/>
          </w:p>
        </w:tc>
      </w:tr>
      <w:tr w:rsidR="00B524F8" w:rsidTr="00A04115">
        <w:trPr>
          <w:trHeight w:val="341"/>
          <w:jc w:val="right"/>
        </w:trPr>
        <w:tc>
          <w:tcPr>
            <w:tcW w:w="1690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418" w:type="dxa"/>
          </w:tcPr>
          <w:p w:rsidR="00B524F8" w:rsidRPr="00C01B61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921" w:type="dxa"/>
          </w:tcPr>
          <w:p w:rsidR="00B524F8" w:rsidRPr="00C01B61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.............</w:t>
            </w:r>
          </w:p>
        </w:tc>
        <w:tc>
          <w:tcPr>
            <w:tcW w:w="891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B524F8" w:rsidTr="00A04115">
        <w:trPr>
          <w:trHeight w:val="341"/>
          <w:jc w:val="right"/>
        </w:trPr>
        <w:tc>
          <w:tcPr>
            <w:tcW w:w="1690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418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921" w:type="dxa"/>
          </w:tcPr>
          <w:p w:rsidR="00B524F8" w:rsidRPr="00C01B61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.............</w:t>
            </w:r>
          </w:p>
        </w:tc>
        <w:tc>
          <w:tcPr>
            <w:tcW w:w="891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</w:p>
        </w:tc>
      </w:tr>
      <w:tr w:rsidR="00B524F8" w:rsidTr="00A04115">
        <w:trPr>
          <w:trHeight w:val="341"/>
          <w:jc w:val="right"/>
        </w:trPr>
        <w:tc>
          <w:tcPr>
            <w:tcW w:w="1690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418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921" w:type="dxa"/>
          </w:tcPr>
          <w:p w:rsidR="00B524F8" w:rsidRPr="00C01B61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.............</w:t>
            </w:r>
            <w:proofErr w:type="spellStart"/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  <w:proofErr w:type="spellEnd"/>
          </w:p>
        </w:tc>
        <w:tc>
          <w:tcPr>
            <w:tcW w:w="891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</w:tc>
      </w:tr>
      <w:tr w:rsidR="00B524F8" w:rsidTr="00A04115">
        <w:trPr>
          <w:trHeight w:val="352"/>
          <w:jc w:val="right"/>
        </w:trPr>
        <w:tc>
          <w:tcPr>
            <w:tcW w:w="1690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418" w:type="dxa"/>
          </w:tcPr>
          <w:p w:rsidR="00B524F8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</w:t>
            </w:r>
          </w:p>
        </w:tc>
        <w:tc>
          <w:tcPr>
            <w:tcW w:w="1921" w:type="dxa"/>
          </w:tcPr>
          <w:p w:rsidR="00B524F8" w:rsidRPr="00C01B61" w:rsidRDefault="00B524F8" w:rsidP="00A04115">
            <w:pPr>
              <w:spacing w:line="360" w:lineRule="auto"/>
              <w:jc w:val="right"/>
              <w:rPr>
                <w:rFonts w:asciiTheme="majorBidi" w:hAnsiTheme="majorBidi" w:cstheme="majorBidi"/>
                <w:lang w:bidi="ar-DZ"/>
              </w:rPr>
            </w:pP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.............</w:t>
            </w:r>
            <w:r>
              <w:rPr>
                <w:rFonts w:asciiTheme="majorBidi" w:hAnsiTheme="majorBidi" w:cstheme="majorBidi" w:hint="cs"/>
                <w:rtl/>
                <w:lang w:bidi="ar-DZ"/>
              </w:rPr>
              <w:t>......</w:t>
            </w:r>
            <w:r w:rsidRPr="00C01B61">
              <w:rPr>
                <w:rFonts w:asciiTheme="majorBidi" w:hAnsiTheme="majorBidi" w:cstheme="majorBidi" w:hint="cs"/>
                <w:rtl/>
                <w:lang w:bidi="ar-DZ"/>
              </w:rPr>
              <w:t>...........</w:t>
            </w:r>
          </w:p>
        </w:tc>
        <w:tc>
          <w:tcPr>
            <w:tcW w:w="891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</w:tr>
    </w:tbl>
    <w:p w:rsidR="00B524F8" w:rsidRDefault="00B524F8" w:rsidP="00B524F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*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قيمة السرعة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الاعظمية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خلال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المخطط: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35" style="position:absolute;left:0;text-align:left;margin-left:-44.65pt;margin-top:1.8pt;width:189.2pt;height:117.75pt;z-index:251669504;mso-wrap-style:none">
            <v:textbox style="mso-fit-shape-to-text:t">
              <w:txbxContent>
                <w:p w:rsidR="00B524F8" w:rsidRDefault="00B524F8" w:rsidP="00B524F8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1940513" cy="1241946"/>
                        <wp:effectExtent l="19050" t="0" r="2587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0820" cy="12421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proofErr w:type="spellEnd"/>
      <w:r w:rsidRPr="003F2BA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لاحظ الوثيقة المقابلة تمثل عناصر نقل الحركة للدراجة:</w:t>
      </w:r>
    </w:p>
    <w:p w:rsidR="00B524F8" w:rsidRDefault="00B524F8" w:rsidP="00B524F8">
      <w:pPr>
        <w:tabs>
          <w:tab w:val="left" w:pos="7189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-اشرح كيفية نقل الحركة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للدراجة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</w:p>
    <w:p w:rsidR="00B524F8" w:rsidRDefault="00B524F8" w:rsidP="00B524F8">
      <w:pPr>
        <w:tabs>
          <w:tab w:val="left" w:pos="7189"/>
        </w:tabs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  <w:r>
        <w:rPr>
          <w:rFonts w:asciiTheme="majorBidi" w:hAnsiTheme="majorBidi" w:cstheme="majorBidi"/>
          <w:sz w:val="28"/>
          <w:szCs w:val="28"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</w:p>
    <w:p w:rsidR="00B524F8" w:rsidRDefault="00B524F8" w:rsidP="00B524F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3-قدم (02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محاسن و (02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مساوئ نقل الحركة بالسلاسل:</w:t>
      </w:r>
      <w:r>
        <w:rPr>
          <w:rFonts w:asciiTheme="majorBidi" w:hAnsiTheme="majorBidi" w:cstheme="majorBidi"/>
          <w:sz w:val="28"/>
          <w:szCs w:val="28"/>
          <w:lang w:bidi="ar-DZ"/>
        </w:rPr>
        <w:t> </w:t>
      </w:r>
    </w:p>
    <w:tbl>
      <w:tblPr>
        <w:tblStyle w:val="Grilledutableau"/>
        <w:tblW w:w="9179" w:type="dxa"/>
        <w:jc w:val="center"/>
        <w:tblLook w:val="04A0"/>
      </w:tblPr>
      <w:tblGrid>
        <w:gridCol w:w="4521"/>
        <w:gridCol w:w="4658"/>
      </w:tblGrid>
      <w:tr w:rsidR="00B524F8" w:rsidTr="00A04115">
        <w:trPr>
          <w:trHeight w:val="356"/>
          <w:jc w:val="center"/>
        </w:trPr>
        <w:tc>
          <w:tcPr>
            <w:tcW w:w="4521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مساوئ نقل الحركة بالسلاسل</w:t>
            </w:r>
          </w:p>
        </w:tc>
        <w:tc>
          <w:tcPr>
            <w:tcW w:w="4658" w:type="dxa"/>
          </w:tcPr>
          <w:p w:rsidR="00B524F8" w:rsidRDefault="00B524F8" w:rsidP="00A04115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محاسن نقل الحركة بالسلاسل</w:t>
            </w:r>
          </w:p>
        </w:tc>
      </w:tr>
      <w:tr w:rsidR="00B524F8" w:rsidTr="00A04115">
        <w:trPr>
          <w:trHeight w:val="1082"/>
          <w:jc w:val="center"/>
        </w:trPr>
        <w:tc>
          <w:tcPr>
            <w:tcW w:w="4521" w:type="dxa"/>
          </w:tcPr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</w:t>
            </w:r>
            <w:proofErr w:type="spellEnd"/>
          </w:p>
        </w:tc>
        <w:tc>
          <w:tcPr>
            <w:tcW w:w="4658" w:type="dxa"/>
          </w:tcPr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.........................................................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proofErr w:type="spellEnd"/>
          </w:p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2:.........................................................</w:t>
            </w:r>
          </w:p>
          <w:p w:rsidR="00B524F8" w:rsidRDefault="00B524F8" w:rsidP="00A04115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B524F8" w:rsidRDefault="00B524F8" w:rsidP="00B524F8">
      <w:pPr>
        <w:jc w:val="right"/>
        <w:rPr>
          <w:rFonts w:asciiTheme="majorBidi" w:hAnsiTheme="majorBidi" w:cstheme="majorBidi"/>
          <w:color w:val="000000"/>
          <w:sz w:val="28"/>
          <w:szCs w:val="28"/>
          <w:rtl/>
          <w:lang w:val="fr-CA" w:bidi="ar-DZ"/>
        </w:rPr>
      </w:pPr>
      <w:r w:rsidRPr="00960311"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21" style="position:absolute;left:0;text-align:left;margin-left:-54.05pt;margin-top:9.9pt;width:236.4pt;height:97.75pt;z-index:251660288;mso-position-horizontal-relative:text;mso-position-vertical-relative:text" adj="5220">
            <v:textbox style="mso-next-textbox:#_x0000_s1026">
              <w:txbxContent>
                <w:p w:rsidR="00B524F8" w:rsidRPr="000063BE" w:rsidRDefault="00B524F8" w:rsidP="00B524F8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بالتوفيق لنجوم الفيزياء الساطعة 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الاستاذ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غواري</w:t>
                  </w:r>
                  <w:proofErr w:type="spellEnd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أسماء </w:t>
                  </w:r>
                </w:p>
                <w:p w:rsidR="00B524F8" w:rsidRPr="000063BE" w:rsidRDefault="00B524F8" w:rsidP="00B524F8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عطلة</w:t>
                  </w:r>
                  <w:proofErr w:type="gramEnd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سعيدة</w:t>
                  </w:r>
                </w:p>
                <w:p w:rsidR="00B524F8" w:rsidRDefault="00B524F8" w:rsidP="00B524F8">
                  <w:pPr>
                    <w:jc w:val="center"/>
                  </w:pPr>
                </w:p>
              </w:txbxContent>
            </v:textbox>
          </v:shape>
        </w:pict>
      </w:r>
      <w:r w:rsidRPr="00960311"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shape id="_x0000_s1027" type="#_x0000_t12" style="position:absolute;left:0;text-align:left;margin-left:369.6pt;margin-top:9.9pt;width:85.8pt;height:73.05pt;z-index:251661312;mso-position-horizontal-relative:text;mso-position-vertical-relative:text"/>
        </w:pict>
      </w:r>
    </w:p>
    <w:p w:rsidR="00B524F8" w:rsidRPr="00DD3141" w:rsidRDefault="00B524F8" w:rsidP="00B524F8">
      <w:pPr>
        <w:jc w:val="center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960311">
        <w:rPr>
          <w:rFonts w:asciiTheme="majorBidi" w:hAnsiTheme="majorBidi" w:cstheme="majorBidi"/>
          <w:noProof/>
          <w:sz w:val="28"/>
          <w:szCs w:val="28"/>
          <w:lang w:val="fr-CA" w:eastAsia="fr-CA"/>
        </w:rPr>
        <w:pict>
          <v:shape id="_x0000_s1029" type="#_x0000_t12" style="position:absolute;left:0;text-align:left;margin-left:195.3pt;margin-top:32.25pt;width:56.45pt;height:41.4pt;z-index:251663360">
            <v:textbox>
              <w:txbxContent>
                <w:p w:rsidR="00B524F8" w:rsidRDefault="00B524F8" w:rsidP="00B524F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2/2</w:t>
                  </w:r>
                </w:p>
              </w:txbxContent>
            </v:textbox>
          </v:shape>
        </w:pict>
      </w:r>
      <w:r w:rsidRPr="00960311">
        <w:rPr>
          <w:rFonts w:asciiTheme="majorBidi" w:hAnsiTheme="majorBidi" w:cstheme="majorBidi"/>
          <w:noProof/>
          <w:sz w:val="28"/>
          <w:szCs w:val="28"/>
          <w:lang w:val="fr-CA" w:eastAsia="fr-CA"/>
        </w:rPr>
        <w:pict>
          <v:shape id="_x0000_s1028" type="#_x0000_t12" style="position:absolute;left:0;text-align:left;margin-left:299.45pt;margin-top:24.55pt;width:45.75pt;height:39.95pt;z-index:251662336"/>
        </w:pict>
      </w:r>
    </w:p>
    <w:p w:rsidR="00B524F8" w:rsidRPr="00E72AB7" w:rsidRDefault="00B524F8" w:rsidP="00B524F8">
      <w:pPr>
        <w:tabs>
          <w:tab w:val="left" w:pos="3766"/>
        </w:tabs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72A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>الاجابة النموذجية للتقويم التحصيلي للسداسي الثاني لمستوى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الثانية</w:t>
      </w:r>
      <w:r w:rsidRPr="00E72A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متوسط لمادة العلوم الفيزيائية والتكنولوجية</w:t>
      </w:r>
    </w:p>
    <w:tbl>
      <w:tblPr>
        <w:tblStyle w:val="Grilledutableau"/>
        <w:tblpPr w:leftFromText="141" w:rightFromText="141" w:vertAnchor="text" w:horzAnchor="margin" w:tblpXSpec="center" w:tblpY="71"/>
        <w:bidiVisual/>
        <w:tblW w:w="11260" w:type="dxa"/>
        <w:tblLayout w:type="fixed"/>
        <w:tblLook w:val="04A0"/>
      </w:tblPr>
      <w:tblGrid>
        <w:gridCol w:w="1054"/>
        <w:gridCol w:w="850"/>
        <w:gridCol w:w="8222"/>
        <w:gridCol w:w="1134"/>
      </w:tblGrid>
      <w:tr w:rsidR="00B524F8" w:rsidRPr="00095111" w:rsidTr="00A04115"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لتمارين</w:t>
            </w:r>
            <w:proofErr w:type="gramEnd"/>
          </w:p>
        </w:tc>
        <w:tc>
          <w:tcPr>
            <w:tcW w:w="850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222" w:type="dxa"/>
          </w:tcPr>
          <w:p w:rsidR="00B524F8" w:rsidRPr="005D5043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5D504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113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B524F8" w:rsidRPr="00095111" w:rsidTr="00A04115">
        <w:trPr>
          <w:trHeight w:val="2248"/>
        </w:trPr>
        <w:tc>
          <w:tcPr>
            <w:tcW w:w="1054" w:type="dxa"/>
          </w:tcPr>
          <w:p w:rsidR="00B524F8" w:rsidRPr="00095111" w:rsidRDefault="00B524F8" w:rsidP="00A04115">
            <w:pPr>
              <w:tabs>
                <w:tab w:val="right" w:pos="502"/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 الاول</w:t>
            </w:r>
          </w:p>
        </w:tc>
        <w:tc>
          <w:tcPr>
            <w:tcW w:w="850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222" w:type="dxa"/>
          </w:tcPr>
          <w:p w:rsidR="00B524F8" w:rsidRDefault="00B524F8" w:rsidP="00B524F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تصنيف المواد في جدول:</w:t>
            </w:r>
          </w:p>
          <w:tbl>
            <w:tblPr>
              <w:tblStyle w:val="Grilledutableau"/>
              <w:tblW w:w="8016" w:type="dxa"/>
              <w:tblLayout w:type="fixed"/>
              <w:tblLook w:val="04A0"/>
            </w:tblPr>
            <w:tblGrid>
              <w:gridCol w:w="4008"/>
              <w:gridCol w:w="4008"/>
            </w:tblGrid>
            <w:tr w:rsidR="00B524F8" w:rsidTr="00A04115">
              <w:trPr>
                <w:trHeight w:val="126"/>
              </w:trPr>
              <w:tc>
                <w:tcPr>
                  <w:tcW w:w="400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rtl/>
                    </w:rPr>
                    <w:t>مواد</w:t>
                  </w:r>
                  <w:proofErr w:type="gramEnd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rtl/>
                    </w:rPr>
                    <w:t xml:space="preserve"> لا مغناطيسية</w:t>
                  </w:r>
                </w:p>
              </w:tc>
              <w:tc>
                <w:tcPr>
                  <w:tcW w:w="400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rtl/>
                    </w:rPr>
                    <w:t>مواد</w:t>
                  </w:r>
                  <w:proofErr w:type="gramEnd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color w:val="000000"/>
                      <w:rtl/>
                    </w:rPr>
                    <w:t xml:space="preserve"> مغناطيسية</w:t>
                  </w:r>
                </w:p>
              </w:tc>
            </w:tr>
            <w:tr w:rsidR="00B524F8" w:rsidTr="00A04115">
              <w:trPr>
                <w:trHeight w:val="217"/>
              </w:trPr>
              <w:tc>
                <w:tcPr>
                  <w:tcW w:w="4008" w:type="dxa"/>
                </w:tcPr>
                <w:p w:rsidR="00B524F8" w:rsidRPr="00B50185" w:rsidRDefault="00B524F8" w:rsidP="00A04115">
                  <w:pPr>
                    <w:framePr w:hSpace="141" w:wrap="around" w:vAnchor="text" w:hAnchor="margin" w:xAlign="center" w:y="71"/>
                    <w:spacing w:line="276" w:lineRule="auto"/>
                    <w:jc w:val="center"/>
                    <w:rPr>
                      <w:rFonts w:asciiTheme="majorBidi" w:hAnsiTheme="majorBidi" w:cstheme="majorBidi"/>
                      <w:color w:val="000000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صفيحة </w:t>
                  </w:r>
                  <w:proofErr w:type="spellStart"/>
                  <w:proofErr w:type="gramStart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>ألمنيوم-</w:t>
                  </w:r>
                  <w:proofErr w:type="spellEnd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>فحم-</w:t>
                  </w:r>
                  <w:proofErr w:type="spellEnd"/>
                  <w:proofErr w:type="gramEnd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مسطرة بلاستيكية  سلك نحاسي</w:t>
                  </w:r>
                </w:p>
              </w:tc>
              <w:tc>
                <w:tcPr>
                  <w:tcW w:w="4008" w:type="dxa"/>
                </w:tcPr>
                <w:p w:rsidR="00B524F8" w:rsidRPr="00B50185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color w:val="000000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مسمار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>حديدي-</w:t>
                  </w:r>
                  <w:proofErr w:type="spellEnd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قطعة نقود من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>النيكل-</w:t>
                  </w:r>
                  <w:proofErr w:type="spellEnd"/>
                  <w:r>
                    <w:rPr>
                      <w:rFonts w:asciiTheme="majorBidi" w:hAnsiTheme="majorBidi" w:cstheme="majorBidi" w:hint="cs"/>
                      <w:color w:val="000000"/>
                      <w:rtl/>
                    </w:rPr>
                    <w:t xml:space="preserve"> دبابيس فولاذية</w:t>
                  </w:r>
                </w:p>
              </w:tc>
            </w:tr>
          </w:tbl>
          <w:p w:rsidR="00B524F8" w:rsidRDefault="00B524F8" w:rsidP="00B524F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تحديد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جهة حركة السيارتين:</w:t>
            </w:r>
          </w:p>
          <w:p w:rsidR="00B524F8" w:rsidRPr="00F07833" w:rsidRDefault="00B524F8" w:rsidP="00A04115">
            <w:pPr>
              <w:pStyle w:val="Paragraphedeliste"/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1" type="#_x0000_t202" style="position:absolute;left:0;text-align:left;margin-left:97.7pt;margin-top:39.75pt;width:45.65pt;height:20.45pt;z-index:251676672" filled="f" stroked="f">
                  <v:textbox>
                    <w:txbxContent>
                      <w:p w:rsidR="00B524F8" w:rsidRDefault="00B524F8" w:rsidP="00B524F8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تنافر</w:t>
                        </w:r>
                      </w:p>
                    </w:txbxContent>
                  </v:textbox>
                </v:shape>
              </w:pict>
            </w: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 id="_x0000_s1040" type="#_x0000_t202" style="position:absolute;left:0;text-align:left;margin-left:255.65pt;margin-top:39.75pt;width:52.1pt;height:20.45pt;z-index:251675648" filled="f" stroked="f">
                  <v:textbox>
                    <w:txbxContent>
                      <w:p w:rsidR="00B524F8" w:rsidRDefault="00B524F8" w:rsidP="00B524F8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تجاذب</w:t>
                        </w:r>
                      </w:p>
                    </w:txbxContent>
                  </v:textbox>
                </v:shape>
              </w:pict>
            </w: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9" type="#_x0000_t32" style="position:absolute;left:0;text-align:left;margin-left:54.15pt;margin-top:11.15pt;width:36.15pt;height:0;flip:x;z-index:251674624" o:connectortype="straight">
                  <v:stroke endarrow="block"/>
                </v:shape>
              </w:pict>
            </w: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 id="_x0000_s1038" type="#_x0000_t32" style="position:absolute;left:0;text-align:left;margin-left:143.35pt;margin-top:11.05pt;width:43pt;height:.1pt;z-index:251673600" o:connectortype="straight">
                  <v:stroke endarrow="block"/>
                </v:shape>
              </w:pict>
            </w: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 id="_x0000_s1037" type="#_x0000_t32" style="position:absolute;left:0;text-align:left;margin-left:222.9pt;margin-top:11.1pt;width:32.75pt;height:.05pt;z-index:251672576" o:connectortype="straight">
                  <v:stroke endarrow="block"/>
                </v:shape>
              </w:pict>
            </w:r>
            <w:r w:rsidRPr="00960311">
              <w:rPr>
                <w:rFonts w:asciiTheme="majorBidi" w:hAnsiTheme="majorBidi" w:cs="Times New Roman"/>
                <w:noProof/>
                <w:sz w:val="24"/>
                <w:szCs w:val="24"/>
                <w:rtl/>
                <w:lang w:val="fr-CA" w:eastAsia="fr-CA"/>
              </w:rPr>
              <w:pict>
                <v:shape id="_x0000_s1036" type="#_x0000_t32" style="position:absolute;left:0;text-align:left;margin-left:307.75pt;margin-top:11.05pt;width:31.2pt;height:0;flip:x;z-index:251671552" o:connectortype="straight">
                  <v:stroke endarrow="block"/>
                </v:shape>
              </w:pict>
            </w:r>
            <w:r w:rsidRPr="00F07833">
              <w:rPr>
                <w:rFonts w:asciiTheme="majorBidi" w:hAnsiTheme="majorBidi" w:cs="Times New Roman" w:hint="cs"/>
                <w:noProof/>
                <w:sz w:val="24"/>
                <w:szCs w:val="24"/>
                <w:rtl/>
                <w:lang w:val="fr-CA" w:eastAsia="fr-CA"/>
              </w:rPr>
              <w:drawing>
                <wp:inline distT="0" distB="0" distL="0" distR="0">
                  <wp:extent cx="4229121" cy="764275"/>
                  <wp:effectExtent l="19050" t="0" r="0" b="0"/>
                  <wp:docPr id="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7020" cy="769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7×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(0.5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4×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(0.25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B524F8" w:rsidRDefault="00B524F8" w:rsidP="00A0411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B524F8" w:rsidRPr="00370056" w:rsidRDefault="00B524F8" w:rsidP="00A04115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1.5</w:t>
            </w:r>
          </w:p>
        </w:tc>
      </w:tr>
      <w:tr w:rsidR="00B524F8" w:rsidRPr="00095111" w:rsidTr="00A04115">
        <w:trPr>
          <w:trHeight w:val="562"/>
        </w:trPr>
        <w:tc>
          <w:tcPr>
            <w:tcW w:w="1054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الثاني</w:t>
            </w:r>
            <w:proofErr w:type="gramEnd"/>
          </w:p>
        </w:tc>
        <w:tc>
          <w:tcPr>
            <w:tcW w:w="850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222" w:type="dxa"/>
          </w:tcPr>
          <w:p w:rsidR="00B524F8" w:rsidRDefault="00B524F8" w:rsidP="00A04115">
            <w:pPr>
              <w:pStyle w:val="Paragraphedeliste"/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-الطريقة المناسبة لاستخراج المفتاح </w:t>
            </w: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نقوم بإحضار قطعة مغناطيس  و خيط  من مستودع الخردوات و نربط نهاية الخيط بالمغناطيس و ننزله في الحفرة وعند التصاق المفتاح بالمغناطيس </w:t>
            </w:r>
          </w:p>
          <w:p w:rsidR="00B524F8" w:rsidRDefault="00B524F8" w:rsidP="00A04115">
            <w:pPr>
              <w:pStyle w:val="Paragraphedeliste"/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570661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نخرجه بهدوء و ببطء</w:t>
            </w:r>
          </w:p>
          <w:p w:rsidR="00B524F8" w:rsidRDefault="00B524F8" w:rsidP="00A04115">
            <w:pPr>
              <w:pStyle w:val="Paragraphedeliste"/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بعد اخراج المفتاح لا حظنا التصاق المفتاح بقطعة معدنية دلالة على تمغنط المفتاح الفولاذي</w:t>
            </w:r>
            <w:r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-</w:t>
            </w:r>
          </w:p>
          <w:p w:rsidR="00B524F8" w:rsidRDefault="00B524F8" w:rsidP="00A04115">
            <w:pPr>
              <w:pStyle w:val="Paragraphedeliste"/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طريقة </w:t>
            </w: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المغنطة: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بالاحتكاك              نوع </w:t>
            </w:r>
            <w:proofErr w:type="gram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المغنطة </w:t>
            </w: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دائمة.</w:t>
            </w:r>
          </w:p>
          <w:p w:rsidR="00B524F8" w:rsidRDefault="00B524F8" w:rsidP="00A04115">
            <w:pPr>
              <w:pStyle w:val="Paragraphedeliste"/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رسم خطوط الحقل </w:t>
            </w:r>
            <w:proofErr w:type="gram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المغناطيسي</w:t>
            </w:r>
            <w:proofErr w:type="gram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للمغناطيس المستقيم و المغناطيس على شكل حرف 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  <w:szCs w:val="24"/>
                <w:rtl/>
                <w:lang w:bidi="ar-DZ"/>
              </w:rPr>
              <w:t>U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  <w:proofErr w:type="spellEnd"/>
            <w:r>
              <w:rPr>
                <w:rFonts w:asciiTheme="majorBidi" w:hAnsiTheme="majorBidi" w:cs="Times New Roman"/>
                <w:sz w:val="24"/>
                <w:szCs w:val="24"/>
                <w:lang w:bidi="ar-DZ"/>
              </w:rPr>
              <w:t>-</w:t>
            </w:r>
          </w:p>
          <w:p w:rsidR="00B524F8" w:rsidRPr="00570661" w:rsidRDefault="00B524F8" w:rsidP="00A04115">
            <w:pPr>
              <w:pStyle w:val="Paragraphedeliste"/>
              <w:tabs>
                <w:tab w:val="left" w:pos="3766"/>
              </w:tabs>
              <w:jc w:val="center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sz w:val="24"/>
                <w:szCs w:val="24"/>
                <w:lang w:val="fr-CA" w:eastAsia="fr-CA"/>
              </w:rPr>
              <w:drawing>
                <wp:inline distT="0" distB="0" distL="0" distR="0">
                  <wp:extent cx="2730974" cy="646734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586" cy="646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B524F8" w:rsidRPr="00C61B91" w:rsidRDefault="00B524F8" w:rsidP="00B524F8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61B9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شبكة تقويم الوضعية الادماجية (8 نقاط</w:t>
      </w:r>
      <w:proofErr w:type="spellStart"/>
      <w:r w:rsidRPr="00C61B9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  <w:proofErr w:type="spellEnd"/>
    </w:p>
    <w:tbl>
      <w:tblPr>
        <w:tblStyle w:val="Grilledutableau"/>
        <w:tblpPr w:leftFromText="141" w:rightFromText="141" w:vertAnchor="text" w:horzAnchor="margin" w:tblpXSpec="center" w:tblpY="71"/>
        <w:bidiVisual/>
        <w:tblW w:w="11260" w:type="dxa"/>
        <w:tblLayout w:type="fixed"/>
        <w:tblLook w:val="04A0"/>
      </w:tblPr>
      <w:tblGrid>
        <w:gridCol w:w="1054"/>
        <w:gridCol w:w="1134"/>
        <w:gridCol w:w="8332"/>
        <w:gridCol w:w="740"/>
      </w:tblGrid>
      <w:tr w:rsidR="00B524F8" w:rsidRPr="00095111" w:rsidTr="00A04115"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المعايير</w:t>
            </w:r>
            <w:proofErr w:type="gramEnd"/>
          </w:p>
        </w:tc>
        <w:tc>
          <w:tcPr>
            <w:tcW w:w="113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332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740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B524F8" w:rsidRPr="00095111" w:rsidTr="00A04115"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الوجاهة</w:t>
            </w:r>
            <w:proofErr w:type="gramEnd"/>
          </w:p>
        </w:tc>
        <w:tc>
          <w:tcPr>
            <w:tcW w:w="113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332" w:type="dxa"/>
          </w:tcPr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تحديد المجال الزمني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نوع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السرعة و طبيعة الحركة.  و تحديد قيمة السرعة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الاعظمية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-شرح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كيفية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نقل الحركة داخل الدراجة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تقديم محاسن ومساوئ نقل الحركة بالسلاسل.</w:t>
            </w:r>
          </w:p>
        </w:tc>
        <w:tc>
          <w:tcPr>
            <w:tcW w:w="740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B524F8" w:rsidRPr="00095111" w:rsidTr="00A04115">
        <w:trPr>
          <w:trHeight w:val="2402"/>
        </w:trPr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الاستخدام السليم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لأدوات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1134" w:type="dxa"/>
          </w:tcPr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B524F8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332" w:type="dxa"/>
          </w:tcPr>
          <w:p w:rsidR="00B524F8" w:rsidRDefault="00B524F8" w:rsidP="00B524F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اكمال الجدول:</w:t>
            </w:r>
          </w:p>
          <w:tbl>
            <w:tblPr>
              <w:tblStyle w:val="Grilledutableau"/>
              <w:tblW w:w="0" w:type="auto"/>
              <w:jc w:val="right"/>
              <w:tblInd w:w="980" w:type="dxa"/>
              <w:tblLayout w:type="fixed"/>
              <w:tblLook w:val="04A0"/>
            </w:tblPr>
            <w:tblGrid>
              <w:gridCol w:w="1690"/>
              <w:gridCol w:w="1418"/>
              <w:gridCol w:w="1921"/>
              <w:gridCol w:w="891"/>
            </w:tblGrid>
            <w:tr w:rsidR="00B524F8" w:rsidTr="00A04115">
              <w:trPr>
                <w:trHeight w:val="53"/>
                <w:jc w:val="right"/>
              </w:trPr>
              <w:tc>
                <w:tcPr>
                  <w:tcW w:w="1690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طبيعة الحركة</w:t>
                  </w:r>
                </w:p>
              </w:tc>
              <w:tc>
                <w:tcPr>
                  <w:tcW w:w="141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نوع السرعة</w:t>
                  </w:r>
                </w:p>
              </w:tc>
              <w:tc>
                <w:tcPr>
                  <w:tcW w:w="192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المجال </w:t>
                  </w:r>
                  <w:proofErr w:type="gramStart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الزمني</w:t>
                  </w:r>
                  <w:proofErr w:type="gramEnd"/>
                </w:p>
              </w:tc>
              <w:tc>
                <w:tcPr>
                  <w:tcW w:w="89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المرحلة</w:t>
                  </w:r>
                  <w:proofErr w:type="gramEnd"/>
                </w:p>
              </w:tc>
            </w:tr>
            <w:tr w:rsidR="00B524F8" w:rsidTr="00A04115">
              <w:trPr>
                <w:trHeight w:val="160"/>
                <w:jc w:val="right"/>
              </w:trPr>
              <w:tc>
                <w:tcPr>
                  <w:tcW w:w="1690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spell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متسارعة</w:t>
                  </w:r>
                  <w:proofErr w:type="spellEnd"/>
                </w:p>
              </w:tc>
              <w:tc>
                <w:tcPr>
                  <w:tcW w:w="141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rtl/>
                      <w:lang w:val="fr-CA"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val="fr-CA" w:bidi="ar-DZ"/>
                    </w:rPr>
                    <w:t>متزايدة</w:t>
                  </w:r>
                  <w:proofErr w:type="gramEnd"/>
                </w:p>
              </w:tc>
              <w:tc>
                <w:tcPr>
                  <w:tcW w:w="192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20s</w:t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sym w:font="Wingdings" w:char="F0DF"/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0s</w:t>
                  </w:r>
                </w:p>
              </w:tc>
              <w:tc>
                <w:tcPr>
                  <w:tcW w:w="89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c>
            </w:tr>
            <w:tr w:rsidR="00B524F8" w:rsidTr="00A04115">
              <w:trPr>
                <w:trHeight w:val="179"/>
                <w:jc w:val="right"/>
              </w:trPr>
              <w:tc>
                <w:tcPr>
                  <w:tcW w:w="1690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منتظمة</w:t>
                  </w:r>
                  <w:proofErr w:type="gramEnd"/>
                </w:p>
              </w:tc>
              <w:tc>
                <w:tcPr>
                  <w:tcW w:w="141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ثابتة</w:t>
                  </w:r>
                  <w:proofErr w:type="gramEnd"/>
                </w:p>
              </w:tc>
              <w:tc>
                <w:tcPr>
                  <w:tcW w:w="192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40s</w:t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sym w:font="Wingdings" w:char="F0DF"/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20s</w:t>
                  </w:r>
                </w:p>
              </w:tc>
              <w:tc>
                <w:tcPr>
                  <w:tcW w:w="89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2</w:t>
                  </w:r>
                </w:p>
              </w:tc>
            </w:tr>
            <w:tr w:rsidR="00B524F8" w:rsidTr="00A04115">
              <w:trPr>
                <w:trHeight w:val="154"/>
                <w:jc w:val="right"/>
              </w:trPr>
              <w:tc>
                <w:tcPr>
                  <w:tcW w:w="1690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متباطئة</w:t>
                  </w:r>
                  <w:proofErr w:type="gramEnd"/>
                </w:p>
              </w:tc>
              <w:tc>
                <w:tcPr>
                  <w:tcW w:w="141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متناقصة</w:t>
                  </w:r>
                  <w:proofErr w:type="gramEnd"/>
                </w:p>
              </w:tc>
              <w:tc>
                <w:tcPr>
                  <w:tcW w:w="192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50s</w:t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sym w:font="Wingdings" w:char="F0DF"/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40s</w:t>
                  </w:r>
                </w:p>
              </w:tc>
              <w:tc>
                <w:tcPr>
                  <w:tcW w:w="89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3</w:t>
                  </w:r>
                </w:p>
              </w:tc>
            </w:tr>
            <w:tr w:rsidR="00B524F8" w:rsidTr="00A04115">
              <w:trPr>
                <w:trHeight w:val="229"/>
                <w:jc w:val="right"/>
              </w:trPr>
              <w:tc>
                <w:tcPr>
                  <w:tcW w:w="1690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ساكنة</w:t>
                  </w:r>
                  <w:proofErr w:type="gramEnd"/>
                </w:p>
              </w:tc>
              <w:tc>
                <w:tcPr>
                  <w:tcW w:w="1418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proofErr w:type="gramStart"/>
                  <w:r w:rsidRPr="00FA44B7">
                    <w:rPr>
                      <w:rFonts w:asciiTheme="majorBidi" w:hAnsiTheme="majorBidi" w:cstheme="majorBidi" w:hint="cs"/>
                      <w:rtl/>
                      <w:lang w:bidi="ar-DZ"/>
                    </w:rPr>
                    <w:t>منعدمة</w:t>
                  </w:r>
                  <w:proofErr w:type="gramEnd"/>
                </w:p>
              </w:tc>
              <w:tc>
                <w:tcPr>
                  <w:tcW w:w="192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70s</w:t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sym w:font="Wingdings" w:char="F0DF"/>
                  </w:r>
                  <w:r w:rsidRPr="00FA44B7">
                    <w:rPr>
                      <w:rFonts w:asciiTheme="majorBidi" w:hAnsiTheme="majorBidi" w:cstheme="majorBidi"/>
                      <w:lang w:bidi="ar-DZ"/>
                    </w:rPr>
                    <w:t>50s</w:t>
                  </w:r>
                </w:p>
              </w:tc>
              <w:tc>
                <w:tcPr>
                  <w:tcW w:w="891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4</w:t>
                  </w:r>
                </w:p>
              </w:tc>
            </w:tr>
          </w:tbl>
          <w:p w:rsidR="00B524F8" w:rsidRDefault="00B524F8" w:rsidP="00B524F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السرعة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الاعظمية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m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40.</w:t>
            </w:r>
          </w:p>
          <w:p w:rsidR="00B524F8" w:rsidRDefault="00B524F8" w:rsidP="00B524F8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شرح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كيفة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عمل الدراجة:</w:t>
            </w:r>
          </w:p>
          <w:p w:rsidR="00B524F8" w:rsidRDefault="00B524F8" w:rsidP="00A04115">
            <w:pPr>
              <w:bidi/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عند دفع الدواسة العلوية الى الاسفل يقوم كل سن من اسنان المسنن القائد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(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الامامي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بدفع </w:t>
            </w:r>
            <w:proofErr w:type="spellStart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زريدة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</w:t>
            </w:r>
            <w:proofErr w:type="spellStart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زريدات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السلسلة و بهذه الكيفية تنتقل الحركة </w:t>
            </w:r>
            <w:proofErr w:type="spellStart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الدورانية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الى المسنن المقتاد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(الخلفي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المثبت في محور العجلة الخلفية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للدراجة،</w:t>
            </w:r>
            <w:proofErr w:type="spellEnd"/>
            <w:r w:rsidRPr="00FA44B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فتدور هذه الاخيرة و تتقدم الدراجة.</w:t>
            </w:r>
          </w:p>
          <w:p w:rsidR="00B524F8" w:rsidRDefault="00B524F8" w:rsidP="00A04115">
            <w:pPr>
              <w:bidi/>
              <w:ind w:left="36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</w:t>
            </w:r>
            <w:proofErr w:type="gramStart"/>
            <w:r w:rsidRPr="00FA44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تقديم</w:t>
            </w:r>
            <w:proofErr w:type="gramEnd"/>
            <w:r w:rsidRPr="00FA44B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المحاسن و المساوئ:</w:t>
            </w:r>
          </w:p>
          <w:tbl>
            <w:tblPr>
              <w:tblStyle w:val="Grilledutableau"/>
              <w:tblW w:w="7893" w:type="dxa"/>
              <w:jc w:val="center"/>
              <w:tblInd w:w="1327" w:type="dxa"/>
              <w:tblLayout w:type="fixed"/>
              <w:tblLook w:val="04A0"/>
            </w:tblPr>
            <w:tblGrid>
              <w:gridCol w:w="3064"/>
              <w:gridCol w:w="4829"/>
            </w:tblGrid>
            <w:tr w:rsidR="00B524F8" w:rsidTr="00A04115">
              <w:trPr>
                <w:trHeight w:val="374"/>
                <w:jc w:val="center"/>
              </w:trPr>
              <w:tc>
                <w:tcPr>
                  <w:tcW w:w="3064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ind w:right="176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مساوئ نقل الحركة بالسلاسل</w:t>
                  </w:r>
                </w:p>
              </w:tc>
              <w:tc>
                <w:tcPr>
                  <w:tcW w:w="4829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محاسن نقل الحركة بالسلاسل</w:t>
                  </w:r>
                </w:p>
              </w:tc>
            </w:tr>
            <w:tr w:rsidR="00B524F8" w:rsidTr="00A04115">
              <w:trPr>
                <w:trHeight w:val="332"/>
                <w:jc w:val="center"/>
              </w:trPr>
              <w:tc>
                <w:tcPr>
                  <w:tcW w:w="3064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1:</w:t>
                  </w:r>
                  <w:proofErr w:type="spellStart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باهضة</w:t>
                  </w:r>
                  <w:proofErr w:type="spellEnd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الثمن    2  :تصدر ضجيجا</w:t>
                  </w:r>
                </w:p>
              </w:tc>
              <w:tc>
                <w:tcPr>
                  <w:tcW w:w="4829" w:type="dxa"/>
                </w:tcPr>
                <w:p w:rsidR="00B524F8" w:rsidRPr="00FA44B7" w:rsidRDefault="00B524F8" w:rsidP="00A04115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1 الحفاظ على معدل </w:t>
                  </w:r>
                  <w:proofErr w:type="spellStart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السرعة2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proofErr w:type="spellStart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:</w:t>
                  </w:r>
                  <w:proofErr w:type="spellEnd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تتحمل </w:t>
                  </w:r>
                  <w:proofErr w:type="spellStart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الاجهادات</w:t>
                  </w:r>
                  <w:proofErr w:type="spellEnd"/>
                  <w:r w:rsidRPr="00FA44B7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الكبيرة.</w:t>
                  </w:r>
                </w:p>
              </w:tc>
            </w:tr>
          </w:tbl>
          <w:p w:rsidR="00B524F8" w:rsidRPr="00FA44B7" w:rsidRDefault="00B524F8" w:rsidP="00A04115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</w:tc>
        <w:tc>
          <w:tcPr>
            <w:tcW w:w="740" w:type="dxa"/>
          </w:tcPr>
          <w:p w:rsidR="00B524F8" w:rsidRDefault="00B524F8" w:rsidP="00A041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12×0.25</w:t>
            </w:r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  <w:p w:rsidR="00B524F8" w:rsidRDefault="00B524F8" w:rsidP="00A0411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B524F8" w:rsidRPr="006F07AF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6F07AF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6F07A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0.75</w:t>
            </w:r>
          </w:p>
          <w:p w:rsidR="00B524F8" w:rsidRPr="006F07AF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6F07AF" w:rsidRDefault="00B524F8" w:rsidP="00A0411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524F8" w:rsidRPr="006F07AF" w:rsidRDefault="00B524F8" w:rsidP="00A0411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4×0.25</w:t>
            </w:r>
          </w:p>
        </w:tc>
      </w:tr>
      <w:tr w:rsidR="00B524F8" w:rsidRPr="00095111" w:rsidTr="00A04115">
        <w:trPr>
          <w:trHeight w:val="267"/>
        </w:trPr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  <w:proofErr w:type="gramEnd"/>
          </w:p>
        </w:tc>
        <w:tc>
          <w:tcPr>
            <w:tcW w:w="113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8332" w:type="dxa"/>
          </w:tcPr>
          <w:p w:rsidR="00B524F8" w:rsidRPr="00095111" w:rsidRDefault="00B524F8" w:rsidP="00A04115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التسلسل المنطقي للأفكار </w:t>
            </w:r>
            <w:proofErr w:type="spell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معقولية الإجابة</w:t>
            </w:r>
          </w:p>
        </w:tc>
        <w:tc>
          <w:tcPr>
            <w:tcW w:w="740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</w:tr>
      <w:tr w:rsidR="00B524F8" w:rsidRPr="00095111" w:rsidTr="00A04115">
        <w:tc>
          <w:tcPr>
            <w:tcW w:w="105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الإتقان</w:t>
            </w:r>
            <w:proofErr w:type="gramEnd"/>
          </w:p>
        </w:tc>
        <w:tc>
          <w:tcPr>
            <w:tcW w:w="1134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8332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نظافة الورقة و قلة التشطيبات </w:t>
            </w:r>
            <w:proofErr w:type="spell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تنظيم الإجاب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ة</w:t>
            </w:r>
          </w:p>
        </w:tc>
        <w:tc>
          <w:tcPr>
            <w:tcW w:w="740" w:type="dxa"/>
          </w:tcPr>
          <w:p w:rsidR="00B524F8" w:rsidRPr="00095111" w:rsidRDefault="00B524F8" w:rsidP="00A04115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</w:tr>
    </w:tbl>
    <w:p w:rsidR="001F33BA" w:rsidRDefault="001F33BA"/>
    <w:sectPr w:rsidR="001F33BA" w:rsidSect="001F33B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B6714C"/>
    <w:multiLevelType w:val="hybridMultilevel"/>
    <w:tmpl w:val="52A8802C"/>
    <w:lvl w:ilvl="0" w:tplc="E2CA0D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524F8"/>
    <w:rsid w:val="00131D32"/>
    <w:rsid w:val="001F33BA"/>
    <w:rsid w:val="00B52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allout" idref="#_x0000_s1032"/>
        <o:r id="V:Rule2" type="connector" idref="#_x0000_s1037"/>
        <o:r id="V:Rule3" type="connector" idref="#_x0000_s1039"/>
        <o:r id="V:Rule4" type="connector" idref="#_x0000_s1036"/>
        <o:r id="V:Rule5" type="connector" idref="#_x0000_s103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4F8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524F8"/>
    <w:pPr>
      <w:spacing w:after="0" w:line="240" w:lineRule="auto"/>
    </w:pPr>
    <w:rPr>
      <w:rFonts w:eastAsiaTheme="minorEastAsia"/>
      <w:lang w:val="fr-FR"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B524F8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52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524F8"/>
    <w:rPr>
      <w:rFonts w:ascii="Tahoma" w:eastAsiaTheme="minorEastAsi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B524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835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2021-05-31T12:17:00Z</dcterms:created>
  <dcterms:modified xsi:type="dcterms:W3CDTF">2021-05-31T12:19:00Z</dcterms:modified>
</cp:coreProperties>
</file>