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ausimple21"/>
        <w:tblpPr w:leftFromText="180" w:rightFromText="180" w:vertAnchor="text" w:horzAnchor="margin" w:tblpXSpec="center" w:tblpY="-199"/>
        <w:bidiVisual/>
        <w:tblW w:w="0" w:type="auto"/>
        <w:tblInd w:w="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0206"/>
      </w:tblGrid>
      <w:tr w:rsidR="00072EF5" w14:paraId="4C0CCEFD" w14:textId="77777777" w:rsidTr="00ED2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FFFFFF" w:themeFill="background1"/>
            <w:hideMark/>
          </w:tcPr>
          <w:p w14:paraId="180A23DF" w14:textId="77777777" w:rsidR="00072EF5" w:rsidRDefault="00072EF5" w:rsidP="001244EF">
            <w:pPr>
              <w:jc w:val="center"/>
              <w:rPr>
                <w:rFonts w:ascii="Simplified Arabic" w:hAnsi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/>
                <w:sz w:val="32"/>
                <w:szCs w:val="32"/>
                <w:rtl/>
                <w:lang w:bidi="ar-DZ"/>
              </w:rPr>
              <w:t>الجمهورية الجزائرية الديمقراطية الشعبية</w:t>
            </w:r>
          </w:p>
          <w:p w14:paraId="580ED4F6" w14:textId="03465A97" w:rsidR="00072EF5" w:rsidRDefault="00ED2ED2" w:rsidP="001244E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en-US" w:bidi="ar-DZ"/>
              </w:rPr>
              <w:t>متوسطة :</w:t>
            </w:r>
            <w:proofErr w:type="gramEnd"/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en-US" w:bidi="ar-DZ"/>
              </w:rPr>
              <w:t xml:space="preserve"> الاخوة سعدات</w:t>
            </w:r>
            <w:r w:rsidR="00072EF5">
              <w:rPr>
                <w:rFonts w:ascii="Simplified Arabic" w:hAnsi="Simplified Arabic" w:cs="Simplified Arabic"/>
                <w:sz w:val="32"/>
                <w:szCs w:val="32"/>
                <w:rtl/>
                <w:lang w:val="en-US" w:bidi="ar-DZ"/>
              </w:rPr>
              <w:t xml:space="preserve">                                           مستوى: السنة </w:t>
            </w:r>
            <w:r w:rsidR="00FE7C5A">
              <w:rPr>
                <w:rFonts w:ascii="Simplified Arabic" w:hAnsi="Simplified Arabic" w:cs="Simplified Arabic" w:hint="cs"/>
                <w:sz w:val="32"/>
                <w:szCs w:val="32"/>
                <w:rtl/>
                <w:lang w:val="en-US" w:bidi="ar-DZ"/>
              </w:rPr>
              <w:t>ال</w:t>
            </w:r>
            <w:r w:rsidR="00EB2A15">
              <w:rPr>
                <w:rFonts w:ascii="Simplified Arabic" w:hAnsi="Simplified Arabic" w:cs="Simplified Arabic" w:hint="cs"/>
                <w:sz w:val="32"/>
                <w:szCs w:val="32"/>
                <w:rtl/>
                <w:lang w:val="en-US" w:bidi="ar-DZ"/>
              </w:rPr>
              <w:t>ثا</w:t>
            </w: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en-US" w:bidi="ar-DZ"/>
              </w:rPr>
              <w:t>لثة</w:t>
            </w:r>
            <w:r w:rsidR="00072EF5">
              <w:rPr>
                <w:rFonts w:ascii="Simplified Arabic" w:hAnsi="Simplified Arabic" w:cs="Simplified Arabic"/>
                <w:sz w:val="32"/>
                <w:szCs w:val="32"/>
                <w:rtl/>
                <w:lang w:val="en-US" w:bidi="ar-DZ"/>
              </w:rPr>
              <w:t xml:space="preserve"> متوسط</w:t>
            </w:r>
          </w:p>
        </w:tc>
      </w:tr>
      <w:tr w:rsidR="00072EF5" w14:paraId="6031DD9F" w14:textId="77777777" w:rsidTr="00ED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tcBorders>
              <w:left w:val="nil"/>
              <w:right w:val="nil"/>
            </w:tcBorders>
            <w:shd w:val="clear" w:color="auto" w:fill="FFFFFF" w:themeFill="background1"/>
            <w:hideMark/>
          </w:tcPr>
          <w:p w14:paraId="226D8FC9" w14:textId="77777777" w:rsidR="00072EF5" w:rsidRDefault="00072EF5" w:rsidP="001244E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val="en-US"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rtl/>
                <w:lang w:val="en-US" w:bidi="ar-DZ"/>
              </w:rPr>
              <w:t xml:space="preserve">الاختبار الثاني في مادة: العلوم الفيزيائية والتكنولوجيا                  المدة: ساعة </w:t>
            </w:r>
            <w:proofErr w:type="gramStart"/>
            <w:r>
              <w:rPr>
                <w:rFonts w:ascii="Simplified Arabic" w:hAnsi="Simplified Arabic" w:cs="Simplified Arabic"/>
                <w:sz w:val="32"/>
                <w:szCs w:val="32"/>
                <w:rtl/>
                <w:lang w:val="en-US" w:bidi="ar-DZ"/>
              </w:rPr>
              <w:t>و نصف</w:t>
            </w:r>
            <w:proofErr w:type="gramEnd"/>
          </w:p>
        </w:tc>
      </w:tr>
    </w:tbl>
    <w:p w14:paraId="5B0B1A58" w14:textId="79C0195C" w:rsidR="00891038" w:rsidRPr="00891038" w:rsidRDefault="00E8140F" w:rsidP="00891038">
      <w:pPr>
        <w:rPr>
          <w:b/>
          <w:bCs/>
          <w:sz w:val="28"/>
          <w:szCs w:val="32"/>
          <w:rtl/>
        </w:rPr>
      </w:pPr>
      <w:r w:rsidRPr="00E8140F">
        <w:rPr>
          <w:rFonts w:hint="cs"/>
          <w:b/>
          <w:bCs/>
          <w:sz w:val="28"/>
          <w:szCs w:val="32"/>
          <w:highlight w:val="yellow"/>
          <w:rtl/>
        </w:rPr>
        <w:t>التمرين الأول: (06نقاط)</w:t>
      </w:r>
    </w:p>
    <w:p w14:paraId="2B2D59E2" w14:textId="77777777" w:rsidR="00891038" w:rsidRPr="00891038" w:rsidRDefault="00891038" w:rsidP="00891038">
      <w:pPr>
        <w:spacing w:after="0" w:line="240" w:lineRule="auto"/>
        <w:ind w:right="-426"/>
        <w:rPr>
          <w:rFonts w:ascii="Simplified Arabic" w:hAnsi="Simplified Arabic"/>
          <w:sz w:val="28"/>
          <w:rtl/>
        </w:rPr>
      </w:pPr>
      <w:r w:rsidRPr="00891038">
        <w:rPr>
          <w:rFonts w:ascii="Simplified Arabic" w:hAnsi="Simplified Arabic"/>
          <w:sz w:val="28"/>
          <w:rtl/>
        </w:rPr>
        <w:t xml:space="preserve">نركب التجهيز المبين في </w:t>
      </w:r>
      <w:r w:rsidRPr="00891038">
        <w:rPr>
          <w:rFonts w:ascii="Simplified Arabic" w:hAnsi="Simplified Arabic"/>
          <w:b/>
          <w:bCs/>
          <w:sz w:val="28"/>
          <w:u w:val="single"/>
          <w:rtl/>
        </w:rPr>
        <w:t>الوثيقة-1-</w:t>
      </w:r>
      <w:r w:rsidRPr="00891038">
        <w:rPr>
          <w:rFonts w:ascii="Simplified Arabic" w:hAnsi="Simplified Arabic"/>
          <w:sz w:val="28"/>
          <w:rtl/>
        </w:rPr>
        <w:t xml:space="preserve"> الذي يسمح بسكب قطرات من محلول حمض كلور الماء</w:t>
      </w:r>
      <w:r w:rsidRPr="00891038">
        <w:rPr>
          <w:rFonts w:ascii="Simplified Arabic" w:hAnsi="Simplified Arabic"/>
          <w:sz w:val="28"/>
        </w:rPr>
        <w:t>)</w:t>
      </w:r>
      <w:r w:rsidRPr="00891038">
        <w:rPr>
          <w:rFonts w:ascii="Simplified Arabic" w:hAnsi="Simplified Arabic"/>
          <w:sz w:val="28"/>
          <w:rtl/>
        </w:rPr>
        <w:t xml:space="preserve"> </w:t>
      </w:r>
      <w:r w:rsidRPr="00891038">
        <w:rPr>
          <w:rFonts w:ascii="Simplified Arabic" w:hAnsi="Simplified Arabic"/>
          <w:sz w:val="28"/>
        </w:rPr>
        <w:t>(</w:t>
      </w:r>
      <w:proofErr w:type="spellStart"/>
      <w:r w:rsidRPr="00891038">
        <w:rPr>
          <w:rFonts w:ascii="Simplified Arabic" w:hAnsi="Simplified Arabic"/>
          <w:b/>
          <w:bCs/>
          <w:sz w:val="28"/>
          <w:vertAlign w:val="subscript"/>
        </w:rPr>
        <w:t>aq</w:t>
      </w:r>
      <w:proofErr w:type="spellEnd"/>
      <w:r w:rsidRPr="00891038">
        <w:rPr>
          <w:rFonts w:ascii="Simplified Arabic" w:hAnsi="Simplified Arabic"/>
          <w:b/>
          <w:bCs/>
          <w:sz w:val="28"/>
          <w:rtl/>
        </w:rPr>
        <w:t xml:space="preserve"> </w:t>
      </w:r>
      <w:r w:rsidRPr="00891038">
        <w:rPr>
          <w:rFonts w:ascii="Simplified Arabic" w:hAnsi="Simplified Arabic"/>
          <w:b/>
          <w:bCs/>
          <w:sz w:val="28"/>
        </w:rPr>
        <w:t>HCl</w:t>
      </w:r>
      <w:r w:rsidRPr="00891038">
        <w:rPr>
          <w:rFonts w:ascii="Simplified Arabic" w:hAnsi="Simplified Arabic"/>
          <w:sz w:val="28"/>
          <w:rtl/>
        </w:rPr>
        <w:t xml:space="preserve"> على قطعة </w:t>
      </w:r>
    </w:p>
    <w:p w14:paraId="68F6D6CB" w14:textId="607AD2D3" w:rsidR="00891038" w:rsidRPr="00891038" w:rsidRDefault="00891038" w:rsidP="00891038">
      <w:pPr>
        <w:spacing w:after="0" w:line="240" w:lineRule="auto"/>
        <w:ind w:right="-426"/>
        <w:rPr>
          <w:rFonts w:ascii="Simplified Arabic" w:hAnsi="Simplified Arabic"/>
          <w:sz w:val="28"/>
          <w:rtl/>
        </w:rPr>
      </w:pPr>
      <w:r w:rsidRPr="00891038">
        <w:rPr>
          <w:rFonts w:ascii="Simplified Arabic" w:hAnsi="Simplified Arabic"/>
          <w:sz w:val="28"/>
          <w:rtl/>
        </w:rPr>
        <w:t xml:space="preserve">كربونات الكالسيوم </w:t>
      </w:r>
      <w:r w:rsidRPr="00891038">
        <w:rPr>
          <w:rFonts w:ascii="Simplified Arabic" w:hAnsi="Simplified Arabic"/>
          <w:sz w:val="28"/>
          <w:vertAlign w:val="subscript"/>
          <w:rtl/>
        </w:rPr>
        <w:t>(</w:t>
      </w:r>
      <w:r w:rsidRPr="00891038">
        <w:rPr>
          <w:rFonts w:ascii="Simplified Arabic" w:hAnsi="Simplified Arabic"/>
          <w:b/>
          <w:bCs/>
          <w:sz w:val="28"/>
          <w:vertAlign w:val="subscript"/>
        </w:rPr>
        <w:t>S</w:t>
      </w:r>
      <w:proofErr w:type="gramStart"/>
      <w:r w:rsidRPr="00891038">
        <w:rPr>
          <w:rFonts w:ascii="Simplified Arabic" w:hAnsi="Simplified Arabic"/>
          <w:b/>
          <w:bCs/>
          <w:sz w:val="28"/>
          <w:vertAlign w:val="subscript"/>
          <w:rtl/>
          <w:lang w:bidi="ar-DZ"/>
        </w:rPr>
        <w:t>)</w:t>
      </w:r>
      <w:r w:rsidRPr="00891038">
        <w:rPr>
          <w:rFonts w:ascii="Simplified Arabic" w:hAnsi="Simplified Arabic"/>
          <w:sz w:val="28"/>
          <w:rtl/>
        </w:rPr>
        <w:t xml:space="preserve">(  </w:t>
      </w:r>
      <w:proofErr w:type="gramEnd"/>
      <w:r w:rsidRPr="00891038">
        <w:rPr>
          <w:rFonts w:ascii="Simplified Arabic" w:hAnsi="Simplified Arabic"/>
          <w:b/>
          <w:bCs/>
          <w:sz w:val="28"/>
        </w:rPr>
        <w:t>CaCO</w:t>
      </w:r>
      <w:r w:rsidRPr="00891038">
        <w:rPr>
          <w:rFonts w:ascii="Simplified Arabic" w:hAnsi="Simplified Arabic"/>
          <w:b/>
          <w:bCs/>
          <w:sz w:val="28"/>
          <w:vertAlign w:val="subscript"/>
        </w:rPr>
        <w:t>3</w:t>
      </w:r>
      <w:r w:rsidRPr="00891038">
        <w:rPr>
          <w:rFonts w:ascii="Simplified Arabic" w:hAnsi="Simplified Arabic"/>
          <w:sz w:val="28"/>
          <w:rtl/>
        </w:rPr>
        <w:t xml:space="preserve"> ) </w:t>
      </w:r>
      <w:r w:rsidRPr="00891038">
        <w:rPr>
          <w:rFonts w:ascii="Simplified Arabic" w:hAnsi="Simplified Arabic"/>
          <w:sz w:val="28"/>
          <w:rtl/>
          <w:lang w:bidi="ar-DZ"/>
        </w:rPr>
        <w:t xml:space="preserve">فنتج محلول ذو صيغة </w:t>
      </w:r>
      <w:r w:rsidRPr="00891038">
        <w:rPr>
          <w:rFonts w:ascii="Simplified Arabic" w:hAnsi="Simplified Arabic"/>
          <w:sz w:val="28"/>
          <w:lang w:bidi="ar-DZ"/>
        </w:rPr>
        <w:t>(</w:t>
      </w:r>
      <w:r w:rsidRPr="00891038">
        <w:rPr>
          <w:rFonts w:ascii="Simplified Arabic" w:hAnsi="Simplified Arabic"/>
          <w:b/>
          <w:bCs/>
          <w:sz w:val="28"/>
          <w:lang w:bidi="ar-DZ"/>
        </w:rPr>
        <w:t>CaCl</w:t>
      </w:r>
      <w:r w:rsidRPr="00891038">
        <w:rPr>
          <w:rFonts w:ascii="Simplified Arabic" w:hAnsi="Simplified Arabic"/>
          <w:b/>
          <w:bCs/>
          <w:sz w:val="28"/>
          <w:vertAlign w:val="subscript"/>
          <w:lang w:bidi="ar-DZ"/>
        </w:rPr>
        <w:t>2</w:t>
      </w:r>
      <w:r w:rsidRPr="00891038">
        <w:rPr>
          <w:rFonts w:ascii="Simplified Arabic" w:hAnsi="Simplified Arabic"/>
          <w:b/>
          <w:bCs/>
          <w:sz w:val="28"/>
          <w:lang w:bidi="ar-DZ"/>
        </w:rPr>
        <w:t>)</w:t>
      </w:r>
      <w:r w:rsidRPr="00891038">
        <w:rPr>
          <w:rFonts w:ascii="Simplified Arabic" w:hAnsi="Simplified Arabic"/>
          <w:b/>
          <w:bCs/>
          <w:sz w:val="28"/>
          <w:rtl/>
          <w:lang w:bidi="ar-DZ"/>
        </w:rPr>
        <w:t xml:space="preserve"> </w:t>
      </w:r>
      <w:r w:rsidRPr="00891038">
        <w:rPr>
          <w:rFonts w:ascii="Simplified Arabic" w:hAnsi="Simplified Arabic"/>
          <w:sz w:val="28"/>
          <w:rtl/>
          <w:lang w:bidi="ar-DZ"/>
        </w:rPr>
        <w:t xml:space="preserve">وغاز يعكر رائق(ماء) الكلس ،إضافة إلى الماء </w:t>
      </w:r>
    </w:p>
    <w:p w14:paraId="609B259A" w14:textId="62F6D4B2" w:rsidR="00891038" w:rsidRPr="00891038" w:rsidRDefault="00891038" w:rsidP="00891038">
      <w:pPr>
        <w:pStyle w:val="Paragraphedeliste"/>
        <w:bidi/>
        <w:spacing w:after="0" w:line="240" w:lineRule="auto"/>
        <w:ind w:left="-1" w:right="-426"/>
        <w:rPr>
          <w:rFonts w:ascii="Simplified Arabic" w:hAnsi="Simplified Arabic" w:cs="Simplified Arabic"/>
          <w:sz w:val="28"/>
          <w:szCs w:val="28"/>
          <w:rtl/>
        </w:rPr>
      </w:pPr>
      <w:r w:rsidRPr="00891038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528131A5" wp14:editId="654EBD3E">
            <wp:simplePos x="0" y="0"/>
            <wp:positionH relativeFrom="column">
              <wp:posOffset>140335</wp:posOffset>
            </wp:positionH>
            <wp:positionV relativeFrom="paragraph">
              <wp:posOffset>45720</wp:posOffset>
            </wp:positionV>
            <wp:extent cx="2007870" cy="1513840"/>
            <wp:effectExtent l="19050" t="19050" r="11430" b="1016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1513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1038">
        <w:rPr>
          <w:rFonts w:ascii="Simplified Arabic" w:hAnsi="Simplified Arabic" w:cs="Simplified Arabic"/>
          <w:sz w:val="28"/>
          <w:szCs w:val="28"/>
          <w:rtl/>
        </w:rPr>
        <w:t>1/ ما طبيعة التفاعل الحادث؟ علّل إجابتك.</w:t>
      </w:r>
    </w:p>
    <w:p w14:paraId="3AFE6873" w14:textId="77777777" w:rsidR="00891038" w:rsidRPr="00891038" w:rsidRDefault="00891038" w:rsidP="00891038">
      <w:pPr>
        <w:pStyle w:val="Paragraphedeliste"/>
        <w:bidi/>
        <w:spacing w:after="0" w:line="240" w:lineRule="auto"/>
        <w:ind w:left="-1" w:right="-426"/>
        <w:rPr>
          <w:rFonts w:ascii="Simplified Arabic" w:hAnsi="Simplified Arabic" w:cs="Simplified Arabic"/>
          <w:sz w:val="28"/>
          <w:szCs w:val="28"/>
          <w:rtl/>
        </w:rPr>
      </w:pPr>
      <w:r w:rsidRPr="00891038">
        <w:rPr>
          <w:rFonts w:ascii="Simplified Arabic" w:hAnsi="Simplified Arabic" w:cs="Simplified Arabic"/>
          <w:sz w:val="28"/>
          <w:szCs w:val="28"/>
          <w:rtl/>
        </w:rPr>
        <w:t>2/ ما اسم الغاز المنطلق؟</w:t>
      </w:r>
    </w:p>
    <w:p w14:paraId="4CF9E602" w14:textId="77777777" w:rsidR="00891038" w:rsidRPr="00891038" w:rsidRDefault="00891038" w:rsidP="00891038">
      <w:pPr>
        <w:pStyle w:val="Paragraphedeliste"/>
        <w:bidi/>
        <w:spacing w:after="0" w:line="240" w:lineRule="auto"/>
        <w:ind w:left="-1" w:right="-426"/>
        <w:rPr>
          <w:rFonts w:ascii="Simplified Arabic" w:hAnsi="Simplified Arabic" w:cs="Simplified Arabic"/>
          <w:sz w:val="28"/>
          <w:szCs w:val="28"/>
          <w:rtl/>
        </w:rPr>
      </w:pPr>
      <w:r w:rsidRPr="00891038">
        <w:rPr>
          <w:rFonts w:ascii="Simplified Arabic" w:hAnsi="Simplified Arabic" w:cs="Simplified Arabic"/>
          <w:sz w:val="28"/>
          <w:szCs w:val="28"/>
          <w:rtl/>
        </w:rPr>
        <w:t>3/ أكمل الجدول الآتي:</w:t>
      </w:r>
    </w:p>
    <w:tbl>
      <w:tblPr>
        <w:tblStyle w:val="Grilledutableau"/>
        <w:tblpPr w:leftFromText="141" w:rightFromText="141" w:vertAnchor="text" w:horzAnchor="page" w:tblpX="4685" w:tblpY="155"/>
        <w:bidiVisual/>
        <w:tblW w:w="0" w:type="auto"/>
        <w:tblLook w:val="04A0" w:firstRow="1" w:lastRow="0" w:firstColumn="1" w:lastColumn="0" w:noHBand="0" w:noVBand="1"/>
      </w:tblPr>
      <w:tblGrid>
        <w:gridCol w:w="1829"/>
        <w:gridCol w:w="1829"/>
        <w:gridCol w:w="1829"/>
      </w:tblGrid>
      <w:tr w:rsidR="00891038" w:rsidRPr="00891038" w14:paraId="399B0805" w14:textId="77777777" w:rsidTr="00A20FDF">
        <w:trPr>
          <w:trHeight w:val="551"/>
        </w:trPr>
        <w:tc>
          <w:tcPr>
            <w:tcW w:w="1829" w:type="dxa"/>
          </w:tcPr>
          <w:p w14:paraId="29F9B996" w14:textId="77777777" w:rsidR="00891038" w:rsidRPr="00891038" w:rsidRDefault="00891038" w:rsidP="00891038">
            <w:pPr>
              <w:pStyle w:val="Paragraphedeliste"/>
              <w:bidi/>
              <w:ind w:left="0" w:right="-42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9103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جملة كيميائية بعد التحول</w:t>
            </w:r>
          </w:p>
        </w:tc>
        <w:tc>
          <w:tcPr>
            <w:tcW w:w="1829" w:type="dxa"/>
          </w:tcPr>
          <w:p w14:paraId="6C5187AE" w14:textId="77777777" w:rsidR="00891038" w:rsidRPr="00891038" w:rsidRDefault="00891038" w:rsidP="00891038">
            <w:pPr>
              <w:pStyle w:val="Paragraphedeliste"/>
              <w:bidi/>
              <w:ind w:left="0" w:right="-42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9103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جملة كيميائية ق التحول</w:t>
            </w:r>
          </w:p>
        </w:tc>
        <w:tc>
          <w:tcPr>
            <w:tcW w:w="1829" w:type="dxa"/>
          </w:tcPr>
          <w:p w14:paraId="0ECF1666" w14:textId="77777777" w:rsidR="00891038" w:rsidRPr="00891038" w:rsidRDefault="00891038" w:rsidP="00891038">
            <w:pPr>
              <w:pStyle w:val="Paragraphedeliste"/>
              <w:bidi/>
              <w:ind w:left="0" w:right="-426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891038" w:rsidRPr="00891038" w14:paraId="3A28D012" w14:textId="77777777" w:rsidTr="00A20FDF">
        <w:trPr>
          <w:trHeight w:val="551"/>
        </w:trPr>
        <w:tc>
          <w:tcPr>
            <w:tcW w:w="1829" w:type="dxa"/>
          </w:tcPr>
          <w:p w14:paraId="0B8F6DCE" w14:textId="77777777" w:rsidR="00891038" w:rsidRPr="00891038" w:rsidRDefault="00891038" w:rsidP="00891038">
            <w:pPr>
              <w:pStyle w:val="Paragraphedeliste"/>
              <w:bidi/>
              <w:ind w:left="0" w:right="-426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14:paraId="18741DFA" w14:textId="77777777" w:rsidR="00891038" w:rsidRPr="00891038" w:rsidRDefault="00891038" w:rsidP="00891038">
            <w:pPr>
              <w:pStyle w:val="Paragraphedeliste"/>
              <w:bidi/>
              <w:ind w:left="0" w:right="-426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14:paraId="00BEFE27" w14:textId="4B4EF180" w:rsidR="00891038" w:rsidRPr="00891038" w:rsidRDefault="00891038" w:rsidP="00891038">
            <w:pPr>
              <w:pStyle w:val="Paragraphedeliste"/>
              <w:bidi/>
              <w:ind w:left="0" w:right="-42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9103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الأنواع الكيميائية</w:t>
            </w:r>
          </w:p>
        </w:tc>
      </w:tr>
      <w:tr w:rsidR="00891038" w:rsidRPr="00891038" w14:paraId="1A79A8C0" w14:textId="77777777" w:rsidTr="00A20FDF">
        <w:trPr>
          <w:trHeight w:val="551"/>
        </w:trPr>
        <w:tc>
          <w:tcPr>
            <w:tcW w:w="1829" w:type="dxa"/>
          </w:tcPr>
          <w:p w14:paraId="4AC31B54" w14:textId="77777777" w:rsidR="00891038" w:rsidRPr="00891038" w:rsidRDefault="00891038" w:rsidP="00891038">
            <w:pPr>
              <w:pStyle w:val="Paragraphedeliste"/>
              <w:bidi/>
              <w:ind w:left="0" w:right="-426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14:paraId="39FC542F" w14:textId="77777777" w:rsidR="00891038" w:rsidRPr="00891038" w:rsidRDefault="00891038" w:rsidP="00891038">
            <w:pPr>
              <w:pStyle w:val="Paragraphedeliste"/>
              <w:bidi/>
              <w:ind w:left="0" w:right="-426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14:paraId="640477ED" w14:textId="2E93981D" w:rsidR="00891038" w:rsidRPr="00891038" w:rsidRDefault="00891038" w:rsidP="00891038">
            <w:pPr>
              <w:pStyle w:val="Paragraphedeliste"/>
              <w:bidi/>
              <w:ind w:left="0" w:right="-42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9103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الأفراد الكيميائية</w:t>
            </w:r>
          </w:p>
        </w:tc>
      </w:tr>
    </w:tbl>
    <w:p w14:paraId="484B8592" w14:textId="77777777" w:rsidR="00891038" w:rsidRPr="00891038" w:rsidRDefault="00891038" w:rsidP="00891038">
      <w:pPr>
        <w:pStyle w:val="Paragraphedeliste"/>
        <w:bidi/>
        <w:spacing w:after="0" w:line="240" w:lineRule="auto"/>
        <w:ind w:left="-1" w:right="-426"/>
        <w:rPr>
          <w:rFonts w:ascii="Simplified Arabic" w:hAnsi="Simplified Arabic" w:cs="Simplified Arabic"/>
          <w:sz w:val="28"/>
          <w:szCs w:val="28"/>
          <w:rtl/>
        </w:rPr>
      </w:pPr>
    </w:p>
    <w:p w14:paraId="1450183F" w14:textId="77777777" w:rsidR="00891038" w:rsidRPr="00891038" w:rsidRDefault="00891038" w:rsidP="00891038">
      <w:pPr>
        <w:pStyle w:val="Paragraphedeliste"/>
        <w:bidi/>
        <w:spacing w:after="0" w:line="240" w:lineRule="auto"/>
        <w:ind w:left="359" w:right="-426"/>
        <w:rPr>
          <w:rFonts w:ascii="Simplified Arabic" w:hAnsi="Simplified Arabic" w:cs="Simplified Arabic"/>
          <w:sz w:val="28"/>
          <w:szCs w:val="28"/>
          <w:rtl/>
        </w:rPr>
      </w:pPr>
    </w:p>
    <w:p w14:paraId="5FBED312" w14:textId="081D570E" w:rsidR="00891038" w:rsidRPr="00891038" w:rsidRDefault="00891038" w:rsidP="00891038">
      <w:pPr>
        <w:pStyle w:val="Paragraphedeliste"/>
        <w:bidi/>
        <w:spacing w:after="0" w:line="240" w:lineRule="auto"/>
        <w:ind w:left="359" w:right="-426"/>
        <w:rPr>
          <w:rFonts w:ascii="Simplified Arabic" w:hAnsi="Simplified Arabic" w:cs="Simplified Arabic"/>
          <w:sz w:val="28"/>
          <w:szCs w:val="28"/>
          <w:rtl/>
        </w:rPr>
      </w:pPr>
      <w:r w:rsidRPr="00891038">
        <w:rPr>
          <w:rFonts w:ascii="Simplified Arabic" w:hAnsi="Simplified Arabic" w:cs="Simplified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B58507" wp14:editId="4B6BAEAC">
                <wp:simplePos x="0" y="0"/>
                <wp:positionH relativeFrom="column">
                  <wp:posOffset>194310</wp:posOffset>
                </wp:positionH>
                <wp:positionV relativeFrom="paragraph">
                  <wp:posOffset>177165</wp:posOffset>
                </wp:positionV>
                <wp:extent cx="1771650" cy="635"/>
                <wp:effectExtent l="0" t="0" r="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37486C" w14:textId="77777777" w:rsidR="00891038" w:rsidRPr="007A0062" w:rsidRDefault="00891038" w:rsidP="00891038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A0062">
                              <w:rPr>
                                <w:rFonts w:asciiTheme="majorBidi" w:hAnsiTheme="majorBidi" w:cstheme="majorBidi" w:hint="cs"/>
                                <w:noProof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A0062">
                              <w:rPr>
                                <w:rFonts w:asciiTheme="majorBidi" w:hAnsiTheme="majorBidi" w:cstheme="majorBidi" w:hint="cs"/>
                                <w:noProof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B5850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.3pt;margin-top:13.95pt;width:139.5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" stroked="f">
                <v:textbox style="mso-fit-shape-to-text:t" inset="0,0,0,0">
                  <w:txbxContent>
                    <w:p w14:paraId="5937486C" w14:textId="77777777" w:rsidR="00891038" w:rsidRPr="007A0062" w:rsidRDefault="00891038" w:rsidP="00891038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noProof/>
                          <w:sz w:val="28"/>
                          <w:szCs w:val="28"/>
                          <w:lang w:bidi="ar-DZ"/>
                        </w:rPr>
                      </w:pPr>
                      <w:r w:rsidRPr="007A0062">
                        <w:rPr>
                          <w:rFonts w:asciiTheme="majorBidi" w:hAnsiTheme="majorBidi" w:cstheme="majorBidi" w:hint="cs"/>
                          <w:noProof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noProof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A0062">
                        <w:rPr>
                          <w:rFonts w:asciiTheme="majorBidi" w:hAnsiTheme="majorBidi" w:cstheme="majorBidi" w:hint="cs"/>
                          <w:noProof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asciiTheme="majorBidi" w:hAnsiTheme="majorBidi" w:cstheme="majorBidi" w:hint="cs"/>
                          <w:noProof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B43D7F" w14:textId="6FB50707" w:rsidR="00891038" w:rsidRPr="00891038" w:rsidRDefault="00891038" w:rsidP="00891038">
      <w:pPr>
        <w:pStyle w:val="Paragraphedeliste"/>
        <w:bidi/>
        <w:spacing w:after="0" w:line="240" w:lineRule="auto"/>
        <w:ind w:left="359" w:right="-426"/>
        <w:rPr>
          <w:rFonts w:ascii="Simplified Arabic" w:hAnsi="Simplified Arabic" w:cs="Simplified Arabic"/>
          <w:sz w:val="28"/>
          <w:szCs w:val="28"/>
          <w:rtl/>
        </w:rPr>
      </w:pPr>
    </w:p>
    <w:p w14:paraId="3BA7F074" w14:textId="71C0AF98" w:rsidR="00891038" w:rsidRPr="00891038" w:rsidRDefault="00891038" w:rsidP="00891038">
      <w:pPr>
        <w:pStyle w:val="Paragraphedeliste"/>
        <w:bidi/>
        <w:spacing w:after="0" w:line="240" w:lineRule="auto"/>
        <w:ind w:left="359" w:right="-426"/>
        <w:rPr>
          <w:rFonts w:ascii="Simplified Arabic" w:hAnsi="Simplified Arabic" w:cs="Simplified Arabic"/>
          <w:sz w:val="28"/>
          <w:szCs w:val="28"/>
          <w:rtl/>
        </w:rPr>
      </w:pPr>
    </w:p>
    <w:p w14:paraId="52074FDE" w14:textId="77777777" w:rsidR="00891038" w:rsidRPr="00891038" w:rsidRDefault="00891038" w:rsidP="00891038">
      <w:pPr>
        <w:spacing w:after="0" w:line="240" w:lineRule="auto"/>
        <w:ind w:right="-426"/>
        <w:rPr>
          <w:rFonts w:ascii="Simplified Arabic" w:hAnsi="Simplified Arabic"/>
          <w:sz w:val="28"/>
          <w:rtl/>
        </w:rPr>
      </w:pPr>
    </w:p>
    <w:p w14:paraId="7D8FDAB3" w14:textId="77777777" w:rsidR="00891038" w:rsidRPr="00891038" w:rsidRDefault="00891038" w:rsidP="00891038">
      <w:pPr>
        <w:pStyle w:val="Paragraphedeliste"/>
        <w:bidi/>
        <w:spacing w:after="0" w:line="240" w:lineRule="auto"/>
        <w:ind w:left="-1" w:right="-426"/>
        <w:rPr>
          <w:rFonts w:ascii="Simplified Arabic" w:hAnsi="Simplified Arabic" w:cs="Simplified Arabic"/>
          <w:sz w:val="28"/>
          <w:szCs w:val="28"/>
          <w:rtl/>
        </w:rPr>
      </w:pPr>
      <w:r w:rsidRPr="00891038">
        <w:rPr>
          <w:rFonts w:ascii="Simplified Arabic" w:hAnsi="Simplified Arabic" w:cs="Simplified Arabic"/>
          <w:sz w:val="28"/>
          <w:szCs w:val="28"/>
          <w:rtl/>
        </w:rPr>
        <w:t xml:space="preserve">4/ عبّر عن هذا التفاعل الكيميائي الحادث بمعادلة كيميائية حيث: </w:t>
      </w:r>
      <w:r w:rsidRPr="00891038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تكون موزونة</w:t>
      </w:r>
      <w:r w:rsidRPr="00891038">
        <w:rPr>
          <w:rFonts w:ascii="Simplified Arabic" w:hAnsi="Simplified Arabic" w:cs="Simplified Arabic"/>
          <w:sz w:val="28"/>
          <w:szCs w:val="28"/>
          <w:rtl/>
        </w:rPr>
        <w:t xml:space="preserve">، </w:t>
      </w:r>
      <w:r w:rsidRPr="00891038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ذكر الحالة الفيزيائية</w:t>
      </w:r>
      <w:r w:rsidRPr="00891038">
        <w:rPr>
          <w:rFonts w:ascii="Simplified Arabic" w:hAnsi="Simplified Arabic" w:cs="Simplified Arabic"/>
          <w:sz w:val="28"/>
          <w:szCs w:val="28"/>
          <w:rtl/>
        </w:rPr>
        <w:t>.</w:t>
      </w:r>
    </w:p>
    <w:p w14:paraId="327C2711" w14:textId="6F3F577D" w:rsidR="00E8140F" w:rsidRPr="00891038" w:rsidRDefault="00891038" w:rsidP="00891038">
      <w:pPr>
        <w:rPr>
          <w:rFonts w:ascii="Simplified Arabic" w:hAnsi="Simplified Arabic"/>
          <w:b/>
          <w:bCs/>
          <w:sz w:val="28"/>
          <w:rtl/>
        </w:rPr>
      </w:pPr>
      <w:r w:rsidRPr="00891038">
        <w:rPr>
          <w:rFonts w:ascii="Simplified Arabic" w:hAnsi="Simplified Arabic"/>
          <w:sz w:val="28"/>
          <w:rtl/>
        </w:rPr>
        <w:t xml:space="preserve">5/ اقترح </w:t>
      </w:r>
      <w:r w:rsidRPr="00891038">
        <w:rPr>
          <w:rFonts w:ascii="Simplified Arabic" w:hAnsi="Simplified Arabic"/>
          <w:b/>
          <w:bCs/>
          <w:sz w:val="28"/>
          <w:u w:val="single"/>
          <w:rtl/>
        </w:rPr>
        <w:t xml:space="preserve">حلّين علميين (2) </w:t>
      </w:r>
      <w:r w:rsidRPr="00891038">
        <w:rPr>
          <w:rFonts w:ascii="Simplified Arabic" w:hAnsi="Simplified Arabic"/>
          <w:sz w:val="28"/>
          <w:rtl/>
        </w:rPr>
        <w:t>يجعلان هذا التفاعل سريع جدا.</w:t>
      </w:r>
    </w:p>
    <w:p w14:paraId="1A54C310" w14:textId="22E46231" w:rsidR="00E8140F" w:rsidRDefault="00E8140F">
      <w:pPr>
        <w:rPr>
          <w:b/>
          <w:bCs/>
          <w:sz w:val="28"/>
          <w:szCs w:val="32"/>
          <w:u w:val="single"/>
          <w:rtl/>
        </w:rPr>
      </w:pPr>
      <w:r w:rsidRPr="00E8140F">
        <w:rPr>
          <w:rFonts w:hint="cs"/>
          <w:b/>
          <w:bCs/>
          <w:sz w:val="28"/>
          <w:szCs w:val="32"/>
          <w:highlight w:val="yellow"/>
          <w:u w:val="single"/>
          <w:rtl/>
        </w:rPr>
        <w:t>التمرين الثاني: (06 نقاط)</w:t>
      </w:r>
    </w:p>
    <w:p w14:paraId="74892B3D" w14:textId="2E97B35D" w:rsidR="00891038" w:rsidRPr="005B2098" w:rsidRDefault="00C728F5" w:rsidP="00891038">
      <w:pPr>
        <w:rPr>
          <w:rFonts w:ascii="Simplified Arabic" w:hAnsi="Simplified Arabic"/>
          <w:sz w:val="28"/>
          <w:rtl/>
          <w:lang w:bidi="ar-DZ"/>
        </w:rPr>
      </w:pPr>
      <w:r w:rsidRPr="00C728F5">
        <w:rPr>
          <w:b/>
          <w:bCs/>
          <w:noProof/>
          <w:sz w:val="28"/>
          <w:szCs w:val="32"/>
          <w:u w:val="single"/>
          <w:rtl/>
          <w:lang w:bidi="ar-DZ"/>
        </w:rPr>
        <w:drawing>
          <wp:anchor distT="0" distB="0" distL="114300" distR="114300" simplePos="0" relativeHeight="251664384" behindDoc="0" locked="0" layoutInCell="1" allowOverlap="1" wp14:anchorId="5D48CFB9" wp14:editId="582746FC">
            <wp:simplePos x="0" y="0"/>
            <wp:positionH relativeFrom="column">
              <wp:posOffset>400050</wp:posOffset>
            </wp:positionH>
            <wp:positionV relativeFrom="paragraph">
              <wp:posOffset>132080</wp:posOffset>
            </wp:positionV>
            <wp:extent cx="2324100" cy="1534795"/>
            <wp:effectExtent l="19050" t="19050" r="19050" b="27305"/>
            <wp:wrapSquare wrapText="bothSides"/>
            <wp:docPr id="69210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04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34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1038" w:rsidRPr="005B2098">
        <w:rPr>
          <w:rFonts w:ascii="Simplified Arabic" w:hAnsi="Simplified Arabic" w:hint="cs"/>
          <w:sz w:val="28"/>
          <w:rtl/>
          <w:lang w:bidi="ar-DZ"/>
        </w:rPr>
        <w:t xml:space="preserve">تملك نور في منزلها ثلاجتين: </w:t>
      </w:r>
    </w:p>
    <w:p w14:paraId="7BD0C42D" w14:textId="3DA1EC8F" w:rsidR="00891038" w:rsidRDefault="00891038">
      <w:pPr>
        <w:rPr>
          <w:b/>
          <w:bCs/>
          <w:sz w:val="28"/>
          <w:szCs w:val="32"/>
          <w:u w:val="single"/>
          <w:rtl/>
          <w:lang w:bidi="ar-DZ"/>
        </w:rPr>
      </w:pPr>
    </w:p>
    <w:p w14:paraId="3E237FC9" w14:textId="77777777" w:rsidR="00891038" w:rsidRPr="005B2098" w:rsidRDefault="00891038" w:rsidP="00C728F5">
      <w:pPr>
        <w:pStyle w:val="Paragraphedeliste"/>
        <w:numPr>
          <w:ilvl w:val="0"/>
          <w:numId w:val="2"/>
        </w:num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ماذا تمثل </w:t>
      </w:r>
      <w:proofErr w:type="gramStart"/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الدلالتين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(</w:t>
      </w:r>
      <w:proofErr w:type="gramEnd"/>
      <w:r w:rsidRPr="005B2098">
        <w:rPr>
          <w:rFonts w:ascii="Simplified Arabic" w:hAnsi="Simplified Arabic" w:cs="Simplified Arabic"/>
          <w:sz w:val="28"/>
          <w:szCs w:val="28"/>
          <w:lang w:bidi="ar-DZ"/>
        </w:rPr>
        <w:t>600W ,   200W)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14:paraId="72EA0C6C" w14:textId="77777777" w:rsidR="00891038" w:rsidRPr="005B2098" w:rsidRDefault="00891038" w:rsidP="00C728F5">
      <w:pPr>
        <w:pStyle w:val="Paragraphedeliste"/>
        <w:numPr>
          <w:ilvl w:val="0"/>
          <w:numId w:val="2"/>
        </w:num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تشتغل الثلاجتان لمدة 24 ساعة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(24h)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يوميا:</w:t>
      </w:r>
    </w:p>
    <w:p w14:paraId="17EB733D" w14:textId="77777777" w:rsidR="00891038" w:rsidRPr="005B2098" w:rsidRDefault="00891038" w:rsidP="00C728F5">
      <w:pPr>
        <w:pStyle w:val="Paragraphedeliste"/>
        <w:numPr>
          <w:ilvl w:val="0"/>
          <w:numId w:val="3"/>
        </w:num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الطاقة المحولة من طرف كل جهاز بــــ </w:t>
      </w:r>
      <w:proofErr w:type="gramStart"/>
      <w:r w:rsidRPr="005B2098">
        <w:rPr>
          <w:rFonts w:ascii="Simplified Arabic" w:hAnsi="Simplified Arabic" w:cs="Simplified Arabic"/>
          <w:sz w:val="28"/>
          <w:szCs w:val="28"/>
          <w:lang w:bidi="ar-DZ"/>
        </w:rPr>
        <w:t>KWh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  <w:proofErr w:type="gramEnd"/>
    </w:p>
    <w:p w14:paraId="3EB0A322" w14:textId="5A5BF82D" w:rsidR="00891038" w:rsidRPr="005B2098" w:rsidRDefault="00891038" w:rsidP="00C728F5">
      <w:pPr>
        <w:pStyle w:val="Paragraphedeliste"/>
        <w:numPr>
          <w:ilvl w:val="0"/>
          <w:numId w:val="3"/>
        </w:num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إذا كان سعر الكيلوواط ساعي الواحد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4DA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 أحسب تكلفة استهلاك الطاقة لكل جهاز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اليوم</w:t>
      </w:r>
      <w:r w:rsidR="00C728F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gramEnd"/>
    </w:p>
    <w:p w14:paraId="196F1D21" w14:textId="77777777" w:rsidR="00891038" w:rsidRPr="005B2098" w:rsidRDefault="00891038" w:rsidP="00C728F5">
      <w:pPr>
        <w:pStyle w:val="Paragraphedeliste"/>
        <w:numPr>
          <w:ilvl w:val="0"/>
          <w:numId w:val="3"/>
        </w:num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تكلفة استهلاك الطاقة لكل جهاز خلال ثلاثي (90يوم).</w:t>
      </w:r>
    </w:p>
    <w:p w14:paraId="3C3BCAD9" w14:textId="725E1590" w:rsidR="00E8140F" w:rsidRDefault="00891038" w:rsidP="00ED2ED2">
      <w:pPr>
        <w:pStyle w:val="Paragraphedeliste"/>
        <w:numPr>
          <w:ilvl w:val="0"/>
          <w:numId w:val="2"/>
        </w:num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بماذا تنصح نور لكي تقتصد في استهلاك الطاقة.</w:t>
      </w:r>
    </w:p>
    <w:p w14:paraId="1C0DB71E" w14:textId="77777777" w:rsidR="00ED2ED2" w:rsidRPr="00ED2ED2" w:rsidRDefault="00ED2ED2" w:rsidP="00ED2ED2">
      <w:pPr>
        <w:pStyle w:val="Paragraphedeliste"/>
        <w:bidi/>
        <w:spacing w:after="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7E5F5E0C" w14:textId="300D58B0" w:rsidR="00C728F5" w:rsidRDefault="00ED2ED2" w:rsidP="00ED2ED2">
      <w:pPr>
        <w:spacing w:after="0"/>
        <w:jc w:val="center"/>
        <w:rPr>
          <w:rFonts w:ascii="Simplified Arabic" w:hAnsi="Simplified Arabic"/>
          <w:b/>
          <w:bCs/>
          <w:sz w:val="32"/>
          <w:szCs w:val="32"/>
          <w:u w:val="single"/>
          <w:rtl/>
          <w:lang w:val="fr-FR"/>
        </w:rPr>
      </w:pPr>
      <w:r w:rsidRPr="00ED2ED2">
        <w:rPr>
          <w:rFonts w:ascii="Simplified Arabic" w:hAnsi="Simplified Arabic" w:hint="cs"/>
          <w:b/>
          <w:bCs/>
          <w:sz w:val="32"/>
          <w:szCs w:val="32"/>
          <w:u w:val="single"/>
          <w:rtl/>
          <w:lang w:val="fr-FR"/>
        </w:rPr>
        <w:t>اقلب الصفحة</w:t>
      </w:r>
    </w:p>
    <w:p w14:paraId="0397EB42" w14:textId="77777777" w:rsidR="00ED2ED2" w:rsidRPr="00ED2ED2" w:rsidRDefault="00ED2ED2" w:rsidP="00ED2ED2">
      <w:pPr>
        <w:spacing w:after="0"/>
        <w:jc w:val="center"/>
        <w:rPr>
          <w:rFonts w:ascii="Simplified Arabic" w:hAnsi="Simplified Arabic"/>
          <w:b/>
          <w:bCs/>
          <w:sz w:val="32"/>
          <w:szCs w:val="32"/>
          <w:u w:val="single"/>
          <w:rtl/>
          <w:lang w:val="fr-FR"/>
        </w:rPr>
      </w:pPr>
    </w:p>
    <w:p w14:paraId="5AD78198" w14:textId="2ACE6DB1" w:rsidR="00E8140F" w:rsidRDefault="00E8140F">
      <w:pPr>
        <w:rPr>
          <w:b/>
          <w:bCs/>
          <w:sz w:val="28"/>
          <w:szCs w:val="32"/>
          <w:u w:val="single"/>
          <w:rtl/>
        </w:rPr>
      </w:pPr>
      <w:r w:rsidRPr="00E8140F">
        <w:rPr>
          <w:rFonts w:hint="cs"/>
          <w:b/>
          <w:bCs/>
          <w:sz w:val="28"/>
          <w:szCs w:val="32"/>
          <w:highlight w:val="yellow"/>
          <w:u w:val="single"/>
          <w:rtl/>
        </w:rPr>
        <w:t xml:space="preserve">الوضعية </w:t>
      </w:r>
      <w:proofErr w:type="spellStart"/>
      <w:r w:rsidRPr="00E8140F">
        <w:rPr>
          <w:rFonts w:hint="cs"/>
          <w:b/>
          <w:bCs/>
          <w:sz w:val="28"/>
          <w:szCs w:val="32"/>
          <w:highlight w:val="yellow"/>
          <w:u w:val="single"/>
          <w:rtl/>
        </w:rPr>
        <w:t>الادماجية</w:t>
      </w:r>
      <w:proofErr w:type="spellEnd"/>
      <w:r w:rsidRPr="00E8140F">
        <w:rPr>
          <w:rFonts w:hint="cs"/>
          <w:b/>
          <w:bCs/>
          <w:sz w:val="28"/>
          <w:szCs w:val="32"/>
          <w:highlight w:val="yellow"/>
          <w:u w:val="single"/>
          <w:rtl/>
        </w:rPr>
        <w:t>: (08 نقاط)</w:t>
      </w:r>
    </w:p>
    <w:p w14:paraId="5757F952" w14:textId="77777777" w:rsidR="00891038" w:rsidRPr="00891038" w:rsidRDefault="00891038" w:rsidP="00891038">
      <w:pPr>
        <w:autoSpaceDE w:val="0"/>
        <w:autoSpaceDN w:val="0"/>
        <w:adjustRightInd w:val="0"/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</w:pPr>
      <w:r w:rsidRPr="00891038">
        <w:rPr>
          <w:rFonts w:ascii="Simplified Arabic" w:hAnsi="Simplified Arabic"/>
          <w:noProof/>
          <w:color w:val="000000"/>
          <w:sz w:val="28"/>
          <w:rtl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1578FC" wp14:editId="5ECF4B57">
                <wp:simplePos x="0" y="0"/>
                <wp:positionH relativeFrom="column">
                  <wp:posOffset>24130</wp:posOffset>
                </wp:positionH>
                <wp:positionV relativeFrom="paragraph">
                  <wp:posOffset>580390</wp:posOffset>
                </wp:positionV>
                <wp:extent cx="1943100" cy="1691640"/>
                <wp:effectExtent l="13335" t="12700" r="5715" b="10160"/>
                <wp:wrapNone/>
                <wp:docPr id="205816286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1691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B27CF6" w14:textId="77777777" w:rsidR="00891038" w:rsidRDefault="00891038" w:rsidP="00891038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70C228" wp14:editId="4CD55BBC">
                                  <wp:extent cx="1746653" cy="1503484"/>
                                  <wp:effectExtent l="19050" t="0" r="5947" b="0"/>
                                  <wp:docPr id="20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6653" cy="15034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1578FC" id="Rectangle 2" o:spid="_x0000_s1027" style="position:absolute;left:0;text-align:left;margin-left:1.9pt;margin-top:45.7pt;width:153pt;height:13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" filled="f" fillcolor="black [3213]">
                <v:textbox>
                  <w:txbxContent>
                    <w:p w14:paraId="4AB27CF6" w14:textId="77777777" w:rsidR="00891038" w:rsidRDefault="00891038" w:rsidP="00891038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70C228" wp14:editId="4CD55BBC">
                            <wp:extent cx="1746653" cy="1503484"/>
                            <wp:effectExtent l="19050" t="0" r="5947" b="0"/>
                            <wp:docPr id="20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6653" cy="15034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891038">
        <w:rPr>
          <w:rFonts w:ascii="Simplified Arabic" w:hAnsi="Simplified Arabic"/>
          <w:noProof/>
          <w:color w:val="000000"/>
          <w:sz w:val="28"/>
          <w:rtl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8A22BE" wp14:editId="3B63C092">
                <wp:simplePos x="0" y="0"/>
                <wp:positionH relativeFrom="column">
                  <wp:posOffset>1871345</wp:posOffset>
                </wp:positionH>
                <wp:positionV relativeFrom="paragraph">
                  <wp:posOffset>1983105</wp:posOffset>
                </wp:positionV>
                <wp:extent cx="1949450" cy="882650"/>
                <wp:effectExtent l="0" t="0" r="3175" b="0"/>
                <wp:wrapNone/>
                <wp:docPr id="18446145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jc w:val="right"/>
                              <w:tblLook w:val="04A0" w:firstRow="1" w:lastRow="0" w:firstColumn="1" w:lastColumn="0" w:noHBand="0" w:noVBand="1"/>
                            </w:tblPr>
                            <w:tblGrid>
                              <w:gridCol w:w="1106"/>
                              <w:gridCol w:w="902"/>
                              <w:gridCol w:w="779"/>
                            </w:tblGrid>
                            <w:tr w:rsidR="00891038" w:rsidRPr="00C832DE" w14:paraId="4E89F061" w14:textId="77777777" w:rsidTr="00BA32A1">
                              <w:trPr>
                                <w:jc w:val="right"/>
                              </w:trPr>
                              <w:tc>
                                <w:tcPr>
                                  <w:tcW w:w="1148" w:type="dxa"/>
                                </w:tcPr>
                                <w:p w14:paraId="302D2805" w14:textId="77777777" w:rsidR="00891038" w:rsidRPr="00C832DE" w:rsidRDefault="00891038" w:rsidP="00C832D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 xml:space="preserve">العنصر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 w14:paraId="4F6510CC" w14:textId="77777777" w:rsidR="00891038" w:rsidRPr="00C832DE" w:rsidRDefault="00891038" w:rsidP="00C832D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العنصر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</w:tcPr>
                                <w:p w14:paraId="734238CC" w14:textId="77777777" w:rsidR="00891038" w:rsidRPr="00C832DE" w:rsidRDefault="00891038" w:rsidP="00BA32A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C832D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الجهاز</w:t>
                                  </w:r>
                                </w:p>
                              </w:tc>
                            </w:tr>
                            <w:tr w:rsidR="00891038" w:rsidRPr="00C832DE" w14:paraId="4716EEE6" w14:textId="77777777" w:rsidTr="00BA32A1">
                              <w:trPr>
                                <w:jc w:val="right"/>
                              </w:trPr>
                              <w:tc>
                                <w:tcPr>
                                  <w:tcW w:w="1148" w:type="dxa"/>
                                </w:tcPr>
                                <w:p w14:paraId="1CD7A643" w14:textId="77777777" w:rsidR="00891038" w:rsidRPr="00C832DE" w:rsidRDefault="00891038" w:rsidP="00BA32A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b/>
                                      <w:bCs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 w14:paraId="181216D5" w14:textId="77777777" w:rsidR="00891038" w:rsidRPr="00C832DE" w:rsidRDefault="00891038" w:rsidP="00BA32A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b/>
                                      <w:bCs/>
                                    </w:rPr>
                                    <w:t>3A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</w:tcPr>
                                <w:p w14:paraId="0902AF97" w14:textId="77777777" w:rsidR="00891038" w:rsidRPr="00C832DE" w:rsidRDefault="00891038" w:rsidP="00BA32A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العيار</w:t>
                                  </w:r>
                                </w:p>
                              </w:tc>
                            </w:tr>
                            <w:tr w:rsidR="00891038" w:rsidRPr="00C832DE" w14:paraId="0BAF565D" w14:textId="77777777" w:rsidTr="00BA32A1">
                              <w:trPr>
                                <w:jc w:val="right"/>
                              </w:trPr>
                              <w:tc>
                                <w:tcPr>
                                  <w:tcW w:w="1148" w:type="dxa"/>
                                </w:tcPr>
                                <w:p w14:paraId="55D7CC7D" w14:textId="77777777" w:rsidR="00891038" w:rsidRPr="00C832DE" w:rsidRDefault="00891038" w:rsidP="00BA32A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b/>
                                      <w:bCs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 w14:paraId="52CCB691" w14:textId="77777777" w:rsidR="00891038" w:rsidRPr="00C832DE" w:rsidRDefault="00891038" w:rsidP="00BA32A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b/>
                                      <w:bCs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</w:tcPr>
                                <w:p w14:paraId="1284CCBE" w14:textId="77777777" w:rsidR="00891038" w:rsidRPr="00C832DE" w:rsidRDefault="00891038" w:rsidP="00BA32A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السلم</w:t>
                                  </w:r>
                                </w:p>
                              </w:tc>
                            </w:tr>
                            <w:tr w:rsidR="00891038" w:rsidRPr="00C832DE" w14:paraId="4AD5A276" w14:textId="77777777" w:rsidTr="00BA32A1">
                              <w:trPr>
                                <w:jc w:val="right"/>
                              </w:trPr>
                              <w:tc>
                                <w:tcPr>
                                  <w:tcW w:w="1148" w:type="dxa"/>
                                </w:tcPr>
                                <w:p w14:paraId="6090F03F" w14:textId="77777777" w:rsidR="00891038" w:rsidRPr="00C832DE" w:rsidRDefault="00891038" w:rsidP="00BA32A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b/>
                                      <w:bCs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 w14:paraId="335D7F26" w14:textId="77777777" w:rsidR="00891038" w:rsidRPr="00C832DE" w:rsidRDefault="00891038" w:rsidP="00BA32A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b/>
                                      <w:bCs/>
                                    </w:rPr>
                                    <w:t>3.3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</w:tcPr>
                                <w:p w14:paraId="24E39B9D" w14:textId="77777777" w:rsidR="00891038" w:rsidRPr="00C832DE" w:rsidRDefault="00891038" w:rsidP="00BA32A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32D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القراءة</w:t>
                                  </w:r>
                                </w:p>
                              </w:tc>
                            </w:tr>
                          </w:tbl>
                          <w:p w14:paraId="00C66D33" w14:textId="77777777" w:rsidR="00891038" w:rsidRDefault="00891038" w:rsidP="008910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A22BE" id="Rectangle 1" o:spid="_x0000_s1028" style="position:absolute;left:0;text-align:left;margin-left:147.35pt;margin-top:156.15pt;width:153.5pt;height:6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jc w:val="right"/>
                        <w:tblLook w:val="04A0" w:firstRow="1" w:lastRow="0" w:firstColumn="1" w:lastColumn="0" w:noHBand="0" w:noVBand="1"/>
                      </w:tblPr>
                      <w:tblGrid>
                        <w:gridCol w:w="1106"/>
                        <w:gridCol w:w="902"/>
                        <w:gridCol w:w="779"/>
                      </w:tblGrid>
                      <w:tr w:rsidR="00891038" w:rsidRPr="00C832DE" w14:paraId="4E89F061" w14:textId="77777777" w:rsidTr="00BA32A1">
                        <w:trPr>
                          <w:jc w:val="right"/>
                        </w:trPr>
                        <w:tc>
                          <w:tcPr>
                            <w:tcW w:w="1148" w:type="dxa"/>
                          </w:tcPr>
                          <w:p w14:paraId="302D2805" w14:textId="77777777" w:rsidR="00891038" w:rsidRPr="00C832DE" w:rsidRDefault="00891038" w:rsidP="00C832D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العنصر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9" w:type="dxa"/>
                          </w:tcPr>
                          <w:p w14:paraId="4F6510CC" w14:textId="77777777" w:rsidR="00891038" w:rsidRPr="00C832DE" w:rsidRDefault="00891038" w:rsidP="00C832D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العنصر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6" w:type="dxa"/>
                          </w:tcPr>
                          <w:p w14:paraId="734238CC" w14:textId="77777777" w:rsidR="00891038" w:rsidRPr="00C832DE" w:rsidRDefault="00891038" w:rsidP="00BA32A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C832D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الجهاز</w:t>
                            </w:r>
                          </w:p>
                        </w:tc>
                      </w:tr>
                      <w:tr w:rsidR="00891038" w:rsidRPr="00C832DE" w14:paraId="4716EEE6" w14:textId="77777777" w:rsidTr="00BA32A1">
                        <w:trPr>
                          <w:jc w:val="right"/>
                        </w:trPr>
                        <w:tc>
                          <w:tcPr>
                            <w:tcW w:w="1148" w:type="dxa"/>
                          </w:tcPr>
                          <w:p w14:paraId="1CD7A643" w14:textId="77777777" w:rsidR="00891038" w:rsidRPr="00C832DE" w:rsidRDefault="00891038" w:rsidP="00BA32A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b/>
                                <w:bCs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909" w:type="dxa"/>
                          </w:tcPr>
                          <w:p w14:paraId="181216D5" w14:textId="77777777" w:rsidR="00891038" w:rsidRPr="00C832DE" w:rsidRDefault="00891038" w:rsidP="00BA32A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b/>
                                <w:bCs/>
                              </w:rPr>
                              <w:t>3A</w:t>
                            </w:r>
                          </w:p>
                        </w:tc>
                        <w:tc>
                          <w:tcPr>
                            <w:tcW w:w="786" w:type="dxa"/>
                          </w:tcPr>
                          <w:p w14:paraId="0902AF97" w14:textId="77777777" w:rsidR="00891038" w:rsidRPr="00C832DE" w:rsidRDefault="00891038" w:rsidP="00BA32A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العيار</w:t>
                            </w:r>
                          </w:p>
                        </w:tc>
                      </w:tr>
                      <w:tr w:rsidR="00891038" w:rsidRPr="00C832DE" w14:paraId="0BAF565D" w14:textId="77777777" w:rsidTr="00BA32A1">
                        <w:trPr>
                          <w:jc w:val="right"/>
                        </w:trPr>
                        <w:tc>
                          <w:tcPr>
                            <w:tcW w:w="1148" w:type="dxa"/>
                          </w:tcPr>
                          <w:p w14:paraId="55D7CC7D" w14:textId="77777777" w:rsidR="00891038" w:rsidRPr="00C832DE" w:rsidRDefault="00891038" w:rsidP="00BA32A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b/>
                                <w:bCs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9" w:type="dxa"/>
                          </w:tcPr>
                          <w:p w14:paraId="52CCB691" w14:textId="77777777" w:rsidR="00891038" w:rsidRPr="00C832DE" w:rsidRDefault="00891038" w:rsidP="00BA32A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86" w:type="dxa"/>
                          </w:tcPr>
                          <w:p w14:paraId="1284CCBE" w14:textId="77777777" w:rsidR="00891038" w:rsidRPr="00C832DE" w:rsidRDefault="00891038" w:rsidP="00BA32A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السلم</w:t>
                            </w:r>
                          </w:p>
                        </w:tc>
                      </w:tr>
                      <w:tr w:rsidR="00891038" w:rsidRPr="00C832DE" w14:paraId="4AD5A276" w14:textId="77777777" w:rsidTr="00BA32A1">
                        <w:trPr>
                          <w:jc w:val="right"/>
                        </w:trPr>
                        <w:tc>
                          <w:tcPr>
                            <w:tcW w:w="1148" w:type="dxa"/>
                          </w:tcPr>
                          <w:p w14:paraId="6090F03F" w14:textId="77777777" w:rsidR="00891038" w:rsidRPr="00C832DE" w:rsidRDefault="00891038" w:rsidP="00BA32A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9" w:type="dxa"/>
                          </w:tcPr>
                          <w:p w14:paraId="335D7F26" w14:textId="77777777" w:rsidR="00891038" w:rsidRPr="00C832DE" w:rsidRDefault="00891038" w:rsidP="00BA32A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b/>
                                <w:bCs/>
                              </w:rPr>
                              <w:t>3.3</w:t>
                            </w:r>
                          </w:p>
                        </w:tc>
                        <w:tc>
                          <w:tcPr>
                            <w:tcW w:w="786" w:type="dxa"/>
                          </w:tcPr>
                          <w:p w14:paraId="24E39B9D" w14:textId="77777777" w:rsidR="00891038" w:rsidRPr="00C832DE" w:rsidRDefault="00891038" w:rsidP="00BA32A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32DE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القراءة</w:t>
                            </w:r>
                          </w:p>
                        </w:tc>
                      </w:tr>
                    </w:tbl>
                    <w:p w14:paraId="00C66D33" w14:textId="77777777" w:rsidR="00891038" w:rsidRDefault="00891038" w:rsidP="00891038"/>
                  </w:txbxContent>
                </v:textbox>
              </v:rect>
            </w:pict>
          </mc:Fallback>
        </mc:AlternateContent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  <w:t>قام أيمن في حصة الأعمال المخبرية بإنجاز الدارة الكهربائية المبينة في المخطط التالية، ثم أغلق القاطعة لكن لم يتوهج المصباح</w:t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</w:rPr>
        <w:t>.</w:t>
      </w:r>
      <w:r w:rsidRPr="00891038">
        <w:rPr>
          <w:rFonts w:ascii="Simplified Arabic" w:hAnsi="Simplified Arabic"/>
          <w:color w:val="000000"/>
          <w:sz w:val="28"/>
        </w:rPr>
        <w:br/>
      </w:r>
      <w:r w:rsidRPr="00891038">
        <w:rPr>
          <w:rStyle w:val="fontstyle21"/>
          <w:rFonts w:ascii="Simplified Arabic" w:hAnsi="Simplified Arabic"/>
          <w:sz w:val="28"/>
          <w:szCs w:val="28"/>
        </w:rPr>
        <w:sym w:font="Wingdings" w:char="F081"/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  <w:t>حدد السبب في عدم توهج المصباح.</w:t>
      </w:r>
      <w:r>
        <w:rPr>
          <w:rStyle w:val="fontstyle01"/>
          <w:rFonts w:ascii="Simplified Arabic" w:hAnsi="Simplified Arabic" w:cs="Simplified Arabic" w:hint="cs"/>
          <w:b w:val="0"/>
          <w:bCs w:val="0"/>
          <w:sz w:val="28"/>
          <w:szCs w:val="28"/>
          <w:rtl/>
        </w:rPr>
        <w:t xml:space="preserve"> </w:t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  <w:t>وكيف يمكن إصلاح المشكل؟</w:t>
      </w:r>
      <w:r w:rsidRPr="00891038">
        <w:rPr>
          <w:rFonts w:ascii="Simplified Arabic" w:hAnsi="Simplified Arabic"/>
          <w:color w:val="000000"/>
          <w:sz w:val="28"/>
        </w:rPr>
        <w:br/>
      </w:r>
      <w:r w:rsidRPr="00891038">
        <w:rPr>
          <w:rStyle w:val="fontstyle21"/>
          <w:rFonts w:ascii="Simplified Arabic" w:hAnsi="Simplified Arabic"/>
          <w:sz w:val="28"/>
          <w:szCs w:val="28"/>
        </w:rPr>
        <w:sym w:font="Wingdings" w:char="F082"/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  <w:t>أعد رسم الشكل الصحيح للدارة، ثم سم العناصر المرقمة (1-2-3</w:t>
      </w:r>
      <w:proofErr w:type="gramStart"/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  <w:t>) .</w:t>
      </w:r>
      <w:proofErr w:type="gramEnd"/>
      <w:r w:rsidRPr="00891038">
        <w:rPr>
          <w:rFonts w:ascii="Simplified Arabic" w:hAnsi="Simplified Arabic"/>
          <w:color w:val="000000"/>
          <w:sz w:val="28"/>
        </w:rPr>
        <w:br/>
      </w:r>
      <w:r w:rsidRPr="00891038">
        <w:rPr>
          <w:rStyle w:val="fontstyle21"/>
          <w:rFonts w:ascii="Simplified Arabic" w:hAnsi="Simplified Arabic"/>
          <w:sz w:val="28"/>
          <w:szCs w:val="28"/>
        </w:rPr>
        <w:sym w:font="Wingdings" w:char="F083"/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  <w:t>بين على الشكل الجهة الاصطلاحية للتيار الكهربائي</w:t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</w:rPr>
        <w:t>.</w:t>
      </w:r>
      <w:r w:rsidRPr="00891038">
        <w:rPr>
          <w:rFonts w:ascii="Simplified Arabic" w:hAnsi="Simplified Arabic"/>
          <w:color w:val="000000"/>
          <w:sz w:val="28"/>
        </w:rPr>
        <w:br/>
      </w:r>
      <w:r w:rsidRPr="00891038">
        <w:rPr>
          <w:rStyle w:val="fontstyle21"/>
          <w:rFonts w:ascii="Simplified Arabic" w:hAnsi="Simplified Arabic"/>
          <w:sz w:val="28"/>
          <w:szCs w:val="28"/>
        </w:rPr>
        <w:sym w:font="Wingdings" w:char="F084"/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  <w:t>أعطت قياسات كل من العنصر1 و 2 النتائج المدونة في الجدول التالي</w:t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</w:rPr>
        <w:t>:</w:t>
      </w:r>
      <w:r w:rsidRPr="00891038">
        <w:rPr>
          <w:rFonts w:ascii="Simplified Arabic" w:hAnsi="Simplified Arabic"/>
          <w:color w:val="000000"/>
          <w:sz w:val="28"/>
        </w:rPr>
        <w:br/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</w:rPr>
        <w:t xml:space="preserve">- </w:t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  <w:t>أوجد شدة التيار الكهربائي المارة في الدارة.</w:t>
      </w:r>
      <w:r w:rsidRPr="00891038">
        <w:rPr>
          <w:rFonts w:ascii="Simplified Arabic" w:hAnsi="Simplified Arabic"/>
          <w:color w:val="000000"/>
          <w:sz w:val="28"/>
        </w:rPr>
        <w:br/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</w:rPr>
        <w:t xml:space="preserve">- </w:t>
      </w:r>
      <w:r w:rsidRPr="00891038"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  <w:t>أوجد التوتر الكهربائي بين طرفي المصباح.</w:t>
      </w:r>
    </w:p>
    <w:p w14:paraId="650496AE" w14:textId="77777777" w:rsidR="00891038" w:rsidRPr="00891038" w:rsidRDefault="00891038" w:rsidP="00891038">
      <w:pPr>
        <w:autoSpaceDE w:val="0"/>
        <w:autoSpaceDN w:val="0"/>
        <w:adjustRightInd w:val="0"/>
        <w:rPr>
          <w:rStyle w:val="fontstyle01"/>
          <w:rFonts w:ascii="Simplified Arabic" w:hAnsi="Simplified Arabic" w:cs="Simplified Arabic"/>
          <w:b w:val="0"/>
          <w:bCs w:val="0"/>
          <w:sz w:val="28"/>
          <w:szCs w:val="28"/>
          <w:rtl/>
        </w:rPr>
      </w:pPr>
    </w:p>
    <w:p w14:paraId="4EC5B7EF" w14:textId="77777777" w:rsidR="00891038" w:rsidRPr="00E8140F" w:rsidRDefault="00891038">
      <w:pPr>
        <w:rPr>
          <w:b/>
          <w:bCs/>
          <w:sz w:val="28"/>
          <w:szCs w:val="32"/>
          <w:u w:val="single"/>
          <w:lang w:bidi="ar-DZ"/>
        </w:rPr>
      </w:pPr>
    </w:p>
    <w:sectPr w:rsidR="00891038" w:rsidRPr="00E8140F" w:rsidSect="002609B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9" w:footer="709" w:gutter="0"/>
      <w:pgBorders w:offsetFrom="page">
        <w:top w:val="thinThickSmallGap" w:sz="24" w:space="24" w:color="5B9BD5" w:themeColor="accent5"/>
        <w:left w:val="thinThickSmallGap" w:sz="24" w:space="24" w:color="5B9BD5" w:themeColor="accent5"/>
        <w:bottom w:val="thickThinSmallGap" w:sz="24" w:space="24" w:color="5B9BD5" w:themeColor="accent5"/>
        <w:right w:val="thickThinSmallGap" w:sz="24" w:space="24" w:color="5B9BD5" w:themeColor="accent5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7E313" w14:textId="77777777" w:rsidR="002609B6" w:rsidRDefault="002609B6" w:rsidP="00072EF5">
      <w:pPr>
        <w:spacing w:after="0" w:line="240" w:lineRule="auto"/>
      </w:pPr>
      <w:r>
        <w:separator/>
      </w:r>
    </w:p>
  </w:endnote>
  <w:endnote w:type="continuationSeparator" w:id="0">
    <w:p w14:paraId="091CC3FD" w14:textId="77777777" w:rsidR="002609B6" w:rsidRDefault="002609B6" w:rsidP="00072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5EBF4" w14:textId="77777777" w:rsidR="00072EF5" w:rsidRDefault="00072EF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F475E" w14:textId="77777777" w:rsidR="00072EF5" w:rsidRDefault="00072EF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D137B" w14:textId="77777777" w:rsidR="00072EF5" w:rsidRDefault="00072E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AA9D0" w14:textId="77777777" w:rsidR="002609B6" w:rsidRDefault="002609B6" w:rsidP="00072EF5">
      <w:pPr>
        <w:spacing w:after="0" w:line="240" w:lineRule="auto"/>
      </w:pPr>
      <w:r>
        <w:separator/>
      </w:r>
    </w:p>
  </w:footnote>
  <w:footnote w:type="continuationSeparator" w:id="0">
    <w:p w14:paraId="0AE02ECE" w14:textId="77777777" w:rsidR="002609B6" w:rsidRDefault="002609B6" w:rsidP="00072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AEAA0" w14:textId="457F8927" w:rsidR="00072EF5" w:rsidRDefault="00072EF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A99E6" w14:textId="48BD76C8" w:rsidR="00072EF5" w:rsidRDefault="00072EF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0DDAC" w14:textId="35C79A84" w:rsidR="00072EF5" w:rsidRDefault="00072EF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41E68"/>
    <w:multiLevelType w:val="hybridMultilevel"/>
    <w:tmpl w:val="0002C8E2"/>
    <w:lvl w:ilvl="0" w:tplc="B90EF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51DDD"/>
    <w:multiLevelType w:val="hybridMultilevel"/>
    <w:tmpl w:val="2D92AFBE"/>
    <w:lvl w:ilvl="0" w:tplc="B48861EC">
      <w:numFmt w:val="bullet"/>
      <w:lvlText w:val="-"/>
      <w:lvlJc w:val="left"/>
      <w:pPr>
        <w:ind w:left="35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2" w15:restartNumberingAfterBreak="0">
    <w:nsid w:val="4A8E5FA8"/>
    <w:multiLevelType w:val="hybridMultilevel"/>
    <w:tmpl w:val="BE9C1B4C"/>
    <w:lvl w:ilvl="0" w:tplc="E3C8331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7636012">
    <w:abstractNumId w:val="1"/>
  </w:num>
  <w:num w:numId="2" w16cid:durableId="1118336377">
    <w:abstractNumId w:val="0"/>
  </w:num>
  <w:num w:numId="3" w16cid:durableId="576132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F5"/>
    <w:rsid w:val="00042B06"/>
    <w:rsid w:val="000469AC"/>
    <w:rsid w:val="00072EF5"/>
    <w:rsid w:val="002609B6"/>
    <w:rsid w:val="002B7AE7"/>
    <w:rsid w:val="00440B8C"/>
    <w:rsid w:val="00550DB0"/>
    <w:rsid w:val="00570C19"/>
    <w:rsid w:val="00742BDF"/>
    <w:rsid w:val="00891038"/>
    <w:rsid w:val="008D1BDB"/>
    <w:rsid w:val="009D7338"/>
    <w:rsid w:val="00C728F5"/>
    <w:rsid w:val="00E8140F"/>
    <w:rsid w:val="00EB2A15"/>
    <w:rsid w:val="00ED2ED2"/>
    <w:rsid w:val="00F51A2F"/>
    <w:rsid w:val="00F84E2C"/>
    <w:rsid w:val="00FE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5064F2"/>
  <w15:chartTrackingRefBased/>
  <w15:docId w15:val="{5B1E792C-415C-4924-9F00-58169CAE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plified Arabic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72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2EF5"/>
  </w:style>
  <w:style w:type="paragraph" w:styleId="Pieddepage">
    <w:name w:val="footer"/>
    <w:basedOn w:val="Normal"/>
    <w:link w:val="PieddepageCar"/>
    <w:uiPriority w:val="99"/>
    <w:unhideWhenUsed/>
    <w:rsid w:val="00072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2EF5"/>
  </w:style>
  <w:style w:type="table" w:customStyle="1" w:styleId="Tableausimple21">
    <w:name w:val="Tableau simple 21"/>
    <w:basedOn w:val="TableauNormal"/>
    <w:uiPriority w:val="42"/>
    <w:rsid w:val="00072EF5"/>
    <w:pPr>
      <w:bidi w:val="0"/>
      <w:spacing w:after="0" w:line="240" w:lineRule="auto"/>
    </w:pPr>
    <w:rPr>
      <w:rFonts w:asciiTheme="minorHAnsi" w:eastAsia="MS Mincho" w:hAnsiTheme="minorHAnsi" w:cstheme="minorBidi"/>
      <w:kern w:val="0"/>
      <w:sz w:val="22"/>
      <w:szCs w:val="22"/>
      <w:lang w:val="fr-FR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891038"/>
    <w:pPr>
      <w:bidi w:val="0"/>
      <w:spacing w:after="200" w:line="276" w:lineRule="auto"/>
      <w:ind w:left="720"/>
      <w:contextualSpacing/>
    </w:pPr>
    <w:rPr>
      <w:rFonts w:asciiTheme="minorHAnsi" w:hAnsiTheme="minorHAnsi" w:cstheme="minorBidi"/>
      <w:kern w:val="0"/>
      <w:sz w:val="22"/>
      <w:szCs w:val="22"/>
      <w:lang w:val="fr-FR"/>
      <w14:ligatures w14:val="none"/>
    </w:rPr>
  </w:style>
  <w:style w:type="table" w:styleId="Grilledutableau">
    <w:name w:val="Table Grid"/>
    <w:basedOn w:val="TableauNormal"/>
    <w:rsid w:val="00891038"/>
    <w:pPr>
      <w:bidi w:val="0"/>
      <w:spacing w:after="0" w:line="240" w:lineRule="auto"/>
    </w:pPr>
    <w:rPr>
      <w:rFonts w:asciiTheme="minorHAnsi" w:hAnsiTheme="minorHAnsi" w:cstheme="minorBidi"/>
      <w:kern w:val="0"/>
      <w:sz w:val="22"/>
      <w:szCs w:val="22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891038"/>
    <w:pPr>
      <w:bidi w:val="0"/>
      <w:spacing w:after="200" w:line="240" w:lineRule="auto"/>
    </w:pPr>
    <w:rPr>
      <w:rFonts w:asciiTheme="minorHAnsi" w:hAnsiTheme="minorHAnsi" w:cstheme="minorBidi"/>
      <w:b/>
      <w:bCs/>
      <w:color w:val="4472C4" w:themeColor="accent1"/>
      <w:kern w:val="0"/>
      <w:sz w:val="18"/>
      <w:szCs w:val="18"/>
      <w:lang w:val="fr-FR"/>
      <w14:ligatures w14:val="none"/>
    </w:rPr>
  </w:style>
  <w:style w:type="character" w:customStyle="1" w:styleId="fontstyle01">
    <w:name w:val="fontstyle01"/>
    <w:basedOn w:val="Policepardfaut"/>
    <w:rsid w:val="00891038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891038"/>
    <w:rPr>
      <w:rFonts w:ascii="Wingdings" w:hAnsi="Wingdings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3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2024-02-17T08:48:00Z</dcterms:created>
  <dcterms:modified xsi:type="dcterms:W3CDTF">2024-02-28T09:08:00Z</dcterms:modified>
</cp:coreProperties>
</file>