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7ED" w:rsidRPr="007418C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E17E40" w:rsidRPr="007418C4" w:rsidRDefault="00E17E40" w:rsidP="00987FC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</w:t>
      </w:r>
      <w:r w:rsidR="00987FC7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الثانية متوسط                                  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</w:t>
      </w:r>
    </w:p>
    <w:p w:rsidR="00E17E40" w:rsidRPr="007418C4" w:rsidRDefault="00987FC7" w:rsidP="00987FC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عبد الكريم العقون </w:t>
      </w:r>
      <w:r w:rsidR="00E17E40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</w:t>
      </w:r>
      <w:r w:rsidR="00E17E40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الموسم الدراسي 202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E17E40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/202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11016"/>
      </w:tblGrid>
      <w:tr w:rsidR="00E17E40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E17E40" w:rsidRPr="00E17E40" w:rsidRDefault="007418C4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3289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الأول في مادة العلوم الفيزيائية                                                                                     المدة: ساعة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:rsidR="007418C4" w:rsidRPr="007418C4" w:rsidRDefault="007418C4" w:rsidP="007418C4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8C31B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:rsidR="007418C4" w:rsidRPr="007418C4" w:rsidRDefault="007418C4" w:rsidP="007418C4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أكمل الجدول التالي </w:t>
      </w:r>
    </w:p>
    <w:tbl>
      <w:tblPr>
        <w:tblStyle w:val="Grilledutableau"/>
        <w:bidiVisual/>
        <w:tblW w:w="11052" w:type="dxa"/>
        <w:tblLook w:val="04A0"/>
      </w:tblPr>
      <w:tblGrid>
        <w:gridCol w:w="1613"/>
        <w:gridCol w:w="1328"/>
        <w:gridCol w:w="1538"/>
        <w:gridCol w:w="1538"/>
        <w:gridCol w:w="1943"/>
        <w:gridCol w:w="1554"/>
        <w:gridCol w:w="1538"/>
      </w:tblGrid>
      <w:tr w:rsidR="007418C4" w:rsidRPr="007418C4" w:rsidTr="00D2758F">
        <w:trPr>
          <w:trHeight w:val="599"/>
        </w:trPr>
        <w:tc>
          <w:tcPr>
            <w:tcW w:w="1613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اسم المادة</w:t>
            </w:r>
          </w:p>
        </w:tc>
        <w:tc>
          <w:tcPr>
            <w:tcW w:w="1328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غاز الميثان</w:t>
            </w:r>
          </w:p>
        </w:tc>
        <w:tc>
          <w:tcPr>
            <w:tcW w:w="1538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غاز الهيدروجين</w:t>
            </w:r>
          </w:p>
        </w:tc>
        <w:tc>
          <w:tcPr>
            <w:tcW w:w="1538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7418C4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…………</w:t>
            </w:r>
          </w:p>
        </w:tc>
        <w:tc>
          <w:tcPr>
            <w:tcW w:w="1943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………………</w:t>
            </w:r>
          </w:p>
        </w:tc>
        <w:tc>
          <w:tcPr>
            <w:tcW w:w="1554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538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</w:t>
            </w:r>
          </w:p>
        </w:tc>
      </w:tr>
      <w:tr w:rsidR="007418C4" w:rsidRPr="007418C4" w:rsidTr="00D2758F">
        <w:trPr>
          <w:trHeight w:val="575"/>
        </w:trPr>
        <w:tc>
          <w:tcPr>
            <w:tcW w:w="1613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صيغتها الكيميائية</w:t>
            </w:r>
          </w:p>
        </w:tc>
        <w:tc>
          <w:tcPr>
            <w:tcW w:w="1328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1538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</w:t>
            </w:r>
          </w:p>
        </w:tc>
        <w:tc>
          <w:tcPr>
            <w:tcW w:w="1538" w:type="dxa"/>
            <w:vAlign w:val="center"/>
          </w:tcPr>
          <w:p w:rsidR="007418C4" w:rsidRPr="009F04CB" w:rsidRDefault="00987FC7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FeS </w:t>
            </w:r>
          </w:p>
        </w:tc>
        <w:tc>
          <w:tcPr>
            <w:tcW w:w="1943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O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554" w:type="dxa"/>
            <w:vAlign w:val="center"/>
          </w:tcPr>
          <w:p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1538" w:type="dxa"/>
            <w:vAlign w:val="center"/>
          </w:tcPr>
          <w:p w:rsidR="007418C4" w:rsidRPr="00987FC7" w:rsidRDefault="00987FC7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val="fr-FR"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CO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</w:tr>
    </w:tbl>
    <w:p w:rsidR="00514980" w:rsidRDefault="007418C4" w:rsidP="0051498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</w:t>
      </w:r>
      <w:r w:rsidR="0051498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أجب بصحيح أو خطأ وتصحيح الخطأ ان وجد </w:t>
      </w:r>
    </w:p>
    <w:p w:rsidR="00514980" w:rsidRDefault="00514980" w:rsidP="00514980">
      <w:pPr>
        <w:pStyle w:val="Paragraphedeliste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أ) لا يستطيع النموذج الجزيئي تقديم تفسير للتحولات الفيزيائية</w:t>
      </w:r>
    </w:p>
    <w:p w:rsidR="00514980" w:rsidRDefault="00514980" w:rsidP="00514980">
      <w:pPr>
        <w:pStyle w:val="Paragraphedeliste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ب) خلال التحولات الكيميائية نوع الجزيئات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فيه</w:t>
      </w:r>
      <w:r w:rsidR="00987FC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006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محفوظ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أما نوع الذرات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فهي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غير محفوظ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ة</w:t>
      </w:r>
    </w:p>
    <w:p w:rsidR="00926906" w:rsidRDefault="00926906" w:rsidP="00514980">
      <w:pPr>
        <w:pStyle w:val="Paragraphedeliste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ج)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أخذت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الرموز الكيميائية من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حروف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التسمية اللاتينية </w:t>
      </w:r>
    </w:p>
    <w:p w:rsidR="00514980" w:rsidRDefault="00926906" w:rsidP="00926906">
      <w:pPr>
        <w:pStyle w:val="Paragraphedeliste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د) خلال التحولات الكيميائية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تختفي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مواد وتظهر مكانها مواد جديدة</w:t>
      </w:r>
    </w:p>
    <w:p w:rsidR="009F04CB" w:rsidRPr="009F04CB" w:rsidRDefault="009F04CB" w:rsidP="009F04CB">
      <w:pPr>
        <w:pStyle w:val="Paragraphedeliste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275B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خلال التحولات الفيزيائية تبقى الكتلة محفوظة وخلال التحولات الكيميائية تنقص </w:t>
      </w:r>
    </w:p>
    <w:p w:rsidR="00926906" w:rsidRPr="00514980" w:rsidRDefault="009F04CB" w:rsidP="00926906">
      <w:pPr>
        <w:pStyle w:val="Paragraphedeliste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ي)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انصهار الحديد تحول فيزيائي أما صدأه فهو تحول كيميائي </w:t>
      </w:r>
    </w:p>
    <w:p w:rsidR="002157C0" w:rsidRPr="007418C4" w:rsidRDefault="002157C0" w:rsidP="00514980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8C31B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:rsidR="002157C0" w:rsidRDefault="002F788E" w:rsidP="002157C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نأخذ </w:t>
      </w:r>
      <w:r w:rsidR="0051165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كمية من برادة الحديد كتلتها </w:t>
      </w:r>
      <w:r w:rsidR="00B627D6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m=46g</w:t>
      </w:r>
      <w:r w:rsidR="00B627D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ونقوم بخلطها مع كمية من الكبريت كتلتها </w:t>
      </w:r>
      <w:r w:rsidR="00B627D6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m=22g</w:t>
      </w:r>
    </w:p>
    <w:p w:rsidR="00F06F91" w:rsidRPr="00F06F91" w:rsidRDefault="00B627D6" w:rsidP="00F06F9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1)حدد نوع التحول مع التعليل؟</w:t>
      </w:r>
    </w:p>
    <w:p w:rsidR="00B627D6" w:rsidRDefault="00B627D6" w:rsidP="00B627D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نقوم بتسخين الخليط بعد ذلك في أنبوب اختبار </w:t>
      </w:r>
    </w:p>
    <w:p w:rsidR="00B627D6" w:rsidRDefault="00B627D6" w:rsidP="00B627D6">
      <w:pPr>
        <w:pStyle w:val="Paragraphedeliste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B627D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حد</w:t>
      </w:r>
      <w:r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د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نوع التحول مع التعليل</w:t>
      </w:r>
      <w:r w:rsidR="009F04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</w:t>
      </w:r>
    </w:p>
    <w:p w:rsidR="00B627D6" w:rsidRDefault="00B627D6" w:rsidP="00B627D6">
      <w:pPr>
        <w:pStyle w:val="Paragraphedeliste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ب) ما ه</w:t>
      </w:r>
      <w:r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و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مقدار كتلة المواد بعد التحول </w:t>
      </w:r>
      <w:r w:rsidR="00D2758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مع التعليل</w:t>
      </w:r>
      <w:r w:rsidR="009F04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</w:t>
      </w:r>
    </w:p>
    <w:p w:rsidR="00D2758F" w:rsidRDefault="007058E1" w:rsidP="00D2758F">
      <w:pPr>
        <w:pStyle w:val="Paragraphedeliste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7058E1">
        <w:rPr>
          <w:rFonts w:ascii="Traditional Arabic" w:hAnsi="Traditional Arabic" w:cs="Traditional Arabic"/>
          <w:b/>
          <w:bCs/>
          <w:noProof/>
          <w:sz w:val="28"/>
          <w:szCs w:val="28"/>
          <w:lang w:val="ar-DZ" w:bidi="ar-DZ"/>
        </w:rPr>
        <w:pict>
          <v:line id="Straight Connector 5" o:spid="_x0000_s2053" style="position:absolute;left:0;text-align:left;flip:x;z-index:251660288;visibility:visible" from="-15.75pt,126.1pt" to="551.25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" strokecolor="black [3213]" strokeweight="1pt">
            <v:stroke joinstyle="miter"/>
          </v:line>
        </w:pict>
      </w:r>
      <w:r w:rsidRPr="007058E1">
        <w:rPr>
          <w:rFonts w:ascii="Traditional Arabic" w:hAnsi="Traditional Arabic" w:cs="Traditional Arabic"/>
          <w:b/>
          <w:bCs/>
          <w:noProof/>
          <w:sz w:val="28"/>
          <w:szCs w:val="28"/>
          <w:lang w:val="ar-DZ" w:bidi="ar-DZ"/>
        </w:rPr>
        <w:pict>
          <v:rect id="Rectangle 6" o:spid="_x0000_s2052" style="position:absolute;left:0;text-align:left;margin-left:214.5pt;margin-top:122.35pt;width:96pt;height:27pt;z-index:25166131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" filled="f" stroked="f" strokeweight="1pt">
            <v:textbox>
              <w:txbxContent>
                <w:p w:rsidR="008C31BC" w:rsidRPr="008C31BC" w:rsidRDefault="008C31BC" w:rsidP="008C31BC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8C31BC">
                    <w:rPr>
                      <w:rFonts w:ascii="Traditional Arabic" w:hAnsi="Traditional Arabic" w:cs="Traditional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صفحة </w:t>
                  </w:r>
                  <w:r w:rsidRPr="008C31BC">
                    <w:rPr>
                      <w:rFonts w:ascii="Traditional Arabic" w:hAnsi="Traditional Arabic" w:cs="Traditional Arabic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8C31BC">
                    <w:rPr>
                      <w:rFonts w:ascii="Traditional Arabic" w:hAnsi="Traditional Arabic" w:cs="Traditional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  <w10:wrap anchorx="margin"/>
          </v:rect>
        </w:pict>
      </w:r>
      <w:r w:rsidR="00D2758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عبر عن التحول الحاص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 </w:t>
      </w:r>
      <w:r w:rsidR="00D2758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 الجدول التالي:</w:t>
      </w:r>
    </w:p>
    <w:tbl>
      <w:tblPr>
        <w:tblStyle w:val="Grilledutableau"/>
        <w:bidiVisual/>
        <w:tblW w:w="0" w:type="auto"/>
        <w:tblLook w:val="04A0"/>
      </w:tblPr>
      <w:tblGrid>
        <w:gridCol w:w="3596"/>
        <w:gridCol w:w="3597"/>
        <w:gridCol w:w="3597"/>
      </w:tblGrid>
      <w:tr w:rsidR="00D2758F" w:rsidTr="00D2758F">
        <w:tc>
          <w:tcPr>
            <w:tcW w:w="3596" w:type="dxa"/>
            <w:vAlign w:val="center"/>
          </w:tcPr>
          <w:p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597" w:type="dxa"/>
            <w:vAlign w:val="center"/>
          </w:tcPr>
          <w:p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597" w:type="dxa"/>
            <w:vAlign w:val="center"/>
          </w:tcPr>
          <w:p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تسخين خليط الكبريت مع برادة الحديد</w:t>
            </w:r>
          </w:p>
        </w:tc>
      </w:tr>
      <w:tr w:rsidR="008C31BC" w:rsidTr="00202CB2">
        <w:tc>
          <w:tcPr>
            <w:tcW w:w="7193" w:type="dxa"/>
            <w:gridSpan w:val="2"/>
            <w:vAlign w:val="center"/>
          </w:tcPr>
          <w:p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بالأسماء</w:t>
            </w:r>
          </w:p>
        </w:tc>
      </w:tr>
      <w:tr w:rsidR="008C31BC" w:rsidTr="00864BA0">
        <w:tc>
          <w:tcPr>
            <w:tcW w:w="7193" w:type="dxa"/>
            <w:gridSpan w:val="2"/>
            <w:vAlign w:val="center"/>
          </w:tcPr>
          <w:p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بالنموذج الجزيئي</w:t>
            </w:r>
          </w:p>
        </w:tc>
      </w:tr>
      <w:tr w:rsidR="00D2758F" w:rsidTr="00D2758F">
        <w:tc>
          <w:tcPr>
            <w:tcW w:w="3596" w:type="dxa"/>
            <w:vAlign w:val="center"/>
          </w:tcPr>
          <w:p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بالصيغة الكيميائيية</w:t>
            </w:r>
          </w:p>
        </w:tc>
      </w:tr>
      <w:tr w:rsidR="00004120" w:rsidTr="00004120">
        <w:tblPrEx>
          <w:jc w:val="center"/>
        </w:tblPrEx>
        <w:trPr>
          <w:trHeight w:val="485"/>
          <w:jc w:val="center"/>
        </w:trPr>
        <w:tc>
          <w:tcPr>
            <w:tcW w:w="10790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004120" w:rsidRPr="00E17E40" w:rsidRDefault="00004120" w:rsidP="00E478F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 اختبار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مادة</w:t>
            </w:r>
            <w:r w:rsidR="00C006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</w:t>
            </w:r>
            <w:r w:rsidR="00C006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والتكنلوجيااختبار الفصل الأول</w:t>
            </w:r>
          </w:p>
        </w:tc>
      </w:tr>
    </w:tbl>
    <w:p w:rsidR="00B627D6" w:rsidRPr="00F06F91" w:rsidRDefault="0012438B" w:rsidP="008C31BC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-190500</wp:posOffset>
            </wp:positionH>
            <wp:positionV relativeFrom="paragraph">
              <wp:posOffset>409575</wp:posOffset>
            </wp:positionV>
            <wp:extent cx="2914650" cy="3273425"/>
            <wp:effectExtent l="0" t="0" r="0" b="3175"/>
            <wp:wrapSquare wrapText="bothSides"/>
            <wp:docPr id="1130255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5265" name="Picture 1130255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187" w:rsidRPr="00F06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F06F91" w:rsidRPr="00F06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إ</w:t>
      </w:r>
      <w:r w:rsidR="00F06F91" w:rsidRPr="00F06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دماجية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(8نقاط)</w:t>
      </w:r>
    </w:p>
    <w:p w:rsidR="00F3534F" w:rsidRDefault="00086187" w:rsidP="00F3534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يقصد شبابنا اليوم ا</w:t>
      </w:r>
      <w:r w:rsidR="00124C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لغابات والجبال من أجل الاستراحة والاستمتاع بالطبيعة </w:t>
      </w:r>
      <w:r w:rsidR="00F700F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وكذا التخييم فيها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،فيقومون بتحضير الطعام والشواء على نار الفحم،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ولكن في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غفلة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منهم أو من خلال عدم إطفاء نار الفحم بشكل جيد 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تندلع ن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ران كبيرة لا يمك</w:t>
      </w:r>
      <w:r w:rsidR="00F06F91"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ن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التحكم </w:t>
      </w:r>
      <w:r w:rsidR="00247FF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فيها تؤدي الى القضاء على الثروة النباتية والحيوانية في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بلادنا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 كما أن البعض منهم يترك أوساخه وبقاياه في المساحات الخضراء</w:t>
      </w:r>
    </w:p>
    <w:p w:rsidR="00BD6017" w:rsidRDefault="00BD6017" w:rsidP="00F3534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1/ يحترق الفحم في وجود وفرة من غاز الأكسجين فينتج عنه غاز يعكر رائق الكلس.</w:t>
      </w:r>
    </w:p>
    <w:p w:rsidR="00BD6017" w:rsidRDefault="00BD6017" w:rsidP="00BD60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أ) حدد نوع </w:t>
      </w:r>
      <w:r w:rsidR="00C006B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هذا التحول؟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برر اجابتك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</w:t>
      </w:r>
    </w:p>
    <w:p w:rsidR="00BD6017" w:rsidRPr="0012438B" w:rsidRDefault="00BD6017" w:rsidP="00BD60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ب) 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سم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الغاز المتشكل 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عن احتراق الفحم</w:t>
      </w:r>
    </w:p>
    <w:p w:rsidR="00BD6017" w:rsidRDefault="00BD6017" w:rsidP="00BD60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عبر عن 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هذا التحول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بالنموذج الجزيئي ثم بالرموز الكيميائية </w:t>
      </w:r>
    </w:p>
    <w:p w:rsidR="00BD6017" w:rsidRPr="007418C4" w:rsidRDefault="007058E1" w:rsidP="00BD6017">
      <w:pPr>
        <w:bidi/>
        <w:jc w:val="lowKashida"/>
        <w:rPr>
          <w:rFonts w:ascii="Traditional Arabic" w:hAnsi="Traditional Arabic" w:cs="Traditional Arabic"/>
          <w:sz w:val="28"/>
          <w:szCs w:val="28"/>
          <w:lang w:bidi="ar-DZ"/>
        </w:rPr>
      </w:pPr>
      <w:r w:rsidRPr="007058E1">
        <w:rPr>
          <w:rFonts w:ascii="Traditional Arabic" w:hAnsi="Traditional Arabic" w:cs="Traditional Arabic"/>
          <w:b/>
          <w:bCs/>
          <w:noProof/>
          <w:sz w:val="28"/>
          <w:szCs w:val="28"/>
          <w:lang w:val="ar-DZ" w:bidi="ar-DZ"/>
        </w:rPr>
        <w:pict>
          <v:rect id="_x0000_s2051" style="position:absolute;left:0;text-align:left;margin-left:221.5pt;margin-top:406.35pt;width:96pt;height:27pt;z-index:25166540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" filled="f" stroked="f" strokeweight="1pt">
            <v:textbox>
              <w:txbxContent>
                <w:p w:rsidR="00004120" w:rsidRPr="008C31BC" w:rsidRDefault="00004120" w:rsidP="008C31BC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8C31BC">
                    <w:rPr>
                      <w:rFonts w:ascii="Traditional Arabic" w:hAnsi="Traditional Arabic" w:cs="Traditional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صفحة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8C31BC">
                    <w:rPr>
                      <w:rFonts w:ascii="Traditional Arabic" w:hAnsi="Traditional Arabic" w:cs="Traditional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  <w10:wrap anchorx="margin"/>
          </v:rect>
        </w:pict>
      </w:r>
      <w:r w:rsidRPr="007058E1">
        <w:rPr>
          <w:rFonts w:ascii="Traditional Arabic" w:hAnsi="Traditional Arabic" w:cs="Traditional Arabic"/>
          <w:b/>
          <w:bCs/>
          <w:noProof/>
          <w:sz w:val="28"/>
          <w:szCs w:val="28"/>
          <w:lang w:val="ar-DZ" w:bidi="ar-DZ"/>
        </w:rPr>
        <w:pict>
          <v:line id="_x0000_s2050" style="position:absolute;left:0;text-align:left;flip:x;z-index:251663360;visibility:visible;mso-position-horizontal:center;mso-position-horizontal-relative:margin;mso-width-relative:margin;mso-height-relative:margin" from="0,411.45pt" to="56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" strokecolor="black [3213]" strokeweight="1pt">
            <v:stroke joinstyle="miter"/>
            <w10:wrap anchorx="margin"/>
          </v:line>
        </w:pict>
      </w:r>
      <w:r w:rsidR="00BD6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</w:t>
      </w:r>
      <w:r w:rsidR="00AB1F8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أذكر بعض</w:t>
      </w:r>
      <w:r w:rsidR="00BD6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النصائح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التي</w:t>
      </w:r>
      <w:r w:rsidR="00BD6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تقدمها الى شباب الجزائر للمحافظة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على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المساحات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الخضراءو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الثروة النباتية </w:t>
      </w:r>
      <w:r w:rsidR="0051498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والحيوانية في بلادنا</w:t>
      </w:r>
    </w:p>
    <w:sectPr w:rsidR="00BD6017" w:rsidRPr="007418C4" w:rsidSect="00215B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ACF" w:rsidRDefault="00660ACF" w:rsidP="005428B5">
      <w:pPr>
        <w:spacing w:after="0" w:line="240" w:lineRule="auto"/>
      </w:pPr>
      <w:r>
        <w:separator/>
      </w:r>
    </w:p>
  </w:endnote>
  <w:endnote w:type="continuationSeparator" w:id="1">
    <w:p w:rsidR="00660ACF" w:rsidRDefault="00660ACF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ACF" w:rsidRDefault="00660ACF" w:rsidP="005428B5">
      <w:pPr>
        <w:spacing w:after="0" w:line="240" w:lineRule="auto"/>
      </w:pPr>
      <w:r>
        <w:separator/>
      </w:r>
    </w:p>
  </w:footnote>
  <w:footnote w:type="continuationSeparator" w:id="1">
    <w:p w:rsidR="00660ACF" w:rsidRDefault="00660ACF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200EA"/>
    <w:multiLevelType w:val="hybridMultilevel"/>
    <w:tmpl w:val="5EB80F8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24062DB2"/>
    <w:multiLevelType w:val="hybridMultilevel"/>
    <w:tmpl w:val="90C6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787AB0"/>
    <w:rsid w:val="000006B5"/>
    <w:rsid w:val="00004120"/>
    <w:rsid w:val="000339AB"/>
    <w:rsid w:val="0007080F"/>
    <w:rsid w:val="000826CA"/>
    <w:rsid w:val="00086187"/>
    <w:rsid w:val="0012438B"/>
    <w:rsid w:val="00124CA7"/>
    <w:rsid w:val="0014019E"/>
    <w:rsid w:val="00187CFE"/>
    <w:rsid w:val="001D1562"/>
    <w:rsid w:val="001E5657"/>
    <w:rsid w:val="001F5A63"/>
    <w:rsid w:val="00213703"/>
    <w:rsid w:val="002157C0"/>
    <w:rsid w:val="00215B3A"/>
    <w:rsid w:val="002243CE"/>
    <w:rsid w:val="00225E69"/>
    <w:rsid w:val="002303C0"/>
    <w:rsid w:val="002357ED"/>
    <w:rsid w:val="00247FFA"/>
    <w:rsid w:val="00274F63"/>
    <w:rsid w:val="00275BCB"/>
    <w:rsid w:val="002769B8"/>
    <w:rsid w:val="00292775"/>
    <w:rsid w:val="002F788E"/>
    <w:rsid w:val="00326979"/>
    <w:rsid w:val="003459AE"/>
    <w:rsid w:val="00412196"/>
    <w:rsid w:val="0042027C"/>
    <w:rsid w:val="00433A48"/>
    <w:rsid w:val="00444E5E"/>
    <w:rsid w:val="0045616F"/>
    <w:rsid w:val="00482AD6"/>
    <w:rsid w:val="004C499E"/>
    <w:rsid w:val="004D13DA"/>
    <w:rsid w:val="004D6220"/>
    <w:rsid w:val="004E1DE7"/>
    <w:rsid w:val="0051165F"/>
    <w:rsid w:val="00514980"/>
    <w:rsid w:val="005428B5"/>
    <w:rsid w:val="00576AB9"/>
    <w:rsid w:val="005910B9"/>
    <w:rsid w:val="005A3138"/>
    <w:rsid w:val="005C2F19"/>
    <w:rsid w:val="00616788"/>
    <w:rsid w:val="00641C33"/>
    <w:rsid w:val="00660ACF"/>
    <w:rsid w:val="006709D7"/>
    <w:rsid w:val="00695D6D"/>
    <w:rsid w:val="006C07B2"/>
    <w:rsid w:val="006D1BBA"/>
    <w:rsid w:val="007058E1"/>
    <w:rsid w:val="00711CF6"/>
    <w:rsid w:val="00735E85"/>
    <w:rsid w:val="007418C4"/>
    <w:rsid w:val="00754E1B"/>
    <w:rsid w:val="007847AD"/>
    <w:rsid w:val="00787AB0"/>
    <w:rsid w:val="00817A58"/>
    <w:rsid w:val="00841B22"/>
    <w:rsid w:val="0088114B"/>
    <w:rsid w:val="008858A6"/>
    <w:rsid w:val="00886241"/>
    <w:rsid w:val="008A0680"/>
    <w:rsid w:val="008C31BC"/>
    <w:rsid w:val="008C7FDC"/>
    <w:rsid w:val="00926906"/>
    <w:rsid w:val="00942475"/>
    <w:rsid w:val="00976A32"/>
    <w:rsid w:val="00987FC7"/>
    <w:rsid w:val="009F04CB"/>
    <w:rsid w:val="00A6289A"/>
    <w:rsid w:val="00A84D47"/>
    <w:rsid w:val="00A95F99"/>
    <w:rsid w:val="00AA4703"/>
    <w:rsid w:val="00AB1F8A"/>
    <w:rsid w:val="00AC3A92"/>
    <w:rsid w:val="00AD6E20"/>
    <w:rsid w:val="00B13E19"/>
    <w:rsid w:val="00B3717E"/>
    <w:rsid w:val="00B627D6"/>
    <w:rsid w:val="00BD4B74"/>
    <w:rsid w:val="00BD4FA8"/>
    <w:rsid w:val="00BD6017"/>
    <w:rsid w:val="00BF66B0"/>
    <w:rsid w:val="00C006BD"/>
    <w:rsid w:val="00C76B3D"/>
    <w:rsid w:val="00CC2EEB"/>
    <w:rsid w:val="00CE3F2E"/>
    <w:rsid w:val="00D15F23"/>
    <w:rsid w:val="00D21E9F"/>
    <w:rsid w:val="00D2758F"/>
    <w:rsid w:val="00E17E40"/>
    <w:rsid w:val="00E35A8F"/>
    <w:rsid w:val="00E37041"/>
    <w:rsid w:val="00E5330B"/>
    <w:rsid w:val="00E571F0"/>
    <w:rsid w:val="00EB35B1"/>
    <w:rsid w:val="00EC2045"/>
    <w:rsid w:val="00ED75D2"/>
    <w:rsid w:val="00EE6F47"/>
    <w:rsid w:val="00EF1673"/>
    <w:rsid w:val="00EF4422"/>
    <w:rsid w:val="00F03211"/>
    <w:rsid w:val="00F0464C"/>
    <w:rsid w:val="00F06F91"/>
    <w:rsid w:val="00F337B9"/>
    <w:rsid w:val="00F337C9"/>
    <w:rsid w:val="00F3534F"/>
    <w:rsid w:val="00F41418"/>
    <w:rsid w:val="00F700F8"/>
    <w:rsid w:val="00F76F53"/>
    <w:rsid w:val="00FF2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1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17E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Policepardfau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En-tte">
    <w:name w:val="header"/>
    <w:basedOn w:val="Normal"/>
    <w:link w:val="En-tteC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28B5"/>
  </w:style>
  <w:style w:type="paragraph" w:styleId="Pieddepage">
    <w:name w:val="footer"/>
    <w:basedOn w:val="Normal"/>
    <w:link w:val="PieddepageC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28B5"/>
  </w:style>
  <w:style w:type="paragraph" w:styleId="Paragraphedeliste">
    <w:name w:val="List Paragraph"/>
    <w:basedOn w:val="Normal"/>
    <w:uiPriority w:val="34"/>
    <w:qFormat/>
    <w:rsid w:val="00F76F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BENAMRAOUI ABDELALI</dc:creator>
  <cp:lastModifiedBy>Pc</cp:lastModifiedBy>
  <cp:revision>2</cp:revision>
  <cp:lastPrinted>2023-11-30T06:14:00Z</cp:lastPrinted>
  <dcterms:created xsi:type="dcterms:W3CDTF">2024-12-04T19:08:00Z</dcterms:created>
  <dcterms:modified xsi:type="dcterms:W3CDTF">2024-12-04T19:08:00Z</dcterms:modified>
</cp:coreProperties>
</file>