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42" w:firstLine="0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1"/>
        </w:rPr>
        <w:t xml:space="preserve">الجمهورية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الجزائرية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الديمقراطية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الشعبية</w:t>
      </w:r>
    </w:p>
    <w:p w:rsidR="00000000" w:rsidDel="00000000" w:rsidP="00000000" w:rsidRDefault="00000000" w:rsidRPr="00000000" w14:paraId="00000002">
      <w:pPr>
        <w:bidi w:val="1"/>
        <w:ind w:left="42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sz w:val="28"/>
          <w:szCs w:val="28"/>
          <w:rtl w:val="0"/>
        </w:rPr>
        <w:t xml:space="preserve">           </w:t>
      </w:r>
      <w:r w:rsidDel="00000000" w:rsidR="00000000" w:rsidRPr="00000000">
        <w:rPr>
          <w:rFonts w:ascii="Sakkal Majalla" w:cs="Sakkal Majalla" w:eastAsia="Sakkal Majalla" w:hAnsi="Sakkal Majalla"/>
          <w:b w:val="1"/>
          <w:sz w:val="32"/>
          <w:szCs w:val="32"/>
          <w:rtl w:val="1"/>
        </w:rPr>
        <w:t xml:space="preserve">اختبار</w:t>
      </w:r>
      <w:r w:rsidDel="00000000" w:rsidR="00000000" w:rsidRPr="00000000">
        <w:rPr>
          <w:b w:val="1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1"/>
          <w:sz w:val="32"/>
          <w:szCs w:val="32"/>
          <w:rtl w:val="1"/>
        </w:rPr>
        <w:t xml:space="preserve">الفصل</w:t>
      </w:r>
      <w:r w:rsidDel="00000000" w:rsidR="00000000" w:rsidRPr="00000000">
        <w:rPr>
          <w:b w:val="1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1"/>
          <w:sz w:val="32"/>
          <w:szCs w:val="32"/>
          <w:rtl w:val="1"/>
        </w:rPr>
        <w:t xml:space="preserve">الثالث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sz w:val="32"/>
          <w:szCs w:val="32"/>
          <w:rtl w:val="1"/>
        </w:rPr>
        <w:t xml:space="preserve">في</w:t>
      </w:r>
      <w:r w:rsidDel="00000000" w:rsidR="00000000" w:rsidRPr="00000000">
        <w:rPr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1"/>
          <w:sz w:val="32"/>
          <w:szCs w:val="32"/>
          <w:rtl w:val="1"/>
        </w:rPr>
        <w:t xml:space="preserve">مادة</w:t>
      </w:r>
      <w:r w:rsidDel="00000000" w:rsidR="00000000" w:rsidRPr="00000000">
        <w:rPr>
          <w:b w:val="1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1"/>
          <w:sz w:val="32"/>
          <w:szCs w:val="32"/>
          <w:rtl w:val="1"/>
        </w:rPr>
        <w:t xml:space="preserve">العلوم</w:t>
      </w:r>
      <w:r w:rsidDel="00000000" w:rsidR="00000000" w:rsidRPr="00000000">
        <w:rPr>
          <w:b w:val="1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1"/>
          <w:sz w:val="32"/>
          <w:szCs w:val="32"/>
          <w:rtl w:val="1"/>
        </w:rPr>
        <w:t xml:space="preserve">الفيزيائية</w:t>
      </w:r>
      <w:r w:rsidDel="00000000" w:rsidR="00000000" w:rsidRPr="00000000">
        <w:rPr>
          <w:b w:val="1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1"/>
          <w:sz w:val="32"/>
          <w:szCs w:val="32"/>
          <w:rtl w:val="1"/>
        </w:rPr>
        <w:t xml:space="preserve">و</w:t>
      </w:r>
      <w:r w:rsidDel="00000000" w:rsidR="00000000" w:rsidRPr="00000000">
        <w:rPr>
          <w:b w:val="1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1"/>
          <w:sz w:val="32"/>
          <w:szCs w:val="32"/>
          <w:rtl w:val="1"/>
        </w:rPr>
        <w:t xml:space="preserve">التكنولوجيا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2"/>
          <w:szCs w:val="32"/>
          <w:rtl w:val="1"/>
        </w:rPr>
        <w:t xml:space="preserve">    </w:t>
      </w:r>
      <w:r w:rsidDel="00000000" w:rsidR="00000000" w:rsidRPr="00000000">
        <w:rPr>
          <w:b w:val="1"/>
          <w:sz w:val="32"/>
          <w:szCs w:val="32"/>
          <w:rtl w:val="1"/>
        </w:rPr>
        <w:t xml:space="preserve">المستوى</w:t>
      </w:r>
      <w:r w:rsidDel="00000000" w:rsidR="00000000" w:rsidRPr="00000000">
        <w:rPr>
          <w:b w:val="1"/>
          <w:sz w:val="32"/>
          <w:szCs w:val="32"/>
          <w:rtl w:val="1"/>
        </w:rPr>
        <w:t xml:space="preserve">:2 </w:t>
      </w:r>
      <w:r w:rsidDel="00000000" w:rsidR="00000000" w:rsidRPr="00000000">
        <w:rPr>
          <w:b w:val="1"/>
          <w:sz w:val="32"/>
          <w:szCs w:val="32"/>
          <w:rtl w:val="1"/>
        </w:rPr>
        <w:t xml:space="preserve">متوسط</w:t>
      </w:r>
      <w:r w:rsidDel="00000000" w:rsidR="00000000" w:rsidRPr="00000000">
        <w:rPr>
          <w:b w:val="1"/>
          <w:sz w:val="24"/>
          <w:szCs w:val="24"/>
          <w:rtl w:val="0"/>
        </w:rPr>
        <w:t xml:space="preserve">                </w:t>
      </w:r>
    </w:p>
    <w:p w:rsidR="00000000" w:rsidDel="00000000" w:rsidP="00000000" w:rsidRDefault="00000000" w:rsidRPr="00000000" w14:paraId="00000003">
      <w:pPr>
        <w:bidi w:val="1"/>
        <w:ind w:left="42" w:firstLine="0"/>
        <w:rPr>
          <w:b w:val="1"/>
          <w:sz w:val="24"/>
          <w:szCs w:val="24"/>
        </w:rPr>
      </w:pPr>
      <w:r w:rsidDel="00000000" w:rsidR="00000000" w:rsidRPr="00000000">
        <w:rPr>
          <w:rFonts w:ascii="Sakkal Majalla" w:cs="Sakkal Majalla" w:eastAsia="Sakkal Majalla" w:hAnsi="Sakkal Majalla"/>
          <w:b w:val="1"/>
          <w:sz w:val="24"/>
          <w:szCs w:val="24"/>
          <w:rtl w:val="1"/>
        </w:rPr>
        <w:t xml:space="preserve">المدة</w:t>
      </w:r>
      <w:r w:rsidDel="00000000" w:rsidR="00000000" w:rsidRPr="00000000">
        <w:rPr>
          <w:b w:val="1"/>
          <w:sz w:val="24"/>
          <w:szCs w:val="24"/>
          <w:rtl w:val="0"/>
        </w:rPr>
        <w:t xml:space="preserve"> : </w:t>
      </w:r>
      <w:r w:rsidDel="00000000" w:rsidR="00000000" w:rsidRPr="00000000">
        <w:rPr>
          <w:rFonts w:ascii="Sakkal Majalla" w:cs="Sakkal Majalla" w:eastAsia="Sakkal Majalla" w:hAnsi="Sakkal Majalla"/>
          <w:b w:val="1"/>
          <w:sz w:val="24"/>
          <w:szCs w:val="24"/>
          <w:rtl w:val="1"/>
        </w:rPr>
        <w:t xml:space="preserve">ساعة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1"/>
          <w:sz w:val="24"/>
          <w:szCs w:val="24"/>
          <w:rtl w:val="1"/>
        </w:rPr>
        <w:t xml:space="preserve">واحدة</w:t>
      </w:r>
      <w:r w:rsidDel="00000000" w:rsidR="00000000" w:rsidRPr="00000000">
        <w:rPr>
          <w:b w:val="1"/>
          <w:sz w:val="24"/>
          <w:szCs w:val="24"/>
          <w:rtl w:val="0"/>
        </w:rPr>
        <w:t xml:space="preserve">                 </w:t>
      </w:r>
      <w:r w:rsidDel="00000000" w:rsidR="00000000" w:rsidRPr="00000000">
        <w:rPr>
          <w:rFonts w:ascii="Sakkal Majalla" w:cs="Sakkal Majalla" w:eastAsia="Sakkal Majalla" w:hAnsi="Sakkal Majalla"/>
          <w:b w:val="1"/>
          <w:i w:val="1"/>
          <w:sz w:val="24"/>
          <w:szCs w:val="24"/>
          <w:rtl w:val="1"/>
        </w:rPr>
        <w:t xml:space="preserve">الاسم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1"/>
          <w:i w:val="1"/>
          <w:sz w:val="24"/>
          <w:szCs w:val="24"/>
          <w:rtl w:val="1"/>
        </w:rPr>
        <w:t xml:space="preserve">و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1"/>
          <w:i w:val="1"/>
          <w:sz w:val="24"/>
          <w:szCs w:val="24"/>
          <w:rtl w:val="1"/>
        </w:rPr>
        <w:t xml:space="preserve">اللقب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  :.........................................................</w:t>
      </w:r>
      <w:r w:rsidDel="00000000" w:rsidR="00000000" w:rsidRPr="00000000">
        <w:rPr>
          <w:rFonts w:ascii="Sakkal Majalla" w:cs="Sakkal Majalla" w:eastAsia="Sakkal Majalla" w:hAnsi="Sakkal Majalla"/>
          <w:b w:val="1"/>
          <w:sz w:val="24"/>
          <w:szCs w:val="24"/>
          <w:rtl w:val="1"/>
        </w:rPr>
        <w:t xml:space="preserve">النقطة</w:t>
      </w:r>
      <w:r w:rsidDel="00000000" w:rsidR="00000000" w:rsidRPr="00000000">
        <w:rPr>
          <w:b w:val="1"/>
          <w:sz w:val="24"/>
          <w:szCs w:val="24"/>
          <w:rtl w:val="0"/>
        </w:rPr>
        <w:t xml:space="preserve"> :................................</w:t>
      </w:r>
    </w:p>
    <w:p w:rsidR="00000000" w:rsidDel="00000000" w:rsidP="00000000" w:rsidRDefault="00000000" w:rsidRPr="00000000" w14:paraId="00000004">
      <w:pPr>
        <w:bidi w:val="1"/>
        <w:ind w:left="42" w:firstLine="0"/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1"/>
        </w:rPr>
        <w:t xml:space="preserve">الجزء</w:t>
      </w:r>
      <w:r w:rsidDel="00000000" w:rsidR="00000000" w:rsidRPr="00000000">
        <w:rPr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sz w:val="32"/>
          <w:szCs w:val="32"/>
          <w:rtl w:val="1"/>
        </w:rPr>
        <w:t xml:space="preserve">الأول</w:t>
      </w:r>
      <w:r w:rsidDel="00000000" w:rsidR="00000000" w:rsidRPr="00000000">
        <w:rPr>
          <w:b w:val="1"/>
          <w:sz w:val="32"/>
          <w:szCs w:val="32"/>
          <w:rtl w:val="1"/>
        </w:rPr>
        <w:t xml:space="preserve">:(12 </w:t>
      </w:r>
      <w:r w:rsidDel="00000000" w:rsidR="00000000" w:rsidRPr="00000000">
        <w:rPr>
          <w:b w:val="1"/>
          <w:sz w:val="32"/>
          <w:szCs w:val="32"/>
          <w:rtl w:val="1"/>
        </w:rPr>
        <w:t xml:space="preserve">نقطة</w:t>
      </w:r>
      <w:r w:rsidDel="00000000" w:rsidR="00000000" w:rsidRPr="00000000">
        <w:rPr>
          <w:b w:val="1"/>
          <w:sz w:val="32"/>
          <w:szCs w:val="32"/>
          <w:rtl w:val="1"/>
        </w:rPr>
        <w:t xml:space="preserve">)</w:t>
      </w:r>
    </w:p>
    <w:p w:rsidR="00000000" w:rsidDel="00000000" w:rsidP="00000000" w:rsidRDefault="00000000" w:rsidRPr="00000000" w14:paraId="00000005">
      <w:pPr>
        <w:bidi w:val="1"/>
        <w:ind w:left="42" w:firstLine="0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التمرين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الأول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 :( 6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نقاط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)</w:t>
      </w:r>
    </w:p>
    <w:p w:rsidR="00000000" w:rsidDel="00000000" w:rsidP="00000000" w:rsidRDefault="00000000" w:rsidRPr="00000000" w14:paraId="00000006">
      <w:pPr>
        <w:bidi w:val="1"/>
        <w:spacing w:line="240" w:lineRule="auto"/>
        <w:ind w:left="42" w:firstLine="0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Fonts w:ascii="Sakkal Majalla" w:cs="Sakkal Majalla" w:eastAsia="Sakkal Majalla" w:hAnsi="Sakkal Majalla"/>
          <w:sz w:val="32"/>
          <w:szCs w:val="32"/>
          <w:rtl w:val="1"/>
        </w:rPr>
        <w:t xml:space="preserve">ندلك</w:t>
      </w:r>
      <w:r w:rsidDel="00000000" w:rsidR="00000000" w:rsidRPr="00000000">
        <w:rPr>
          <w:rFonts w:ascii="Sakkal Majalla" w:cs="Sakkal Majalla" w:eastAsia="Sakkal Majalla" w:hAnsi="Sakkal Majalla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32"/>
          <w:szCs w:val="32"/>
          <w:rtl w:val="1"/>
        </w:rPr>
        <w:t xml:space="preserve">قطتين</w:t>
      </w:r>
      <w:r w:rsidDel="00000000" w:rsidR="00000000" w:rsidRPr="00000000">
        <w:rPr>
          <w:rFonts w:ascii="Sakkal Majalla" w:cs="Sakkal Majalla" w:eastAsia="Sakkal Majalla" w:hAnsi="Sakkal Majalla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32"/>
          <w:szCs w:val="32"/>
          <w:rtl w:val="1"/>
        </w:rPr>
        <w:t xml:space="preserve">من</w:t>
      </w:r>
      <w:r w:rsidDel="00000000" w:rsidR="00000000" w:rsidRPr="00000000">
        <w:rPr>
          <w:rFonts w:ascii="Sakkal Majalla" w:cs="Sakkal Majalla" w:eastAsia="Sakkal Majalla" w:hAnsi="Sakkal Majalla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32"/>
          <w:szCs w:val="32"/>
          <w:rtl w:val="1"/>
        </w:rPr>
        <w:t xml:space="preserve">مادتين</w:t>
      </w:r>
      <w:r w:rsidDel="00000000" w:rsidR="00000000" w:rsidRPr="00000000">
        <w:rPr>
          <w:rFonts w:ascii="Sakkal Majalla" w:cs="Sakkal Majalla" w:eastAsia="Sakkal Majalla" w:hAnsi="Sakkal Majalla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32"/>
          <w:szCs w:val="32"/>
          <w:rtl w:val="1"/>
        </w:rPr>
        <w:t xml:space="preserve">مختلفتين</w:t>
      </w:r>
      <w:r w:rsidDel="00000000" w:rsidR="00000000" w:rsidRPr="00000000">
        <w:rPr>
          <w:rFonts w:ascii="Sakkal Majalla" w:cs="Sakkal Majalla" w:eastAsia="Sakkal Majalla" w:hAnsi="Sakkal Majalla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32"/>
          <w:szCs w:val="32"/>
          <w:rtl w:val="0"/>
        </w:rPr>
        <w:t xml:space="preserve">A</w:t>
      </w:r>
      <w:r w:rsidDel="00000000" w:rsidR="00000000" w:rsidRPr="00000000">
        <w:rPr>
          <w:rFonts w:ascii="Sakkal Majalla" w:cs="Sakkal Majalla" w:eastAsia="Sakkal Majalla" w:hAnsi="Sakkal Majalla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32"/>
          <w:szCs w:val="32"/>
          <w:rtl w:val="1"/>
        </w:rPr>
        <w:t xml:space="preserve">و</w:t>
      </w:r>
      <w:r w:rsidDel="00000000" w:rsidR="00000000" w:rsidRPr="00000000">
        <w:rPr>
          <w:rFonts w:ascii="Sakkal Majalla" w:cs="Sakkal Majalla" w:eastAsia="Sakkal Majalla" w:hAnsi="Sakkal Majalla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32"/>
          <w:szCs w:val="32"/>
          <w:rtl w:val="0"/>
        </w:rPr>
        <w:t xml:space="preserve">B</w:t>
      </w:r>
      <w:r w:rsidDel="00000000" w:rsidR="00000000" w:rsidRPr="00000000">
        <w:rPr>
          <w:rFonts w:ascii="Sakkal Majalla" w:cs="Sakkal Majalla" w:eastAsia="Sakkal Majalla" w:hAnsi="Sakkal Majalla"/>
          <w:sz w:val="32"/>
          <w:szCs w:val="32"/>
          <w:rtl w:val="1"/>
        </w:rPr>
        <w:t xml:space="preserve">  </w:t>
      </w:r>
      <w:r w:rsidDel="00000000" w:rsidR="00000000" w:rsidRPr="00000000">
        <w:rPr>
          <w:rFonts w:ascii="Sakkal Majalla" w:cs="Sakkal Majalla" w:eastAsia="Sakkal Majalla" w:hAnsi="Sakkal Majalla"/>
          <w:sz w:val="32"/>
          <w:szCs w:val="32"/>
          <w:rtl w:val="1"/>
        </w:rPr>
        <w:t xml:space="preserve">بقضيب</w:t>
      </w:r>
      <w:r w:rsidDel="00000000" w:rsidR="00000000" w:rsidRPr="00000000">
        <w:rPr>
          <w:rFonts w:ascii="Sakkal Majalla" w:cs="Sakkal Majalla" w:eastAsia="Sakkal Majalla" w:hAnsi="Sakkal Majalla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32"/>
          <w:szCs w:val="32"/>
          <w:rtl w:val="1"/>
        </w:rPr>
        <w:t xml:space="preserve">مغناطيسي</w:t>
      </w:r>
      <w:r w:rsidDel="00000000" w:rsidR="00000000" w:rsidRPr="00000000">
        <w:rPr>
          <w:rFonts w:ascii="Sakkal Majalla" w:cs="Sakkal Majalla" w:eastAsia="Sakkal Majalla" w:hAnsi="Sakkal Majalla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32"/>
          <w:szCs w:val="32"/>
          <w:rtl w:val="1"/>
        </w:rPr>
        <w:t xml:space="preserve">ثم</w:t>
      </w:r>
      <w:r w:rsidDel="00000000" w:rsidR="00000000" w:rsidRPr="00000000">
        <w:rPr>
          <w:rFonts w:ascii="Sakkal Majalla" w:cs="Sakkal Majalla" w:eastAsia="Sakkal Majalla" w:hAnsi="Sakkal Majalla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32"/>
          <w:szCs w:val="32"/>
          <w:rtl w:val="1"/>
        </w:rPr>
        <w:t xml:space="preserve">نقرب</w:t>
      </w:r>
      <w:r w:rsidDel="00000000" w:rsidR="00000000" w:rsidRPr="00000000">
        <w:rPr>
          <w:rFonts w:ascii="Sakkal Majalla" w:cs="Sakkal Majalla" w:eastAsia="Sakkal Majalla" w:hAnsi="Sakkal Majalla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32"/>
          <w:szCs w:val="32"/>
          <w:rtl w:val="1"/>
        </w:rPr>
        <w:t xml:space="preserve">منهما</w:t>
      </w:r>
      <w:r w:rsidDel="00000000" w:rsidR="00000000" w:rsidRPr="00000000">
        <w:rPr>
          <w:rFonts w:ascii="Sakkal Majalla" w:cs="Sakkal Majalla" w:eastAsia="Sakkal Majalla" w:hAnsi="Sakkal Majalla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32"/>
          <w:szCs w:val="32"/>
          <w:rtl w:val="1"/>
        </w:rPr>
        <w:t xml:space="preserve">كومة</w:t>
      </w:r>
      <w:r w:rsidDel="00000000" w:rsidR="00000000" w:rsidRPr="00000000">
        <w:rPr>
          <w:rFonts w:ascii="Sakkal Majalla" w:cs="Sakkal Majalla" w:eastAsia="Sakkal Majalla" w:hAnsi="Sakkal Majalla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32"/>
          <w:szCs w:val="32"/>
          <w:rtl w:val="1"/>
        </w:rPr>
        <w:t xml:space="preserve">من</w:t>
      </w:r>
      <w:r w:rsidDel="00000000" w:rsidR="00000000" w:rsidRPr="00000000">
        <w:rPr>
          <w:rFonts w:ascii="Sakkal Majalla" w:cs="Sakkal Majalla" w:eastAsia="Sakkal Majalla" w:hAnsi="Sakkal Majalla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32"/>
          <w:szCs w:val="32"/>
          <w:rtl w:val="1"/>
        </w:rPr>
        <w:t xml:space="preserve">الدبابيس</w:t>
      </w:r>
      <w:r w:rsidDel="00000000" w:rsidR="00000000" w:rsidRPr="00000000">
        <w:rPr>
          <w:rFonts w:ascii="Sakkal Majalla" w:cs="Sakkal Majalla" w:eastAsia="Sakkal Majalla" w:hAnsi="Sakkal Majalla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32"/>
          <w:szCs w:val="32"/>
          <w:rtl w:val="1"/>
        </w:rPr>
        <w:t xml:space="preserve">نلاحظ</w:t>
      </w:r>
      <w:r w:rsidDel="00000000" w:rsidR="00000000" w:rsidRPr="00000000">
        <w:rPr>
          <w:rFonts w:ascii="Sakkal Majalla" w:cs="Sakkal Majalla" w:eastAsia="Sakkal Majalla" w:hAnsi="Sakkal Majalla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32"/>
          <w:szCs w:val="32"/>
          <w:rtl w:val="1"/>
        </w:rPr>
        <w:t xml:space="preserve">انجذاب</w:t>
      </w:r>
      <w:r w:rsidDel="00000000" w:rsidR="00000000" w:rsidRPr="00000000">
        <w:rPr>
          <w:rFonts w:ascii="Sakkal Majalla" w:cs="Sakkal Majalla" w:eastAsia="Sakkal Majalla" w:hAnsi="Sakkal Majalla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32"/>
          <w:szCs w:val="32"/>
          <w:rtl w:val="1"/>
        </w:rPr>
        <w:t xml:space="preserve">الدبابيس</w:t>
      </w:r>
      <w:r w:rsidDel="00000000" w:rsidR="00000000" w:rsidRPr="00000000">
        <w:rPr>
          <w:rFonts w:ascii="Sakkal Majalla" w:cs="Sakkal Majalla" w:eastAsia="Sakkal Majalla" w:hAnsi="Sakkal Majalla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32"/>
          <w:szCs w:val="32"/>
          <w:rtl w:val="1"/>
        </w:rPr>
        <w:t xml:space="preserve">للقطعة</w:t>
      </w:r>
      <w:r w:rsidDel="00000000" w:rsidR="00000000" w:rsidRPr="00000000">
        <w:rPr>
          <w:rFonts w:ascii="Sakkal Majalla" w:cs="Sakkal Majalla" w:eastAsia="Sakkal Majalla" w:hAnsi="Sakkal Majalla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32"/>
          <w:szCs w:val="32"/>
          <w:rtl w:val="0"/>
        </w:rPr>
        <w:t xml:space="preserve">A</w:t>
      </w:r>
      <w:r w:rsidDel="00000000" w:rsidR="00000000" w:rsidRPr="00000000">
        <w:rPr>
          <w:rFonts w:ascii="Sakkal Majalla" w:cs="Sakkal Majalla" w:eastAsia="Sakkal Majalla" w:hAnsi="Sakkal Majalla"/>
          <w:sz w:val="32"/>
          <w:szCs w:val="32"/>
          <w:rtl w:val="1"/>
        </w:rPr>
        <w:t xml:space="preserve">  </w:t>
      </w:r>
      <w:r w:rsidDel="00000000" w:rsidR="00000000" w:rsidRPr="00000000">
        <w:rPr>
          <w:rFonts w:ascii="Sakkal Majalla" w:cs="Sakkal Majalla" w:eastAsia="Sakkal Majalla" w:hAnsi="Sakkal Majalla"/>
          <w:sz w:val="32"/>
          <w:szCs w:val="32"/>
          <w:rtl w:val="1"/>
        </w:rPr>
        <w:t xml:space="preserve">ولا</w:t>
      </w:r>
      <w:r w:rsidDel="00000000" w:rsidR="00000000" w:rsidRPr="00000000">
        <w:rPr>
          <w:rFonts w:ascii="Sakkal Majalla" w:cs="Sakkal Majalla" w:eastAsia="Sakkal Majalla" w:hAnsi="Sakkal Majalla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32"/>
          <w:szCs w:val="32"/>
          <w:rtl w:val="1"/>
        </w:rPr>
        <w:t xml:space="preserve">تسقط</w:t>
      </w:r>
      <w:r w:rsidDel="00000000" w:rsidR="00000000" w:rsidRPr="00000000">
        <w:rPr>
          <w:rFonts w:ascii="Sakkal Majalla" w:cs="Sakkal Majalla" w:eastAsia="Sakkal Majalla" w:hAnsi="Sakkal Majalla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32"/>
          <w:szCs w:val="32"/>
          <w:rtl w:val="1"/>
        </w:rPr>
        <w:t xml:space="preserve">و</w:t>
      </w:r>
      <w:r w:rsidDel="00000000" w:rsidR="00000000" w:rsidRPr="00000000">
        <w:rPr>
          <w:rFonts w:ascii="Sakkal Majalla" w:cs="Sakkal Majalla" w:eastAsia="Sakkal Majalla" w:hAnsi="Sakkal Majalla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32"/>
          <w:szCs w:val="32"/>
          <w:rtl w:val="1"/>
        </w:rPr>
        <w:t xml:space="preserve">انجذابها</w:t>
      </w:r>
      <w:r w:rsidDel="00000000" w:rsidR="00000000" w:rsidRPr="00000000">
        <w:rPr>
          <w:rFonts w:ascii="Sakkal Majalla" w:cs="Sakkal Majalla" w:eastAsia="Sakkal Majalla" w:hAnsi="Sakkal Majalla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32"/>
          <w:szCs w:val="32"/>
          <w:rtl w:val="1"/>
        </w:rPr>
        <w:t xml:space="preserve">نحو</w:t>
      </w:r>
      <w:r w:rsidDel="00000000" w:rsidR="00000000" w:rsidRPr="00000000">
        <w:rPr>
          <w:rFonts w:ascii="Sakkal Majalla" w:cs="Sakkal Majalla" w:eastAsia="Sakkal Majalla" w:hAnsi="Sakkal Majalla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32"/>
          <w:szCs w:val="32"/>
          <w:rtl w:val="1"/>
        </w:rPr>
        <w:t xml:space="preserve">القطعة</w:t>
      </w:r>
      <w:r w:rsidDel="00000000" w:rsidR="00000000" w:rsidRPr="00000000">
        <w:rPr>
          <w:rFonts w:ascii="Sakkal Majalla" w:cs="Sakkal Majalla" w:eastAsia="Sakkal Majalla" w:hAnsi="Sakkal Majalla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32"/>
          <w:szCs w:val="32"/>
          <w:rtl w:val="0"/>
        </w:rPr>
        <w:t xml:space="preserve">B</w:t>
      </w:r>
      <w:r w:rsidDel="00000000" w:rsidR="00000000" w:rsidRPr="00000000">
        <w:rPr>
          <w:rFonts w:ascii="Sakkal Majalla" w:cs="Sakkal Majalla" w:eastAsia="Sakkal Majalla" w:hAnsi="Sakkal Majalla"/>
          <w:sz w:val="32"/>
          <w:szCs w:val="32"/>
          <w:rtl w:val="1"/>
        </w:rPr>
        <w:t xml:space="preserve">  </w:t>
      </w:r>
      <w:r w:rsidDel="00000000" w:rsidR="00000000" w:rsidRPr="00000000">
        <w:rPr>
          <w:rFonts w:ascii="Sakkal Majalla" w:cs="Sakkal Majalla" w:eastAsia="Sakkal Majalla" w:hAnsi="Sakkal Majalla"/>
          <w:sz w:val="32"/>
          <w:szCs w:val="32"/>
          <w:rtl w:val="1"/>
        </w:rPr>
        <w:t xml:space="preserve">ثم</w:t>
      </w:r>
      <w:r w:rsidDel="00000000" w:rsidR="00000000" w:rsidRPr="00000000">
        <w:rPr>
          <w:rFonts w:ascii="Sakkal Majalla" w:cs="Sakkal Majalla" w:eastAsia="Sakkal Majalla" w:hAnsi="Sakkal Majalla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32"/>
          <w:szCs w:val="32"/>
          <w:rtl w:val="1"/>
        </w:rPr>
        <w:t xml:space="preserve">تسقط</w:t>
      </w:r>
      <w:r w:rsidDel="00000000" w:rsidR="00000000" w:rsidRPr="00000000">
        <w:rPr>
          <w:rFonts w:ascii="Sakkal Majalla" w:cs="Sakkal Majalla" w:eastAsia="Sakkal Majalla" w:hAnsi="Sakkal Majalla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32"/>
          <w:szCs w:val="32"/>
          <w:rtl w:val="1"/>
        </w:rPr>
        <w:t xml:space="preserve">بعد</w:t>
      </w:r>
      <w:r w:rsidDel="00000000" w:rsidR="00000000" w:rsidRPr="00000000">
        <w:rPr>
          <w:rFonts w:ascii="Sakkal Majalla" w:cs="Sakkal Majalla" w:eastAsia="Sakkal Majalla" w:hAnsi="Sakkal Majalla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32"/>
          <w:szCs w:val="32"/>
          <w:rtl w:val="1"/>
        </w:rPr>
        <w:t xml:space="preserve">مدة</w:t>
      </w:r>
      <w:r w:rsidDel="00000000" w:rsidR="00000000" w:rsidRPr="00000000">
        <w:rPr>
          <w:rFonts w:ascii="Sakkal Majalla" w:cs="Sakkal Majalla" w:eastAsia="Sakkal Majalla" w:hAnsi="Sakkal Majalla"/>
          <w:sz w:val="32"/>
          <w:szCs w:val="32"/>
          <w:rtl w:val="1"/>
        </w:rPr>
        <w:t xml:space="preserve">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-387983</wp:posOffset>
            </wp:positionH>
            <wp:positionV relativeFrom="paragraph">
              <wp:posOffset>318135</wp:posOffset>
            </wp:positionV>
            <wp:extent cx="2143125" cy="1114425"/>
            <wp:effectExtent b="0" l="0" r="0" t="0"/>
            <wp:wrapNone/>
            <wp:docPr descr="C:\Users\M\Desktop\20220519_194302.jpg" id="7" name="image3.png"/>
            <a:graphic>
              <a:graphicData uri="http://schemas.openxmlformats.org/drawingml/2006/picture">
                <pic:pic>
                  <pic:nvPicPr>
                    <pic:cNvPr descr="C:\Users\M\Desktop\20220519_194302.jpg"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11144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62" w:right="-142" w:hanging="360"/>
        <w:jc w:val="left"/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ماهي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مادة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صنع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القطعة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……………..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..............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......................................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62" w:right="0" w:hanging="360"/>
        <w:jc w:val="left"/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ماهي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الطريقة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المستعملة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للمغنطة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هذه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التجربة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؟.................................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62" w:right="0" w:hanging="360"/>
        <w:jc w:val="left"/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ماهو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نوع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مغنطة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القطعة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 ؟.........................................................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-283209</wp:posOffset>
            </wp:positionH>
            <wp:positionV relativeFrom="paragraph">
              <wp:posOffset>277495</wp:posOffset>
            </wp:positionV>
            <wp:extent cx="1914525" cy="809625"/>
            <wp:effectExtent b="0" l="0" r="0" t="0"/>
            <wp:wrapNone/>
            <wp:docPr descr="C:\Users\M\Desktop\20220519_194318.jpg" id="9" name="image9.png"/>
            <a:graphic>
              <a:graphicData uri="http://schemas.openxmlformats.org/drawingml/2006/picture">
                <pic:pic>
                  <pic:nvPicPr>
                    <pic:cNvPr descr="C:\Users\M\Desktop\20220519_194318.jpg"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809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40" w:lineRule="auto"/>
        <w:ind w:left="762" w:right="0" w:hanging="360"/>
        <w:jc w:val="left"/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قربنا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القطب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للمغناطيس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المستعمل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التجربة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القطب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لمغناطيس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أخر</w:t>
      </w:r>
      <w:r w:rsidDel="00000000" w:rsidR="00000000" w:rsidRPr="00000000">
        <w:rPr>
          <w:rFonts w:ascii="Sakkal Majalla" w:cs="Sakkal Majalla" w:eastAsia="Sakkal Majalla" w:hAnsi="Sakkal Majalla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B">
      <w:pPr>
        <w:bidi w:val="1"/>
        <w:spacing w:line="240" w:lineRule="auto"/>
        <w:ind w:left="402" w:firstLine="0"/>
        <w:rPr>
          <w:rFonts w:ascii="Sakkal Majalla" w:cs="Sakkal Majalla" w:eastAsia="Sakkal Majalla" w:hAnsi="Sakkal Majalla"/>
          <w:sz w:val="32"/>
          <w:szCs w:val="32"/>
        </w:rPr>
      </w:pPr>
      <w:r w:rsidDel="00000000" w:rsidR="00000000" w:rsidRPr="00000000">
        <w:rPr>
          <w:rFonts w:ascii="Sakkal Majalla" w:cs="Sakkal Majalla" w:eastAsia="Sakkal Majalla" w:hAnsi="Sakkal Majalla"/>
          <w:sz w:val="32"/>
          <w:szCs w:val="32"/>
          <w:rtl w:val="1"/>
        </w:rPr>
        <w:t xml:space="preserve">أ</w:t>
      </w:r>
      <w:r w:rsidDel="00000000" w:rsidR="00000000" w:rsidRPr="00000000">
        <w:rPr>
          <w:rFonts w:ascii="Sakkal Majalla" w:cs="Sakkal Majalla" w:eastAsia="Sakkal Majalla" w:hAnsi="Sakkal Majalla"/>
          <w:sz w:val="32"/>
          <w:szCs w:val="32"/>
          <w:rtl w:val="1"/>
        </w:rPr>
        <w:t xml:space="preserve">/-</w:t>
      </w:r>
      <w:r w:rsidDel="00000000" w:rsidR="00000000" w:rsidRPr="00000000">
        <w:rPr>
          <w:rFonts w:ascii="Sakkal Majalla" w:cs="Sakkal Majalla" w:eastAsia="Sakkal Majalla" w:hAnsi="Sakkal Majalla"/>
          <w:sz w:val="32"/>
          <w:szCs w:val="32"/>
          <w:rtl w:val="1"/>
        </w:rPr>
        <w:t xml:space="preserve">ماذا</w:t>
      </w:r>
      <w:r w:rsidDel="00000000" w:rsidR="00000000" w:rsidRPr="00000000">
        <w:rPr>
          <w:rFonts w:ascii="Sakkal Majalla" w:cs="Sakkal Majalla" w:eastAsia="Sakkal Majalla" w:hAnsi="Sakkal Majalla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32"/>
          <w:szCs w:val="32"/>
          <w:rtl w:val="1"/>
        </w:rPr>
        <w:t xml:space="preserve">نعني</w:t>
      </w:r>
      <w:r w:rsidDel="00000000" w:rsidR="00000000" w:rsidRPr="00000000">
        <w:rPr>
          <w:rFonts w:ascii="Sakkal Majalla" w:cs="Sakkal Majalla" w:eastAsia="Sakkal Majalla" w:hAnsi="Sakkal Majalla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32"/>
          <w:szCs w:val="32"/>
          <w:rtl w:val="1"/>
        </w:rPr>
        <w:t xml:space="preserve">بالحرفين</w:t>
      </w:r>
      <w:r w:rsidDel="00000000" w:rsidR="00000000" w:rsidRPr="00000000">
        <w:rPr>
          <w:rFonts w:ascii="Sakkal Majalla" w:cs="Sakkal Majalla" w:eastAsia="Sakkal Majalla" w:hAnsi="Sakkal Majalla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32"/>
          <w:szCs w:val="32"/>
          <w:rtl w:val="0"/>
        </w:rPr>
        <w:t xml:space="preserve">N</w:t>
      </w:r>
      <w:r w:rsidDel="00000000" w:rsidR="00000000" w:rsidRPr="00000000">
        <w:rPr>
          <w:rFonts w:ascii="Sakkal Majalla" w:cs="Sakkal Majalla" w:eastAsia="Sakkal Majalla" w:hAnsi="Sakkal Majalla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32"/>
          <w:szCs w:val="32"/>
          <w:rtl w:val="1"/>
        </w:rPr>
        <w:t xml:space="preserve">و</w:t>
      </w:r>
      <w:r w:rsidDel="00000000" w:rsidR="00000000" w:rsidRPr="00000000">
        <w:rPr>
          <w:rFonts w:ascii="Sakkal Majalla" w:cs="Sakkal Majalla" w:eastAsia="Sakkal Majalla" w:hAnsi="Sakkal Majalla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32"/>
          <w:szCs w:val="32"/>
          <w:rtl w:val="0"/>
        </w:rPr>
        <w:t xml:space="preserve">S</w:t>
      </w:r>
      <w:r w:rsidDel="00000000" w:rsidR="00000000" w:rsidRPr="00000000">
        <w:rPr>
          <w:rFonts w:ascii="Sakkal Majalla" w:cs="Sakkal Majalla" w:eastAsia="Sakkal Majalla" w:hAnsi="Sakkal Majalla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32"/>
          <w:szCs w:val="32"/>
          <w:rtl w:val="1"/>
        </w:rPr>
        <w:t xml:space="preserve">بالنسبة</w:t>
      </w:r>
      <w:r w:rsidDel="00000000" w:rsidR="00000000" w:rsidRPr="00000000">
        <w:rPr>
          <w:rFonts w:ascii="Sakkal Majalla" w:cs="Sakkal Majalla" w:eastAsia="Sakkal Majalla" w:hAnsi="Sakkal Majalla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32"/>
          <w:szCs w:val="32"/>
          <w:rtl w:val="1"/>
        </w:rPr>
        <w:t xml:space="preserve">للمغناطيس</w:t>
      </w:r>
      <w:r w:rsidDel="00000000" w:rsidR="00000000" w:rsidRPr="00000000">
        <w:rPr>
          <w:rFonts w:ascii="Sakkal Majalla" w:cs="Sakkal Majalla" w:eastAsia="Sakkal Majalla" w:hAnsi="Sakkal Majalla"/>
          <w:sz w:val="32"/>
          <w:szCs w:val="32"/>
          <w:rtl w:val="1"/>
        </w:rPr>
        <w:t xml:space="preserve"> ؟.....................................................</w:t>
      </w:r>
    </w:p>
    <w:p w:rsidR="00000000" w:rsidDel="00000000" w:rsidP="00000000" w:rsidRDefault="00000000" w:rsidRPr="00000000" w14:paraId="0000000C">
      <w:pPr>
        <w:bidi w:val="1"/>
        <w:spacing w:line="240" w:lineRule="auto"/>
        <w:ind w:left="402" w:firstLine="0"/>
        <w:rPr>
          <w:b w:val="1"/>
          <w:sz w:val="24"/>
          <w:szCs w:val="24"/>
        </w:rPr>
      </w:pPr>
      <w:r w:rsidDel="00000000" w:rsidR="00000000" w:rsidRPr="00000000">
        <w:rPr>
          <w:rFonts w:ascii="Sakkal Majalla" w:cs="Sakkal Majalla" w:eastAsia="Sakkal Majalla" w:hAnsi="Sakkal Majalla"/>
          <w:sz w:val="32"/>
          <w:szCs w:val="32"/>
          <w:rtl w:val="1"/>
        </w:rPr>
        <w:t xml:space="preserve">ب</w:t>
      </w:r>
      <w:r w:rsidDel="00000000" w:rsidR="00000000" w:rsidRPr="00000000">
        <w:rPr>
          <w:rFonts w:ascii="Sakkal Majalla" w:cs="Sakkal Majalla" w:eastAsia="Sakkal Majalla" w:hAnsi="Sakkal Majalla"/>
          <w:sz w:val="32"/>
          <w:szCs w:val="32"/>
          <w:rtl w:val="1"/>
        </w:rPr>
        <w:t xml:space="preserve">/</w:t>
      </w:r>
      <w:r w:rsidDel="00000000" w:rsidR="00000000" w:rsidRPr="00000000">
        <w:rPr>
          <w:rFonts w:ascii="Sakkal Majalla" w:cs="Sakkal Majalla" w:eastAsia="Sakkal Majalla" w:hAnsi="Sakkal Majalla"/>
          <w:sz w:val="32"/>
          <w:szCs w:val="32"/>
          <w:rtl w:val="1"/>
        </w:rPr>
        <w:t xml:space="preserve">ماهي</w:t>
      </w:r>
      <w:r w:rsidDel="00000000" w:rsidR="00000000" w:rsidRPr="00000000">
        <w:rPr>
          <w:rFonts w:ascii="Sakkal Majalla" w:cs="Sakkal Majalla" w:eastAsia="Sakkal Majalla" w:hAnsi="Sakkal Majalla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32"/>
          <w:szCs w:val="32"/>
          <w:rtl w:val="1"/>
        </w:rPr>
        <w:t xml:space="preserve">الظاهرة</w:t>
      </w:r>
      <w:r w:rsidDel="00000000" w:rsidR="00000000" w:rsidRPr="00000000">
        <w:rPr>
          <w:rFonts w:ascii="Sakkal Majalla" w:cs="Sakkal Majalla" w:eastAsia="Sakkal Majalla" w:hAnsi="Sakkal Majalla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32"/>
          <w:szCs w:val="32"/>
          <w:rtl w:val="1"/>
        </w:rPr>
        <w:t xml:space="preserve">التي</w:t>
      </w:r>
      <w:r w:rsidDel="00000000" w:rsidR="00000000" w:rsidRPr="00000000">
        <w:rPr>
          <w:rFonts w:ascii="Sakkal Majalla" w:cs="Sakkal Majalla" w:eastAsia="Sakkal Majalla" w:hAnsi="Sakkal Majalla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32"/>
          <w:szCs w:val="32"/>
          <w:rtl w:val="1"/>
        </w:rPr>
        <w:t xml:space="preserve">تحدث</w:t>
      </w:r>
      <w:r w:rsidDel="00000000" w:rsidR="00000000" w:rsidRPr="00000000">
        <w:rPr>
          <w:rFonts w:ascii="Sakkal Majalla" w:cs="Sakkal Majalla" w:eastAsia="Sakkal Majalla" w:hAnsi="Sakkal Majalla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32"/>
          <w:szCs w:val="32"/>
          <w:rtl w:val="1"/>
        </w:rPr>
        <w:t xml:space="preserve">بين</w:t>
      </w:r>
      <w:r w:rsidDel="00000000" w:rsidR="00000000" w:rsidRPr="00000000">
        <w:rPr>
          <w:rFonts w:ascii="Sakkal Majalla" w:cs="Sakkal Majalla" w:eastAsia="Sakkal Majalla" w:hAnsi="Sakkal Majalla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32"/>
          <w:szCs w:val="32"/>
          <w:rtl w:val="1"/>
        </w:rPr>
        <w:t xml:space="preserve">المغناطيسين</w:t>
      </w:r>
      <w:r w:rsidDel="00000000" w:rsidR="00000000" w:rsidRPr="00000000">
        <w:rPr>
          <w:rFonts w:ascii="Sakkal Majalla" w:cs="Sakkal Majalla" w:eastAsia="Sakkal Majalla" w:hAnsi="Sakkal Majalla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32"/>
          <w:szCs w:val="32"/>
          <w:rtl w:val="1"/>
        </w:rPr>
        <w:t xml:space="preserve">في</w:t>
      </w:r>
      <w:r w:rsidDel="00000000" w:rsidR="00000000" w:rsidRPr="00000000">
        <w:rPr>
          <w:rFonts w:ascii="Sakkal Majalla" w:cs="Sakkal Majalla" w:eastAsia="Sakkal Majalla" w:hAnsi="Sakkal Majalla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32"/>
          <w:szCs w:val="32"/>
          <w:rtl w:val="1"/>
        </w:rPr>
        <w:t xml:space="preserve">هذه</w:t>
      </w:r>
      <w:r w:rsidDel="00000000" w:rsidR="00000000" w:rsidRPr="00000000">
        <w:rPr>
          <w:rFonts w:ascii="Sakkal Majalla" w:cs="Sakkal Majalla" w:eastAsia="Sakkal Majalla" w:hAnsi="Sakkal Majalla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Sakkal Majalla" w:cs="Sakkal Majalla" w:eastAsia="Sakkal Majalla" w:hAnsi="Sakkal Majalla"/>
          <w:sz w:val="32"/>
          <w:szCs w:val="32"/>
          <w:rtl w:val="1"/>
        </w:rPr>
        <w:t xml:space="preserve">الحالة</w:t>
      </w:r>
      <w:r w:rsidDel="00000000" w:rsidR="00000000" w:rsidRPr="00000000">
        <w:rPr>
          <w:rFonts w:ascii="Sakkal Majalla" w:cs="Sakkal Majalla" w:eastAsia="Sakkal Majalla" w:hAnsi="Sakkal Majalla"/>
          <w:sz w:val="32"/>
          <w:szCs w:val="32"/>
          <w:rtl w:val="1"/>
        </w:rPr>
        <w:t xml:space="preserve">...........................................................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ind w:left="402" w:firstLine="0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التمرين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الثاني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:(6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نقاط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6678"/>
        </w:tabs>
        <w:jc w:val="right"/>
        <w:rPr>
          <w:rFonts w:ascii="Traditional Arabic" w:cs="Traditional Arabic" w:eastAsia="Traditional Arabic" w:hAnsi="Traditional Arabic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raditional Arabic" w:cs="Traditional Arabic" w:eastAsia="Traditional Arabic" w:hAnsi="Traditional Arabic"/>
          <w:sz w:val="32"/>
          <w:szCs w:val="32"/>
          <w:rtl w:val="0"/>
        </w:rPr>
        <w:t xml:space="preserve">.</w:t>
      </w:r>
      <w:r w:rsidDel="00000000" w:rsidR="00000000" w:rsidRPr="00000000">
        <w:rPr>
          <w:rFonts w:ascii="Traditional Arabic" w:cs="Traditional Arabic" w:eastAsia="Traditional Arabic" w:hAnsi="Traditional Arabic"/>
          <w:sz w:val="32"/>
          <w:szCs w:val="32"/>
          <w:rtl w:val="1"/>
        </w:rPr>
        <w:t xml:space="preserve">تحتوي</w:t>
      </w:r>
      <w:r w:rsidDel="00000000" w:rsidR="00000000" w:rsidRPr="00000000">
        <w:rPr>
          <w:rFonts w:ascii="Traditional Arabic" w:cs="Traditional Arabic" w:eastAsia="Traditional Arabic" w:hAnsi="Traditional Arabic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sz w:val="32"/>
          <w:szCs w:val="32"/>
          <w:rtl w:val="1"/>
        </w:rPr>
        <w:t xml:space="preserve">البوصلة</w:t>
      </w:r>
      <w:r w:rsidDel="00000000" w:rsidR="00000000" w:rsidRPr="00000000">
        <w:rPr>
          <w:rFonts w:ascii="Traditional Arabic" w:cs="Traditional Arabic" w:eastAsia="Traditional Arabic" w:hAnsi="Traditional Arabic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sz w:val="32"/>
          <w:szCs w:val="32"/>
          <w:rtl w:val="1"/>
        </w:rPr>
        <w:t xml:space="preserve">على</w:t>
      </w:r>
      <w:r w:rsidDel="00000000" w:rsidR="00000000" w:rsidRPr="00000000">
        <w:rPr>
          <w:rFonts w:ascii="Traditional Arabic" w:cs="Traditional Arabic" w:eastAsia="Traditional Arabic" w:hAnsi="Traditional Arabic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sz w:val="32"/>
          <w:szCs w:val="32"/>
          <w:rtl w:val="1"/>
        </w:rPr>
        <w:t xml:space="preserve">إبرة</w:t>
      </w:r>
      <w:r w:rsidDel="00000000" w:rsidR="00000000" w:rsidRPr="00000000">
        <w:rPr>
          <w:rFonts w:ascii="Traditional Arabic" w:cs="Traditional Arabic" w:eastAsia="Traditional Arabic" w:hAnsi="Traditional Arabic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sz w:val="32"/>
          <w:szCs w:val="32"/>
          <w:rtl w:val="1"/>
        </w:rPr>
        <w:t xml:space="preserve">مغناطيسية</w:t>
      </w:r>
      <w:r w:rsidDel="00000000" w:rsidR="00000000" w:rsidRPr="00000000">
        <w:rPr>
          <w:rFonts w:ascii="Traditional Arabic" w:cs="Traditional Arabic" w:eastAsia="Traditional Arabic" w:hAnsi="Traditional Arabic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sz w:val="32"/>
          <w:szCs w:val="32"/>
          <w:rtl w:val="1"/>
        </w:rPr>
        <w:t xml:space="preserve">تستقر</w:t>
      </w:r>
      <w:r w:rsidDel="00000000" w:rsidR="00000000" w:rsidRPr="00000000">
        <w:rPr>
          <w:rFonts w:ascii="Traditional Arabic" w:cs="Traditional Arabic" w:eastAsia="Traditional Arabic" w:hAnsi="Traditional Arabic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sz w:val="32"/>
          <w:szCs w:val="32"/>
          <w:rtl w:val="1"/>
        </w:rPr>
        <w:t xml:space="preserve">دائما</w:t>
      </w:r>
      <w:r w:rsidDel="00000000" w:rsidR="00000000" w:rsidRPr="00000000">
        <w:rPr>
          <w:rFonts w:ascii="Traditional Arabic" w:cs="Traditional Arabic" w:eastAsia="Traditional Arabic" w:hAnsi="Traditional Arabic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sz w:val="32"/>
          <w:szCs w:val="32"/>
          <w:rtl w:val="1"/>
        </w:rPr>
        <w:t xml:space="preserve">في</w:t>
      </w:r>
      <w:r w:rsidDel="00000000" w:rsidR="00000000" w:rsidRPr="00000000">
        <w:rPr>
          <w:rFonts w:ascii="Traditional Arabic" w:cs="Traditional Arabic" w:eastAsia="Traditional Arabic" w:hAnsi="Traditional Arabic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sz w:val="32"/>
          <w:szCs w:val="32"/>
          <w:rtl w:val="1"/>
        </w:rPr>
        <w:t xml:space="preserve">وضع</w:t>
      </w:r>
      <w:r w:rsidDel="00000000" w:rsidR="00000000" w:rsidRPr="00000000">
        <w:rPr>
          <w:rFonts w:ascii="Traditional Arabic" w:cs="Traditional Arabic" w:eastAsia="Traditional Arabic" w:hAnsi="Traditional Arabic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sz w:val="32"/>
          <w:szCs w:val="32"/>
          <w:rtl w:val="1"/>
        </w:rPr>
        <w:t xml:space="preserve">معين</w:t>
      </w:r>
      <w:r w:rsidDel="00000000" w:rsidR="00000000" w:rsidRPr="00000000">
        <w:rPr>
          <w:rFonts w:ascii="Traditional Arabic" w:cs="Traditional Arabic" w:eastAsia="Traditional Arabic" w:hAnsi="Traditional Arabic"/>
          <w:sz w:val="32"/>
          <w:szCs w:val="32"/>
          <w:rtl w:val="1"/>
        </w:rPr>
        <w:t xml:space="preserve"> ، </w:t>
      </w:r>
      <w:r w:rsidDel="00000000" w:rsidR="00000000" w:rsidRPr="00000000">
        <w:rPr>
          <w:rFonts w:ascii="Traditional Arabic" w:cs="Traditional Arabic" w:eastAsia="Traditional Arabic" w:hAnsi="Traditional Arabic"/>
          <w:sz w:val="32"/>
          <w:szCs w:val="32"/>
          <w:rtl w:val="1"/>
        </w:rPr>
        <w:t xml:space="preserve">عمد</w:t>
      </w:r>
      <w:r w:rsidDel="00000000" w:rsidR="00000000" w:rsidRPr="00000000">
        <w:rPr>
          <w:rFonts w:ascii="Traditional Arabic" w:cs="Traditional Arabic" w:eastAsia="Traditional Arabic" w:hAnsi="Traditional Arabic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sz w:val="32"/>
          <w:szCs w:val="32"/>
          <w:rtl w:val="1"/>
        </w:rPr>
        <w:t xml:space="preserve">تقريب</w:t>
      </w:r>
      <w:r w:rsidDel="00000000" w:rsidR="00000000" w:rsidRPr="00000000">
        <w:rPr>
          <w:rFonts w:ascii="Traditional Arabic" w:cs="Traditional Arabic" w:eastAsia="Traditional Arabic" w:hAnsi="Traditional Arabic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sz w:val="32"/>
          <w:szCs w:val="32"/>
          <w:rtl w:val="1"/>
        </w:rPr>
        <w:t xml:space="preserve">الإبرة</w:t>
      </w:r>
      <w:r w:rsidDel="00000000" w:rsidR="00000000" w:rsidRPr="00000000">
        <w:rPr>
          <w:rFonts w:ascii="Traditional Arabic" w:cs="Traditional Arabic" w:eastAsia="Traditional Arabic" w:hAnsi="Traditional Arabic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sz w:val="32"/>
          <w:szCs w:val="32"/>
          <w:rtl w:val="1"/>
        </w:rPr>
        <w:t xml:space="preserve">المغناطيسية</w:t>
      </w:r>
      <w:r w:rsidDel="00000000" w:rsidR="00000000" w:rsidRPr="00000000">
        <w:rPr>
          <w:rFonts w:ascii="Traditional Arabic" w:cs="Traditional Arabic" w:eastAsia="Traditional Arabic" w:hAnsi="Traditional Arabic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sz w:val="32"/>
          <w:szCs w:val="32"/>
          <w:rtl w:val="1"/>
        </w:rPr>
        <w:t xml:space="preserve">من</w:t>
      </w:r>
      <w:r w:rsidDel="00000000" w:rsidR="00000000" w:rsidRPr="00000000">
        <w:rPr>
          <w:rFonts w:ascii="Traditional Arabic" w:cs="Traditional Arabic" w:eastAsia="Traditional Arabic" w:hAnsi="Traditional Arabic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sz w:val="32"/>
          <w:szCs w:val="32"/>
          <w:rtl w:val="1"/>
        </w:rPr>
        <w:t xml:space="preserve">مغناطيس</w:t>
      </w:r>
      <w:r w:rsidDel="00000000" w:rsidR="00000000" w:rsidRPr="00000000">
        <w:rPr>
          <w:rFonts w:ascii="Traditional Arabic" w:cs="Traditional Arabic" w:eastAsia="Traditional Arabic" w:hAnsi="Traditional Arabic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sz w:val="32"/>
          <w:szCs w:val="32"/>
          <w:rtl w:val="1"/>
        </w:rPr>
        <w:t xml:space="preserve">نلاحظ</w:t>
      </w:r>
      <w:r w:rsidDel="00000000" w:rsidR="00000000" w:rsidRPr="00000000">
        <w:rPr>
          <w:rFonts w:ascii="Traditional Arabic" w:cs="Traditional Arabic" w:eastAsia="Traditional Arabic" w:hAnsi="Traditional Arabic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sz w:val="32"/>
          <w:szCs w:val="32"/>
          <w:rtl w:val="1"/>
        </w:rPr>
        <w:t xml:space="preserve">ا</w:t>
      </w:r>
      <w:r w:rsidDel="00000000" w:rsidR="00000000" w:rsidRPr="00000000">
        <w:rPr>
          <w:rFonts w:ascii="Traditional Arabic" w:cs="Traditional Arabic" w:eastAsia="Traditional Arabic" w:hAnsi="Traditional Arabic"/>
          <w:sz w:val="32"/>
          <w:szCs w:val="32"/>
          <w:rtl w:val="1"/>
        </w:rPr>
        <w:t xml:space="preserve">ِ</w:t>
      </w:r>
      <w:r w:rsidDel="00000000" w:rsidR="00000000" w:rsidRPr="00000000">
        <w:rPr>
          <w:rFonts w:ascii="Traditional Arabic" w:cs="Traditional Arabic" w:eastAsia="Traditional Arabic" w:hAnsi="Traditional Arabic"/>
          <w:sz w:val="32"/>
          <w:szCs w:val="32"/>
          <w:rtl w:val="1"/>
        </w:rPr>
        <w:t xml:space="preserve">نحرافها</w:t>
      </w:r>
      <w:r w:rsidDel="00000000" w:rsidR="00000000" w:rsidRPr="00000000">
        <w:rPr>
          <w:rFonts w:ascii="Traditional Arabic" w:cs="Traditional Arabic" w:eastAsia="Traditional Arabic" w:hAnsi="Traditional Arabic"/>
          <w:sz w:val="32"/>
          <w:szCs w:val="32"/>
          <w:rtl w:val="1"/>
        </w:rPr>
        <w:t xml:space="preserve">، </w:t>
      </w:r>
      <w:r w:rsidDel="00000000" w:rsidR="00000000" w:rsidRPr="00000000">
        <w:rPr>
          <w:rFonts w:ascii="Traditional Arabic" w:cs="Traditional Arabic" w:eastAsia="Traditional Arabic" w:hAnsi="Traditional Arabic"/>
          <w:sz w:val="32"/>
          <w:szCs w:val="32"/>
          <w:rtl w:val="1"/>
        </w:rPr>
        <w:t xml:space="preserve">لكن</w:t>
      </w:r>
      <w:r w:rsidDel="00000000" w:rsidR="00000000" w:rsidRPr="00000000">
        <w:rPr>
          <w:rFonts w:ascii="Traditional Arabic" w:cs="Traditional Arabic" w:eastAsia="Traditional Arabic" w:hAnsi="Traditional Arabic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sz w:val="32"/>
          <w:szCs w:val="32"/>
          <w:rtl w:val="1"/>
        </w:rPr>
        <w:t xml:space="preserve">عند</w:t>
      </w:r>
      <w:r w:rsidDel="00000000" w:rsidR="00000000" w:rsidRPr="00000000">
        <w:rPr>
          <w:rFonts w:ascii="Traditional Arabic" w:cs="Traditional Arabic" w:eastAsia="Traditional Arabic" w:hAnsi="Traditional Arabic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sz w:val="32"/>
          <w:szCs w:val="32"/>
          <w:rtl w:val="1"/>
        </w:rPr>
        <w:t xml:space="preserve">إبعادها</w:t>
      </w:r>
      <w:r w:rsidDel="00000000" w:rsidR="00000000" w:rsidRPr="00000000">
        <w:rPr>
          <w:rFonts w:ascii="Traditional Arabic" w:cs="Traditional Arabic" w:eastAsia="Traditional Arabic" w:hAnsi="Traditional Arabic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sz w:val="32"/>
          <w:szCs w:val="32"/>
          <w:rtl w:val="1"/>
        </w:rPr>
        <w:t xml:space="preserve">عنه</w:t>
      </w:r>
      <w:r w:rsidDel="00000000" w:rsidR="00000000" w:rsidRPr="00000000">
        <w:rPr>
          <w:rFonts w:ascii="Traditional Arabic" w:cs="Traditional Arabic" w:eastAsia="Traditional Arabic" w:hAnsi="Traditional Arabic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sz w:val="32"/>
          <w:szCs w:val="32"/>
          <w:rtl w:val="1"/>
        </w:rPr>
        <w:t xml:space="preserve">تعود</w:t>
      </w:r>
      <w:r w:rsidDel="00000000" w:rsidR="00000000" w:rsidRPr="00000000">
        <w:rPr>
          <w:rFonts w:ascii="Traditional Arabic" w:cs="Traditional Arabic" w:eastAsia="Traditional Arabic" w:hAnsi="Traditional Arabic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sz w:val="32"/>
          <w:szCs w:val="32"/>
          <w:rtl w:val="1"/>
        </w:rPr>
        <w:t xml:space="preserve">إلى</w:t>
      </w:r>
      <w:r w:rsidDel="00000000" w:rsidR="00000000" w:rsidRPr="00000000">
        <w:rPr>
          <w:rFonts w:ascii="Traditional Arabic" w:cs="Traditional Arabic" w:eastAsia="Traditional Arabic" w:hAnsi="Traditional Arabic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sz w:val="32"/>
          <w:szCs w:val="32"/>
          <w:rtl w:val="1"/>
        </w:rPr>
        <w:t xml:space="preserve">وضعها</w:t>
      </w:r>
      <w:r w:rsidDel="00000000" w:rsidR="00000000" w:rsidRPr="00000000">
        <w:rPr>
          <w:rFonts w:ascii="Traditional Arabic" w:cs="Traditional Arabic" w:eastAsia="Traditional Arabic" w:hAnsi="Traditional Arabic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sz w:val="32"/>
          <w:szCs w:val="32"/>
          <w:rtl w:val="1"/>
        </w:rPr>
        <w:t xml:space="preserve">الأصلي</w:t>
      </w:r>
      <w:r w:rsidDel="00000000" w:rsidR="00000000" w:rsidRPr="00000000">
        <w:rPr>
          <w:rFonts w:ascii="Traditional Arabic" w:cs="Traditional Arabic" w:eastAsia="Traditional Arabic" w:hAnsi="Traditional Arabic"/>
          <w:sz w:val="32"/>
          <w:szCs w:val="32"/>
          <w:rtl w:val="0"/>
        </w:rPr>
        <w:t xml:space="preserve"> .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-421004</wp:posOffset>
            </wp:positionH>
            <wp:positionV relativeFrom="paragraph">
              <wp:posOffset>325120</wp:posOffset>
            </wp:positionV>
            <wp:extent cx="2440214" cy="1320462"/>
            <wp:effectExtent b="0" l="0" r="0" t="0"/>
            <wp:wrapNone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0214" cy="132046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678"/>
        </w:tabs>
        <w:bidi w:val="1"/>
        <w:spacing w:after="0" w:before="0" w:line="276" w:lineRule="auto"/>
        <w:ind w:left="720" w:right="0" w:hanging="360"/>
        <w:jc w:val="left"/>
        <w:rPr>
          <w:rFonts w:ascii="Traditional Arabic" w:cs="Traditional Arabic" w:eastAsia="Traditional Arabic" w:hAnsi="Traditional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raditional Arabic" w:cs="Traditional Arabic" w:eastAsia="Traditional Arabic" w:hAnsi="Traditional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سم</w:t>
      </w:r>
      <w:r w:rsidDel="00000000" w:rsidR="00000000" w:rsidRPr="00000000">
        <w:rPr>
          <w:rFonts w:ascii="Traditional Arabic" w:cs="Traditional Arabic" w:eastAsia="Traditional Arabic" w:hAnsi="Traditional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ِّ </w:t>
      </w:r>
      <w:r w:rsidDel="00000000" w:rsidR="00000000" w:rsidRPr="00000000">
        <w:rPr>
          <w:rFonts w:ascii="Traditional Arabic" w:cs="Traditional Arabic" w:eastAsia="Traditional Arabic" w:hAnsi="Traditional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المنطقة</w:t>
      </w:r>
      <w:r w:rsidDel="00000000" w:rsidR="00000000" w:rsidRPr="00000000">
        <w:rPr>
          <w:rFonts w:ascii="Traditional Arabic" w:cs="Traditional Arabic" w:eastAsia="Traditional Arabic" w:hAnsi="Traditional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المحيطة</w:t>
      </w:r>
      <w:r w:rsidDel="00000000" w:rsidR="00000000" w:rsidRPr="00000000">
        <w:rPr>
          <w:rFonts w:ascii="Traditional Arabic" w:cs="Traditional Arabic" w:eastAsia="Traditional Arabic" w:hAnsi="Traditional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بالمغناطيس</w:t>
      </w:r>
      <w:r w:rsidDel="00000000" w:rsidR="00000000" w:rsidRPr="00000000">
        <w:rPr>
          <w:rFonts w:ascii="Traditional Arabic" w:cs="Traditional Arabic" w:eastAsia="Traditional Arabic" w:hAnsi="Traditional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.........................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678"/>
        </w:tabs>
        <w:bidi w:val="1"/>
        <w:spacing w:after="0" w:before="0" w:line="276" w:lineRule="auto"/>
        <w:ind w:left="720" w:right="0" w:hanging="360"/>
        <w:jc w:val="left"/>
        <w:rPr>
          <w:rFonts w:ascii="Traditional Arabic" w:cs="Traditional Arabic" w:eastAsia="Traditional Arabic" w:hAnsi="Traditional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raditional Arabic" w:cs="Traditional Arabic" w:eastAsia="Traditional Arabic" w:hAnsi="Traditional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كيف</w:t>
      </w:r>
      <w:r w:rsidDel="00000000" w:rsidR="00000000" w:rsidRPr="00000000">
        <w:rPr>
          <w:rFonts w:ascii="Traditional Arabic" w:cs="Traditional Arabic" w:eastAsia="Traditional Arabic" w:hAnsi="Traditional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يمكننا</w:t>
      </w:r>
      <w:r w:rsidDel="00000000" w:rsidR="00000000" w:rsidRPr="00000000">
        <w:rPr>
          <w:rFonts w:ascii="Traditional Arabic" w:cs="Traditional Arabic" w:eastAsia="Traditional Arabic" w:hAnsi="Traditional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Traditional Arabic" w:cs="Traditional Arabic" w:eastAsia="Traditional Arabic" w:hAnsi="Traditional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تجسيد</w:t>
      </w:r>
      <w:r w:rsidDel="00000000" w:rsidR="00000000" w:rsidRPr="00000000">
        <w:rPr>
          <w:rFonts w:ascii="Traditional Arabic" w:cs="Traditional Arabic" w:eastAsia="Traditional Arabic" w:hAnsi="Traditional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شكل</w:t>
      </w:r>
      <w:r w:rsidDel="00000000" w:rsidR="00000000" w:rsidRPr="00000000">
        <w:rPr>
          <w:rFonts w:ascii="Traditional Arabic" w:cs="Traditional Arabic" w:eastAsia="Traditional Arabic" w:hAnsi="Traditional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هذه</w:t>
      </w:r>
      <w:r w:rsidDel="00000000" w:rsidR="00000000" w:rsidRPr="00000000">
        <w:rPr>
          <w:rFonts w:ascii="Traditional Arabic" w:cs="Traditional Arabic" w:eastAsia="Traditional Arabic" w:hAnsi="Traditional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المنطقة</w:t>
      </w:r>
      <w:r w:rsidDel="00000000" w:rsidR="00000000" w:rsidRPr="00000000">
        <w:rPr>
          <w:rFonts w:ascii="Traditional Arabic" w:cs="Traditional Arabic" w:eastAsia="Traditional Arabic" w:hAnsi="Traditional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Traditional Arabic" w:cs="Traditional Arabic" w:eastAsia="Traditional Arabic" w:hAnsi="Traditional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باستعمال</w:t>
      </w:r>
      <w:r w:rsidDel="00000000" w:rsidR="00000000" w:rsidRPr="00000000">
        <w:rPr>
          <w:rFonts w:ascii="Traditional Arabic" w:cs="Traditional Arabic" w:eastAsia="Traditional Arabic" w:hAnsi="Traditional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. .....................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678"/>
        </w:tabs>
        <w:bidi w:val="1"/>
        <w:spacing w:after="0" w:before="0" w:line="276" w:lineRule="auto"/>
        <w:ind w:left="720" w:right="0" w:hanging="360"/>
        <w:jc w:val="left"/>
        <w:rPr>
          <w:rFonts w:ascii="Traditional Arabic" w:cs="Traditional Arabic" w:eastAsia="Traditional Arabic" w:hAnsi="Traditional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raditional Arabic" w:cs="Traditional Arabic" w:eastAsia="Traditional Arabic" w:hAnsi="Traditional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كيف</w:t>
      </w:r>
      <w:r w:rsidDel="00000000" w:rsidR="00000000" w:rsidRPr="00000000">
        <w:rPr>
          <w:rFonts w:ascii="Traditional Arabic" w:cs="Traditional Arabic" w:eastAsia="Traditional Arabic" w:hAnsi="Traditional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تسمى</w:t>
      </w:r>
      <w:r w:rsidDel="00000000" w:rsidR="00000000" w:rsidRPr="00000000">
        <w:rPr>
          <w:rFonts w:ascii="Traditional Arabic" w:cs="Traditional Arabic" w:eastAsia="Traditional Arabic" w:hAnsi="Traditional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مجموعة</w:t>
      </w:r>
      <w:r w:rsidDel="00000000" w:rsidR="00000000" w:rsidRPr="00000000">
        <w:rPr>
          <w:rFonts w:ascii="Traditional Arabic" w:cs="Traditional Arabic" w:eastAsia="Traditional Arabic" w:hAnsi="Traditional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الخطوط</w:t>
      </w:r>
      <w:r w:rsidDel="00000000" w:rsidR="00000000" w:rsidRPr="00000000">
        <w:rPr>
          <w:rFonts w:ascii="Traditional Arabic" w:cs="Traditional Arabic" w:eastAsia="Traditional Arabic" w:hAnsi="Traditional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الناتجة</w:t>
      </w:r>
      <w:r w:rsidDel="00000000" w:rsidR="00000000" w:rsidRPr="00000000">
        <w:rPr>
          <w:rFonts w:ascii="Traditional Arabic" w:cs="Traditional Arabic" w:eastAsia="Traditional Arabic" w:hAnsi="Traditional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عن</w:t>
      </w:r>
      <w:r w:rsidDel="00000000" w:rsidR="00000000" w:rsidRPr="00000000">
        <w:rPr>
          <w:rFonts w:ascii="Traditional Arabic" w:cs="Traditional Arabic" w:eastAsia="Traditional Arabic" w:hAnsi="Traditional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التجربة</w:t>
      </w:r>
      <w:r w:rsidDel="00000000" w:rsidR="00000000" w:rsidRPr="00000000">
        <w:rPr>
          <w:rFonts w:ascii="Traditional Arabic" w:cs="Traditional Arabic" w:eastAsia="Traditional Arabic" w:hAnsi="Traditional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السابقة</w:t>
      </w:r>
      <w:r w:rsidDel="00000000" w:rsidR="00000000" w:rsidRPr="00000000">
        <w:rPr>
          <w:rFonts w:ascii="Traditional Arabic" w:cs="Traditional Arabic" w:eastAsia="Traditional Arabic" w:hAnsi="Traditional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.................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678"/>
        </w:tabs>
        <w:bidi w:val="1"/>
        <w:spacing w:after="0" w:before="0" w:line="276" w:lineRule="auto"/>
        <w:ind w:left="720" w:right="0" w:hanging="360"/>
        <w:jc w:val="left"/>
        <w:rPr>
          <w:rFonts w:ascii="Traditional Arabic" w:cs="Traditional Arabic" w:eastAsia="Traditional Arabic" w:hAnsi="Traditional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raditional Arabic" w:cs="Traditional Arabic" w:eastAsia="Traditional Arabic" w:hAnsi="Traditional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ماهو</w:t>
      </w:r>
      <w:r w:rsidDel="00000000" w:rsidR="00000000" w:rsidRPr="00000000">
        <w:rPr>
          <w:rFonts w:ascii="Traditional Arabic" w:cs="Traditional Arabic" w:eastAsia="Traditional Arabic" w:hAnsi="Traditional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الوضع</w:t>
      </w:r>
      <w:r w:rsidDel="00000000" w:rsidR="00000000" w:rsidRPr="00000000">
        <w:rPr>
          <w:rFonts w:ascii="Traditional Arabic" w:cs="Traditional Arabic" w:eastAsia="Traditional Arabic" w:hAnsi="Traditional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الأصلي</w:t>
      </w:r>
      <w:r w:rsidDel="00000000" w:rsidR="00000000" w:rsidRPr="00000000">
        <w:rPr>
          <w:rFonts w:ascii="Traditional Arabic" w:cs="Traditional Arabic" w:eastAsia="Traditional Arabic" w:hAnsi="Traditional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التي</w:t>
      </w:r>
      <w:r w:rsidDel="00000000" w:rsidR="00000000" w:rsidRPr="00000000">
        <w:rPr>
          <w:rFonts w:ascii="Traditional Arabic" w:cs="Traditional Arabic" w:eastAsia="Traditional Arabic" w:hAnsi="Traditional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تكون</w:t>
      </w:r>
      <w:r w:rsidDel="00000000" w:rsidR="00000000" w:rsidRPr="00000000">
        <w:rPr>
          <w:rFonts w:ascii="Traditional Arabic" w:cs="Traditional Arabic" w:eastAsia="Traditional Arabic" w:hAnsi="Traditional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مستقرة</w:t>
      </w:r>
      <w:r w:rsidDel="00000000" w:rsidR="00000000" w:rsidRPr="00000000">
        <w:rPr>
          <w:rFonts w:ascii="Traditional Arabic" w:cs="Traditional Arabic" w:eastAsia="Traditional Arabic" w:hAnsi="Traditional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عليه</w:t>
      </w:r>
      <w:r w:rsidDel="00000000" w:rsidR="00000000" w:rsidRPr="00000000">
        <w:rPr>
          <w:rFonts w:ascii="Traditional Arabic" w:cs="Traditional Arabic" w:eastAsia="Traditional Arabic" w:hAnsi="Traditional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الإبرة</w:t>
      </w:r>
      <w:r w:rsidDel="00000000" w:rsidR="00000000" w:rsidRPr="00000000">
        <w:rPr>
          <w:rFonts w:ascii="Traditional Arabic" w:cs="Traditional Arabic" w:eastAsia="Traditional Arabic" w:hAnsi="Traditional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المغناطيسية</w:t>
      </w:r>
      <w:r w:rsidDel="00000000" w:rsidR="00000000" w:rsidRPr="00000000">
        <w:rPr>
          <w:rFonts w:ascii="Traditional Arabic" w:cs="Traditional Arabic" w:eastAsia="Traditional Arabic" w:hAnsi="Traditional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قبل</w:t>
      </w:r>
      <w:r w:rsidDel="00000000" w:rsidR="00000000" w:rsidRPr="00000000">
        <w:rPr>
          <w:rFonts w:ascii="Traditional Arabic" w:cs="Traditional Arabic" w:eastAsia="Traditional Arabic" w:hAnsi="Traditional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تأثرها</w:t>
      </w:r>
      <w:r w:rsidDel="00000000" w:rsidR="00000000" w:rsidRPr="00000000">
        <w:rPr>
          <w:rFonts w:ascii="Traditional Arabic" w:cs="Traditional Arabic" w:eastAsia="Traditional Arabic" w:hAnsi="Traditional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بالمغناطيس</w:t>
      </w:r>
      <w:r w:rsidDel="00000000" w:rsidR="00000000" w:rsidRPr="00000000">
        <w:rPr>
          <w:rFonts w:ascii="Traditional Arabic" w:cs="Traditional Arabic" w:eastAsia="Traditional Arabic" w:hAnsi="Traditional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................................. 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678"/>
        </w:tabs>
        <w:bidi w:val="1"/>
        <w:spacing w:after="0" w:before="0" w:line="276" w:lineRule="auto"/>
        <w:ind w:left="720" w:right="0" w:hanging="360"/>
        <w:jc w:val="left"/>
        <w:rPr>
          <w:rFonts w:ascii="Traditional Arabic" w:cs="Traditional Arabic" w:eastAsia="Traditional Arabic" w:hAnsi="Traditional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raditional Arabic" w:cs="Traditional Arabic" w:eastAsia="Traditional Arabic" w:hAnsi="Traditional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أعد</w:t>
      </w:r>
      <w:r w:rsidDel="00000000" w:rsidR="00000000" w:rsidRPr="00000000">
        <w:rPr>
          <w:rFonts w:ascii="Traditional Arabic" w:cs="Traditional Arabic" w:eastAsia="Traditional Arabic" w:hAnsi="Traditional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رسم</w:t>
      </w:r>
      <w:r w:rsidDel="00000000" w:rsidR="00000000" w:rsidRPr="00000000">
        <w:rPr>
          <w:rFonts w:ascii="Traditional Arabic" w:cs="Traditional Arabic" w:eastAsia="Traditional Arabic" w:hAnsi="Traditional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خطوط</w:t>
      </w:r>
      <w:r w:rsidDel="00000000" w:rsidR="00000000" w:rsidRPr="00000000">
        <w:rPr>
          <w:rFonts w:ascii="Traditional Arabic" w:cs="Traditional Arabic" w:eastAsia="Traditional Arabic" w:hAnsi="Traditional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لكل</w:t>
      </w:r>
      <w:r w:rsidDel="00000000" w:rsidR="00000000" w:rsidRPr="00000000">
        <w:rPr>
          <w:rFonts w:ascii="Traditional Arabic" w:cs="Traditional Arabic" w:eastAsia="Traditional Arabic" w:hAnsi="Traditional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Traditional Arabic" w:cs="Traditional Arabic" w:eastAsia="Traditional Arabic" w:hAnsi="Traditional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قضيب</w:t>
      </w:r>
      <w:r w:rsidDel="00000000" w:rsidR="00000000" w:rsidRPr="00000000">
        <w:rPr>
          <w:rFonts w:ascii="Traditional Arabic" w:cs="Traditional Arabic" w:eastAsia="Traditional Arabic" w:hAnsi="Traditional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مغناطيسي</w:t>
      </w:r>
      <w:r w:rsidDel="00000000" w:rsidR="00000000" w:rsidRPr="00000000">
        <w:rPr>
          <w:rFonts w:ascii="Traditional Arabic" w:cs="Traditional Arabic" w:eastAsia="Traditional Arabic" w:hAnsi="Traditional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Traditional Arabic" w:cs="Traditional Arabic" w:eastAsia="Traditional Arabic" w:hAnsi="Traditional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مغناطيس</w:t>
      </w:r>
      <w:r w:rsidDel="00000000" w:rsidR="00000000" w:rsidRPr="00000000">
        <w:rPr>
          <w:rFonts w:ascii="Traditional Arabic" w:cs="Traditional Arabic" w:eastAsia="Traditional Arabic" w:hAnsi="Traditional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حرف</w:t>
      </w:r>
      <w:r w:rsidDel="00000000" w:rsidR="00000000" w:rsidRPr="00000000">
        <w:rPr>
          <w:rFonts w:ascii="Traditional Arabic" w:cs="Traditional Arabic" w:eastAsia="Traditional Arabic" w:hAnsi="Traditional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raditional Arabic" w:cs="Traditional Arabic" w:eastAsia="Traditional Arabic" w:hAnsi="Traditional Arabic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ind w:left="42" w:firstLine="0"/>
        <w:rPr/>
      </w:pPr>
      <w:r w:rsidDel="00000000" w:rsidR="00000000" w:rsidRPr="00000000">
        <w:rPr>
          <w:rFonts w:ascii="Traditional Arabic" w:cs="Traditional Arabic" w:eastAsia="Traditional Arabic" w:hAnsi="Traditional Arabic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raditional Arabic" w:cs="Traditional Arabic" w:eastAsia="Traditional Arabic" w:hAnsi="Traditional Arabic"/>
          <w:b w:val="1"/>
          <w:sz w:val="32"/>
          <w:szCs w:val="32"/>
          <w:rtl w:val="1"/>
        </w:rPr>
        <w:t xml:space="preserve">قضيب</w:t>
      </w:r>
      <w:r w:rsidDel="00000000" w:rsidR="00000000" w:rsidRPr="00000000">
        <w:rPr>
          <w:rFonts w:ascii="Traditional Arabic" w:cs="Traditional Arabic" w:eastAsia="Traditional Arabic" w:hAnsi="Traditional Arabic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b w:val="1"/>
          <w:sz w:val="32"/>
          <w:szCs w:val="32"/>
          <w:rtl w:val="1"/>
        </w:rPr>
        <w:t xml:space="preserve">مغناطيسي</w:t>
      </w:r>
      <w:r w:rsidDel="00000000" w:rsidR="00000000" w:rsidRPr="00000000">
        <w:rPr>
          <w:rFonts w:ascii="Traditional Arabic" w:cs="Traditional Arabic" w:eastAsia="Traditional Arabic" w:hAnsi="Traditional Arabic"/>
          <w:sz w:val="32"/>
          <w:szCs w:val="32"/>
          <w:rtl w:val="0"/>
        </w:rPr>
        <w:t xml:space="preserve">                                                   </w:t>
      </w:r>
      <w:r w:rsidDel="00000000" w:rsidR="00000000" w:rsidRPr="00000000">
        <w:rPr>
          <w:rFonts w:ascii="Traditional Arabic" w:cs="Traditional Arabic" w:eastAsia="Traditional Arabic" w:hAnsi="Traditional Arabic"/>
          <w:b w:val="1"/>
          <w:sz w:val="32"/>
          <w:szCs w:val="32"/>
          <w:rtl w:val="1"/>
        </w:rPr>
        <w:t xml:space="preserve">مغناطيس</w:t>
      </w:r>
      <w:r w:rsidDel="00000000" w:rsidR="00000000" w:rsidRPr="00000000">
        <w:rPr>
          <w:rFonts w:ascii="Traditional Arabic" w:cs="Traditional Arabic" w:eastAsia="Traditional Arabic" w:hAnsi="Traditional Arabic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Traditional Arabic" w:cs="Traditional Arabic" w:eastAsia="Traditional Arabic" w:hAnsi="Traditional Arabic"/>
          <w:b w:val="1"/>
          <w:sz w:val="32"/>
          <w:szCs w:val="32"/>
          <w:rtl w:val="0"/>
        </w:rPr>
        <w:t xml:space="preserve">U</w:t>
      </w:r>
      <w:r w:rsidDel="00000000" w:rsidR="00000000" w:rsidRPr="00000000">
        <w:rPr>
          <w:rFonts w:ascii="Traditional Arabic" w:cs="Traditional Arabic" w:eastAsia="Traditional Arabic" w:hAnsi="Traditional Arabic"/>
          <w:sz w:val="32"/>
          <w:szCs w:val="32"/>
          <w:rtl w:val="0"/>
        </w:rPr>
        <w:br w:type="textWrapping"/>
        <w:t xml:space="preserve"> 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4250690</wp:posOffset>
                </wp:positionH>
                <wp:positionV relativeFrom="paragraph">
                  <wp:posOffset>346075</wp:posOffset>
                </wp:positionV>
                <wp:extent cx="2400300" cy="1838325"/>
                <wp:effectExtent b="9525" l="9525" r="9525" t="9525"/>
                <wp:wrapNone/>
                <wp:docPr id="4" name=""/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1838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4250690</wp:posOffset>
                </wp:positionH>
                <wp:positionV relativeFrom="paragraph">
                  <wp:posOffset>346075</wp:posOffset>
                </wp:positionV>
                <wp:extent cx="2419350" cy="1857375"/>
                <wp:effectExtent b="0" l="0" r="0" t="0"/>
                <wp:wrapNone/>
                <wp:docPr id="4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19350" cy="18573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869315</wp:posOffset>
                </wp:positionH>
                <wp:positionV relativeFrom="paragraph">
                  <wp:posOffset>307975</wp:posOffset>
                </wp:positionV>
                <wp:extent cx="2400300" cy="1838325"/>
                <wp:effectExtent b="9525" l="9525" r="9525" t="9525"/>
                <wp:wrapNone/>
                <wp:docPr id="5" name=""/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1838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869315</wp:posOffset>
                </wp:positionH>
                <wp:positionV relativeFrom="paragraph">
                  <wp:posOffset>307975</wp:posOffset>
                </wp:positionV>
                <wp:extent cx="2419350" cy="1857375"/>
                <wp:effectExtent b="0" l="0" r="0" t="0"/>
                <wp:wrapNone/>
                <wp:docPr id="5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19350" cy="18573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3621"/>
        </w:tabs>
        <w:bidi w:val="1"/>
        <w:jc w:val="center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الجزء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الثاني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:08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ن</w:t>
      </w:r>
    </w:p>
    <w:p w:rsidR="00000000" w:rsidDel="00000000" w:rsidP="00000000" w:rsidRDefault="00000000" w:rsidRPr="00000000" w14:paraId="00000019">
      <w:pPr>
        <w:tabs>
          <w:tab w:val="left" w:leader="none" w:pos="3621"/>
        </w:tabs>
        <w:bidi w:val="1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الوضعية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الإدماجية</w:t>
      </w:r>
      <w:r w:rsidDel="00000000" w:rsidR="00000000" w:rsidRPr="00000000">
        <w:rPr>
          <w:b w:val="1"/>
          <w:sz w:val="28"/>
          <w:szCs w:val="28"/>
          <w:u w:val="single"/>
          <w:rtl w:val="1"/>
        </w:rPr>
        <w:t xml:space="preserve"> :</w:t>
      </w:r>
    </w:p>
    <w:p w:rsidR="00000000" w:rsidDel="00000000" w:rsidP="00000000" w:rsidRDefault="00000000" w:rsidRPr="00000000" w14:paraId="0000001A">
      <w:pPr>
        <w:tabs>
          <w:tab w:val="left" w:leader="none" w:pos="3621"/>
        </w:tabs>
        <w:bidi w:val="1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1"/>
        </w:rPr>
        <w:t xml:space="preserve">لطالما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كان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أحمد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مولعا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بالتجارب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الكهرومغناطيسية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التي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انجزها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مع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أستاذه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في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القسم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فاغتنم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فرصة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تواجده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في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النادي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العلمي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للمؤسسة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فقام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بتحقيق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الدارات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الكهربائية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التالية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على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خطى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علماء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فيزيائيين</w:t>
      </w:r>
      <w:r w:rsidDel="00000000" w:rsidR="00000000" w:rsidRPr="00000000">
        <w:rPr>
          <w:sz w:val="32"/>
          <w:szCs w:val="32"/>
          <w:rtl w:val="1"/>
        </w:rPr>
        <w:t xml:space="preserve">.</w:t>
      </w:r>
    </w:p>
    <w:p w:rsidR="00000000" w:rsidDel="00000000" w:rsidP="00000000" w:rsidRDefault="00000000" w:rsidRPr="00000000" w14:paraId="0000001B">
      <w:pPr>
        <w:bidi w:val="1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1"/>
        </w:rPr>
        <w:t xml:space="preserve">ساعد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أحمد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بالإجابة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على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الأسئلة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التالية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الخاصة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بكل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تركيب</w:t>
      </w:r>
      <w:r w:rsidDel="00000000" w:rsidR="00000000" w:rsidRPr="00000000">
        <w:rPr>
          <w:sz w:val="32"/>
          <w:szCs w:val="32"/>
          <w:rtl w:val="1"/>
        </w:rPr>
        <w:t xml:space="preserve"> .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-292733</wp:posOffset>
                </wp:positionH>
                <wp:positionV relativeFrom="paragraph">
                  <wp:posOffset>179705</wp:posOffset>
                </wp:positionV>
                <wp:extent cx="2304415" cy="1085850"/>
                <wp:effectExtent b="19050" l="0" r="38735" t="0"/>
                <wp:wrapSquare wrapText="bothSides" distB="0" distT="0" distL="114300" distR="114300"/>
                <wp:docPr id="3" name=""/>
                <a:graphic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304415" cy="1085850"/>
                          <a:chOff x="1172" y="7360"/>
                          <a:chExt cx="3629" cy="2010"/>
                        </a:xfrm>
                      </wpg:grpSpPr>
                      <wps:wsp>
                        <wps:cNvCnPr>
                          <a:cxnSpLocks noChangeShapeType="1"/>
                        </wps:cNvCnPr>
                        <wps:cNvPr id="11" name="AutoShape 3"/>
                        <wps:spPr bwMode="auto">
                          <a:xfrm>
                            <a:off x="2381" y="7612"/>
                            <a:ext cx="787" cy="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len="med" w="med" type="oval"/>
                            <a:tailEnd/>
                          </a:ln>
                          <a:extLst>
                            <a:ext uri="{909E8E84-426E-40DD-AFC4-6F175D3DCCD1}"/>
                          </a:extLst>
                        </wps:spPr>
                        <wps:bodyPr/>
                      </wps:wsp>
                      <wps:wsp>
                        <wps:cNvCnPr>
                          <a:cxnSpLocks noChangeShapeType="1"/>
                        </wps:cNvCnPr>
                        <wps:cNvPr id="12" name="AutoShape 4"/>
                        <wps:spPr bwMode="auto">
                          <a:xfrm>
                            <a:off x="3157" y="7360"/>
                            <a:ext cx="0" cy="638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/>
                          </a:extLst>
                        </wps:spPr>
                        <wps:bodyPr/>
                      </wps:wsp>
                      <wps:wsp>
                        <wps:cNvCnPr>
                          <a:cxnSpLocks noChangeShapeType="1"/>
                        </wps:cNvCnPr>
                        <wps:cNvPr id="13" name="AutoShape 5"/>
                        <wps:spPr bwMode="auto">
                          <a:xfrm>
                            <a:off x="3469" y="7612"/>
                            <a:ext cx="1331" cy="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/>
                          </a:extLst>
                        </wps:spPr>
                        <wps:bodyPr/>
                      </wps:wsp>
                      <wps:wsp>
                        <wps:cNvCnPr>
                          <a:cxnSpLocks noChangeShapeType="1"/>
                        </wps:cNvCnPr>
                        <wps:cNvPr id="14" name="AutoShape 6"/>
                        <wps:spPr bwMode="auto">
                          <a:xfrm>
                            <a:off x="3427" y="7449"/>
                            <a:ext cx="0" cy="313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/>
                          </a:extLst>
                        </wps:spPr>
                        <wps:bodyPr/>
                      </wps:wsp>
                      <wps:wsp>
                        <wps:cNvCnPr>
                          <a:cxnSpLocks noChangeShapeType="1"/>
                        </wps:cNvCnPr>
                        <wps:cNvPr id="15" name="AutoShape 7"/>
                        <wps:spPr bwMode="auto">
                          <a:xfrm flipH="1" flipV="1">
                            <a:off x="2096" y="7449"/>
                            <a:ext cx="286" cy="163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/>
                          </a:extLst>
                        </wps:spPr>
                        <wps:bodyPr/>
                      </wps:wsp>
                      <wps:wsp>
                        <wps:cNvCnPr>
                          <a:cxnSpLocks noChangeShapeType="1"/>
                        </wps:cNvCnPr>
                        <wps:cNvPr id="16" name="AutoShape 8"/>
                        <wps:spPr bwMode="auto">
                          <a:xfrm>
                            <a:off x="1172" y="7571"/>
                            <a:ext cx="924" cy="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 len="med" w="med" type="oval"/>
                          </a:ln>
                          <a:extLst>
                            <a:ext uri="{909E8E84-426E-40DD-AFC4-6F175D3DCCD1}"/>
                          </a:extLst>
                        </wps:spPr>
                        <wps:bodyPr/>
                      </wps:wsp>
                      <wps:wsp>
                        <wps:cNvCnPr>
                          <a:cxnSpLocks noChangeShapeType="1"/>
                        </wps:cNvCnPr>
                        <wps:cNvPr id="18" name="AutoShape 9"/>
                        <wps:spPr bwMode="auto">
                          <a:xfrm>
                            <a:off x="4800" y="7635"/>
                            <a:ext cx="1" cy="133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/>
                          </a:extLst>
                        </wps:spPr>
                        <wps:bodyPr/>
                      </wps:wsp>
                      <wps:wsp>
                        <wps:cNvCnPr>
                          <a:cxnSpLocks noChangeShapeType="1"/>
                        </wps:cNvCnPr>
                        <wps:cNvPr id="19" name="AutoShape 10"/>
                        <wps:spPr bwMode="auto">
                          <a:xfrm>
                            <a:off x="1172" y="7594"/>
                            <a:ext cx="0" cy="1371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/>
                          </a:extLst>
                        </wps:spPr>
                        <wps:bodyPr/>
                      </wps:wsp>
                      <wps:wsp>
                        <wps:cNvCnPr>
                          <a:cxnSpLocks noChangeShapeType="1"/>
                        </wps:cNvCnPr>
                        <wps:cNvPr id="20" name="AutoShape 11"/>
                        <wps:spPr bwMode="auto">
                          <a:xfrm>
                            <a:off x="1172" y="8964"/>
                            <a:ext cx="770" cy="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/>
                          </a:extLst>
                        </wps:spPr>
                        <wps:bodyPr/>
                      </wps:wsp>
                      <wps:wsp>
                        <wps:cNvCnPr>
                          <a:cxnSpLocks noChangeShapeType="1"/>
                        </wps:cNvCnPr>
                        <wps:cNvPr id="21" name="AutoShape 12"/>
                        <wps:spPr bwMode="auto">
                          <a:xfrm flipH="1">
                            <a:off x="3847" y="8964"/>
                            <a:ext cx="953" cy="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/>
                          </a:extLst>
                        </wps:spPr>
                        <wps:bodyPr/>
                      </wps:wsp>
                      <wps:wsp>
                        <wps:cNvCnPr>
                          <a:cxnSpLocks noChangeShapeType="1"/>
                        </wps:cNvCnPr>
                        <wps:cNvPr id="22" name="AutoShape 13"/>
                        <wps:spPr bwMode="auto">
                          <a:xfrm flipV="1">
                            <a:off x="1942" y="8440"/>
                            <a:ext cx="0" cy="525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/>
                          </a:extLst>
                        </wps:spPr>
                        <wps:bodyPr/>
                      </wps:wsp>
                      <wps:wsp>
                        <wps:cNvCnPr>
                          <a:cxnSpLocks noChangeShapeType="1"/>
                        </wps:cNvCnPr>
                        <wps:cNvPr id="23" name="AutoShape 14"/>
                        <wps:spPr bwMode="auto">
                          <a:xfrm flipV="1">
                            <a:off x="3847" y="8440"/>
                            <a:ext cx="0" cy="525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/>
                          </a:extLst>
                        </wps:spPr>
                        <wps:bodyPr/>
                      </wps:wsp>
                      <wps:wsp>
                        <wps:cNvCnPr>
                          <a:cxnSpLocks noChangeShapeType="1"/>
                        </wps:cNvCnPr>
                        <wps:cNvPr id="24" name="AutoShape 15"/>
                        <wps:spPr bwMode="auto">
                          <a:xfrm>
                            <a:off x="1942" y="8440"/>
                            <a:ext cx="1905" cy="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len="sm" w="lg" type="oval"/>
                            <a:tailEnd len="med" w="med" type="oval"/>
                          </a:ln>
                          <a:extLst>
                            <a:ext uri="{909E8E84-426E-40DD-AFC4-6F175D3DCCD1}"/>
                          </a:extLst>
                        </wps:spPr>
                        <wps:bodyPr/>
                      </wps:wsp>
                      <wps:wsp>
                        <wps:cNvCnPr>
                          <a:cxnSpLocks noChangeShapeType="1"/>
                        </wps:cNvCnPr>
                        <wps:cNvPr id="25" name="AutoShape 16"/>
                        <wps:spPr bwMode="auto">
                          <a:xfrm>
                            <a:off x="2997" y="8964"/>
                            <a:ext cx="0" cy="405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/>
                          </a:extLst>
                        </wps:spPr>
                        <wps:bodyPr/>
                      </wps:wsp>
                      <wps:wsp>
                        <wps:cNvCnPr>
                          <a:cxnSpLocks noChangeShapeType="1"/>
                        </wps:cNvCnPr>
                        <wps:cNvPr id="26" name="AutoShape 17"/>
                        <wps:spPr bwMode="auto">
                          <a:xfrm>
                            <a:off x="2779" y="9370"/>
                            <a:ext cx="450" cy="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/>
                          </a:extLst>
                        </wps:spPr>
                        <wps:bodyPr/>
                      </wps:wsp>
                      <wps:wsp>
                        <wps:cNvCnPr>
                          <a:cxnSpLocks noChangeShapeType="1"/>
                        </wps:cNvCnPr>
                        <wps:cNvPr id="27" name="AutoShape 18"/>
                        <wps:spPr bwMode="auto">
                          <a:xfrm>
                            <a:off x="2997" y="8785"/>
                            <a:ext cx="0" cy="179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/>
                          </a:extLst>
                        </wps:spPr>
                        <wps:bodyPr/>
                      </wps:wsp>
                      <wpg:grpSp>
                        <wpg:cNvGrpSpPr>
                          <a:grpSpLocks/>
                        </wpg:cNvGrpSpPr>
                        <wpg:cNvPr id="28" name="Group 19"/>
                        <wpg:grpSpPr bwMode="auto">
                          <a:xfrm>
                            <a:off x="2475" y="8634"/>
                            <a:ext cx="1061" cy="306"/>
                            <a:chOff x="1035" y="9180"/>
                            <a:chExt cx="1386" cy="474"/>
                          </a:xfrm>
                        </wpg:grpSpPr>
                        <wps:wsp>
                          <wps:cNvSpPr>
                            <a:spLocks noChangeArrowheads="1"/>
                          </wps:cNvSpPr>
                          <wps:cNvPr id="29" name="AutoShape 20"/>
                          <wps:spPr bwMode="auto">
                            <a:xfrm rot="16200000">
                              <a:off x="1146" y="9069"/>
                              <a:ext cx="474" cy="696"/>
                            </a:xfrm>
                            <a:prstGeom prst="triangle">
                              <a:avLst>
                                <a:gd fmla="val 50000" name="adj"/>
                              </a:avLst>
                            </a:prstGeom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anchorCtr="0" anchor="t" bIns="45720" lIns="91440" rIns="91440" rot="0" upright="1" vert="horz" wrap="square" tIns="45720">
                            <a:noAutofit/>
                          </wps:bodyPr>
                        </wps:wsp>
                        <wps:wsp>
                          <wps:cNvSpPr>
                            <a:spLocks noChangeArrowheads="1"/>
                          </wps:cNvSpPr>
                          <wps:cNvPr id="30" name="AutoShape 21"/>
                          <wps:spPr bwMode="auto">
                            <a:xfrm rot="5400000">
                              <a:off x="1836" y="9069"/>
                              <a:ext cx="474" cy="696"/>
                            </a:xfrm>
                            <a:prstGeom prst="triangle">
                              <a:avLst>
                                <a:gd fmla="val 50000" name="adj"/>
                              </a:avLst>
                            </a:prstGeom>
                            <a:solidFill>
                              <a:srgbClr val="FFFFFF"/>
                            </a:solidFill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anchorCtr="0" anchor="t" bIns="45720" lIns="91440" rIns="91440" rot="0" upright="1" vert="horz" wrap="square" tIns="4572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-292733</wp:posOffset>
                </wp:positionH>
                <wp:positionV relativeFrom="paragraph">
                  <wp:posOffset>179705</wp:posOffset>
                </wp:positionV>
                <wp:extent cx="2343150" cy="1104900"/>
                <wp:effectExtent b="0" l="0" r="0" t="0"/>
                <wp:wrapSquare wrapText="bothSides" distB="0" distT="0" distL="114300" distR="114300"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0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43150" cy="1104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C">
      <w:pPr>
        <w:bidi w:val="1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1"/>
        </w:rPr>
        <w:t xml:space="preserve">الدارة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الكهربائية</w:t>
      </w:r>
      <w:r w:rsidDel="00000000" w:rsidR="00000000" w:rsidRPr="00000000">
        <w:rPr>
          <w:sz w:val="32"/>
          <w:szCs w:val="32"/>
          <w:rtl w:val="1"/>
        </w:rPr>
        <w:t xml:space="preserve"> (01): (</w:t>
      </w:r>
      <w:r w:rsidDel="00000000" w:rsidR="00000000" w:rsidRPr="00000000">
        <w:rPr>
          <w:sz w:val="32"/>
          <w:szCs w:val="32"/>
          <w:rtl w:val="1"/>
        </w:rPr>
        <w:t xml:space="preserve">الوثيقة</w:t>
      </w:r>
      <w:r w:rsidDel="00000000" w:rsidR="00000000" w:rsidRPr="00000000">
        <w:rPr>
          <w:sz w:val="32"/>
          <w:szCs w:val="32"/>
          <w:rtl w:val="1"/>
        </w:rPr>
        <w:t xml:space="preserve"> 3)</w:t>
      </w:r>
    </w:p>
    <w:p w:rsidR="00000000" w:rsidDel="00000000" w:rsidP="00000000" w:rsidRDefault="00000000" w:rsidRPr="00000000" w14:paraId="0000001D">
      <w:pPr>
        <w:bidi w:val="1"/>
        <w:rPr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2"/>
          <w:szCs w:val="32"/>
          <w:rtl w:val="1"/>
        </w:rPr>
        <w:t xml:space="preserve">  1-</w:t>
      </w:r>
      <w:r w:rsidDel="00000000" w:rsidR="00000000" w:rsidRPr="00000000">
        <w:rPr>
          <w:sz w:val="32"/>
          <w:szCs w:val="32"/>
          <w:rtl w:val="1"/>
        </w:rPr>
        <w:t xml:space="preserve">ماذا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سيحدث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بعد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القاطعة</w:t>
      </w:r>
      <w:r w:rsidDel="00000000" w:rsidR="00000000" w:rsidRPr="00000000">
        <w:rPr>
          <w:sz w:val="32"/>
          <w:szCs w:val="32"/>
          <w:rtl w:val="1"/>
        </w:rPr>
        <w:t xml:space="preserve">:.............................................</w:t>
      </w:r>
    </w:p>
    <w:p w:rsidR="00000000" w:rsidDel="00000000" w:rsidP="00000000" w:rsidRDefault="00000000" w:rsidRPr="00000000" w14:paraId="0000001E">
      <w:pPr>
        <w:bidi w:val="1"/>
        <w:rPr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2"/>
          <w:szCs w:val="32"/>
          <w:rtl w:val="1"/>
        </w:rPr>
        <w:t xml:space="preserve">-</w:t>
      </w:r>
      <w:r w:rsidDel="00000000" w:rsidR="00000000" w:rsidRPr="00000000">
        <w:rPr>
          <w:sz w:val="32"/>
          <w:szCs w:val="32"/>
          <w:rtl w:val="1"/>
        </w:rPr>
        <w:t xml:space="preserve">كيف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تسمى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التجربة</w:t>
      </w:r>
      <w:r w:rsidDel="00000000" w:rsidR="00000000" w:rsidRPr="00000000">
        <w:rPr>
          <w:sz w:val="32"/>
          <w:szCs w:val="32"/>
          <w:rtl w:val="1"/>
        </w:rPr>
        <w:t xml:space="preserve">:......................................................................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50166</wp:posOffset>
                </wp:positionH>
                <wp:positionV relativeFrom="paragraph">
                  <wp:posOffset>140970</wp:posOffset>
                </wp:positionV>
                <wp:extent cx="876300" cy="30734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76300" cy="3073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/>
                        </a:extLst>
                      </wps:spPr>
                      <wps:txbx>
                        <w:txbxContent>
                          <w:p w:rsidR="00672CE2" w:rsidDel="00000000" w:rsidP="00672CE2" w:rsidRDefault="00672CE2" w:rsidRPr="00000000">
                            <w:pPr>
                              <w:jc w:val="center"/>
                            </w:pPr>
                            <w:r w:rsidDel="00000000" w:rsidR="00000000" w:rsidRPr="00000000">
                              <w:rPr>
                                <w:rFonts w:hint="cs"/>
                                <w:sz w:val="28"/>
                                <w:szCs w:val="28"/>
                                <w:rtl w:val="1"/>
                              </w:rPr>
                              <w:t>(الوثيقة 3)</w:t>
                            </w:r>
                          </w:p>
                        </w:txbxContent>
                      </wps:txbx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50166</wp:posOffset>
                </wp:positionH>
                <wp:positionV relativeFrom="paragraph">
                  <wp:posOffset>140970</wp:posOffset>
                </wp:positionV>
                <wp:extent cx="876300" cy="30734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76300" cy="3073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F">
      <w:pPr>
        <w:bidi w:val="1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1"/>
        </w:rPr>
        <w:t xml:space="preserve">ماذا</w:t>
      </w:r>
      <w:r w:rsidDel="00000000" w:rsidR="00000000" w:rsidRPr="00000000">
        <w:rPr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sz w:val="32"/>
          <w:szCs w:val="32"/>
          <w:rtl w:val="1"/>
        </w:rPr>
        <w:t xml:space="preserve">تستنتج</w:t>
      </w:r>
      <w:r w:rsidDel="00000000" w:rsidR="00000000" w:rsidRPr="00000000">
        <w:rPr>
          <w:b w:val="1"/>
          <w:sz w:val="32"/>
          <w:szCs w:val="32"/>
          <w:rtl w:val="1"/>
        </w:rPr>
        <w:t xml:space="preserve">:.................................................................................................................................................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20">
      <w:pPr>
        <w:bidi w:val="1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1"/>
        </w:rPr>
        <w:t xml:space="preserve">الدارة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الكهربائية</w:t>
      </w:r>
      <w:r w:rsidDel="00000000" w:rsidR="00000000" w:rsidRPr="00000000">
        <w:rPr>
          <w:sz w:val="32"/>
          <w:szCs w:val="32"/>
          <w:rtl w:val="1"/>
        </w:rPr>
        <w:t xml:space="preserve"> (02): (</w:t>
      </w:r>
      <w:r w:rsidDel="00000000" w:rsidR="00000000" w:rsidRPr="00000000">
        <w:rPr>
          <w:sz w:val="32"/>
          <w:szCs w:val="32"/>
          <w:rtl w:val="1"/>
        </w:rPr>
        <w:t xml:space="preserve">الوثيقة</w:t>
      </w:r>
      <w:r w:rsidDel="00000000" w:rsidR="00000000" w:rsidRPr="00000000">
        <w:rPr>
          <w:sz w:val="32"/>
          <w:szCs w:val="32"/>
          <w:rtl w:val="1"/>
        </w:rPr>
        <w:t xml:space="preserve"> 4)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-314324</wp:posOffset>
            </wp:positionH>
            <wp:positionV relativeFrom="paragraph">
              <wp:posOffset>426720</wp:posOffset>
            </wp:positionV>
            <wp:extent cx="2257425" cy="1414145"/>
            <wp:effectExtent b="0" l="0" r="0" t="0"/>
            <wp:wrapSquare wrapText="bothSides" distB="0" distT="0" distL="114300" distR="11430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14141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1">
      <w:pPr>
        <w:bidi w:val="1"/>
        <w:rPr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2"/>
          <w:szCs w:val="32"/>
          <w:rtl w:val="1"/>
        </w:rPr>
        <w:t xml:space="preserve">2- </w:t>
      </w:r>
      <w:r w:rsidDel="00000000" w:rsidR="00000000" w:rsidRPr="00000000">
        <w:rPr>
          <w:sz w:val="32"/>
          <w:szCs w:val="32"/>
          <w:rtl w:val="1"/>
        </w:rPr>
        <w:t xml:space="preserve">بعد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غلق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القاطعة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يتحرك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السلك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النحاسي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فوق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السكتين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في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جهة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معينة</w:t>
      </w:r>
      <w:r w:rsidDel="00000000" w:rsidR="00000000" w:rsidRPr="00000000">
        <w:rPr>
          <w:sz w:val="32"/>
          <w:szCs w:val="32"/>
          <w:rtl w:val="1"/>
        </w:rPr>
        <w:t xml:space="preserve"> </w:t>
      </w:r>
    </w:p>
    <w:p w:rsidR="00000000" w:rsidDel="00000000" w:rsidP="00000000" w:rsidRDefault="00000000" w:rsidRPr="00000000" w14:paraId="00000022">
      <w:pPr>
        <w:bidi w:val="1"/>
        <w:rPr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2"/>
          <w:szCs w:val="32"/>
          <w:rtl w:val="1"/>
        </w:rPr>
        <w:t xml:space="preserve"> -</w:t>
      </w:r>
      <w:r w:rsidDel="00000000" w:rsidR="00000000" w:rsidRPr="00000000">
        <w:rPr>
          <w:sz w:val="32"/>
          <w:szCs w:val="32"/>
          <w:rtl w:val="1"/>
        </w:rPr>
        <w:t xml:space="preserve">كيف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تسمى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هذه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التجربة</w:t>
      </w:r>
      <w:r w:rsidDel="00000000" w:rsidR="00000000" w:rsidRPr="00000000">
        <w:rPr>
          <w:sz w:val="32"/>
          <w:szCs w:val="32"/>
          <w:rtl w:val="1"/>
        </w:rPr>
        <w:t xml:space="preserve">:...........................................</w:t>
      </w:r>
    </w:p>
    <w:p w:rsidR="00000000" w:rsidDel="00000000" w:rsidP="00000000" w:rsidRDefault="00000000" w:rsidRPr="00000000" w14:paraId="00000023">
      <w:pPr>
        <w:bidi w:val="1"/>
        <w:rPr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2"/>
          <w:szCs w:val="32"/>
          <w:rtl w:val="1"/>
        </w:rPr>
        <w:t xml:space="preserve">-</w:t>
      </w:r>
      <w:r w:rsidDel="00000000" w:rsidR="00000000" w:rsidRPr="00000000">
        <w:rPr>
          <w:sz w:val="32"/>
          <w:szCs w:val="32"/>
          <w:rtl w:val="1"/>
        </w:rPr>
        <w:t xml:space="preserve">كيف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تسمى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القوة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التي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حركت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السلك</w:t>
      </w:r>
      <w:r w:rsidDel="00000000" w:rsidR="00000000" w:rsidRPr="00000000">
        <w:rPr>
          <w:sz w:val="32"/>
          <w:szCs w:val="32"/>
          <w:rtl w:val="1"/>
        </w:rPr>
        <w:t xml:space="preserve">:............................... </w:t>
      </w:r>
    </w:p>
    <w:p w:rsidR="00000000" w:rsidDel="00000000" w:rsidP="00000000" w:rsidRDefault="00000000" w:rsidRPr="00000000" w14:paraId="00000024">
      <w:pPr>
        <w:bidi w:val="1"/>
        <w:rPr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-1974213</wp:posOffset>
                </wp:positionH>
                <wp:positionV relativeFrom="paragraph">
                  <wp:posOffset>227329</wp:posOffset>
                </wp:positionV>
                <wp:extent cx="1125855" cy="30734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25855" cy="3073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/>
                        </a:extLst>
                      </wps:spPr>
                      <wps:txbx>
                        <w:txbxContent>
                          <w:p w:rsidR="00672CE2" w:rsidDel="00000000" w:rsidP="00672CE2" w:rsidRDefault="00672CE2" w:rsidRPr="00000000">
                            <w:pPr>
                              <w:jc w:val="center"/>
                            </w:pPr>
                            <w:r w:rsidDel="00000000" w:rsidR="00000000" w:rsidRPr="00000000">
                              <w:rPr>
                                <w:rFonts w:hint="cs"/>
                                <w:sz w:val="28"/>
                                <w:szCs w:val="28"/>
                                <w:rtl w:val="1"/>
                              </w:rPr>
                              <w:t xml:space="preserve">(الوثيقة </w:t>
                            </w:r>
                            <w:r w:rsidDel="00000000" w:rsidR="00000000" w:rsidRPr="00000000">
                              <w:rPr>
                                <w:rFonts w:hint="cs"/>
                                <w:sz w:val="28"/>
                                <w:szCs w:val="28"/>
                                <w:rtl w:val="1"/>
                              </w:rPr>
                              <w:t>4</w:t>
                            </w:r>
                            <w:bookmarkStart w:colFirst="0" w:colLast="0" w:name="_13q6pl6867ln" w:id="0"/>
                            <w:bookmarkEnd w:id="0"/>
                            <w:r w:rsidDel="00000000" w:rsidR="00000000" w:rsidRPr="00000000">
                              <w:rPr>
                                <w:rFonts w:hint="cs"/>
                                <w:sz w:val="28"/>
                                <w:szCs w:val="28"/>
                                <w:rtl w:val="1"/>
                              </w:rPr>
                              <w:t>)</w:t>
                            </w:r>
                          </w:p>
                        </w:txbxContent>
                      </wps:txbx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-1974213</wp:posOffset>
                </wp:positionH>
                <wp:positionV relativeFrom="paragraph">
                  <wp:posOffset>227329</wp:posOffset>
                </wp:positionV>
                <wp:extent cx="1125855" cy="307340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3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5855" cy="3073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126364</wp:posOffset>
                </wp:positionH>
                <wp:positionV relativeFrom="paragraph">
                  <wp:posOffset>304800</wp:posOffset>
                </wp:positionV>
                <wp:extent cx="962025" cy="333375"/>
                <wp:effectExtent b="28575" l="0" r="28575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2025" cy="3333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503D5" w:rsidDel="00000000" w:rsidP="00E503D5" w:rsidRDefault="00E503D5" w:rsidRPr="00E503D5">
                            <w:pPr>
                              <w:jc w:val="center"/>
                              <w:rPr>
                                <w:rFonts w:hint="cs"/>
                                <w:b w:val="1"/>
                                <w:bCs w:val="1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Del="00000000" w:rsidR="00000000" w:rsidRPr="00000000">
                              <w:rPr>
                                <w:rFonts w:hint="cs"/>
                                <w:b w:val="1"/>
                                <w:bCs w:val="1"/>
                                <w:sz w:val="28"/>
                                <w:szCs w:val="28"/>
                                <w:rtl w:val="1"/>
                                <w:lang w:bidi="ar-DZ"/>
                              </w:rPr>
                              <w:t xml:space="preserve">الوثيقة4  </w:t>
                            </w:r>
                          </w:p>
                        </w:txbxContent>
                      </wps:txbx>
                      <wps:bodyPr anchorCtr="0" anchor="ctr" bIns="45720" rtlCol="1" compatLnSpc="1" forceAA="0" fromWordArt="0" horzOverflow="overflow" lIns="91440" numCol="1" spcFirstLastPara="0" rIns="91440" rot="0" spcCol="0" vert="horz" wrap="square" tIns="45720" vertOverflow="overflow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126364</wp:posOffset>
                </wp:positionH>
                <wp:positionV relativeFrom="paragraph">
                  <wp:posOffset>304800</wp:posOffset>
                </wp:positionV>
                <wp:extent cx="990600" cy="361950"/>
                <wp:effectExtent b="0" l="0" r="0" t="0"/>
                <wp:wrapNone/>
                <wp:docPr id="6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4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0600" cy="3619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5">
      <w:pPr>
        <w:bidi w:val="1"/>
        <w:rPr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ب</w:t>
      </w:r>
      <w:r w:rsidDel="00000000" w:rsidR="00000000" w:rsidRPr="00000000">
        <w:rPr>
          <w:sz w:val="32"/>
          <w:szCs w:val="32"/>
          <w:rtl w:val="1"/>
        </w:rPr>
        <w:t xml:space="preserve">- </w:t>
      </w:r>
      <w:r w:rsidDel="00000000" w:rsidR="00000000" w:rsidRPr="00000000">
        <w:rPr>
          <w:sz w:val="32"/>
          <w:szCs w:val="32"/>
          <w:rtl w:val="1"/>
        </w:rPr>
        <w:t xml:space="preserve">كيف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نجعل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السلك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يتحرك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في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الإتجاه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المعاكس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للأول</w:t>
      </w:r>
      <w:r w:rsidDel="00000000" w:rsidR="00000000" w:rsidRPr="00000000">
        <w:rPr>
          <w:sz w:val="32"/>
          <w:szCs w:val="32"/>
          <w:rtl w:val="1"/>
        </w:rPr>
        <w:t xml:space="preserve">   </w:t>
      </w:r>
      <w:r w:rsidDel="00000000" w:rsidR="00000000" w:rsidRPr="00000000">
        <w:rPr>
          <w:sz w:val="32"/>
          <w:szCs w:val="32"/>
          <w:rtl w:val="1"/>
        </w:rPr>
        <w:t xml:space="preserve">بطريقيين</w:t>
      </w:r>
    </w:p>
    <w:p w:rsidR="00000000" w:rsidDel="00000000" w:rsidP="00000000" w:rsidRDefault="00000000" w:rsidRPr="00000000" w14:paraId="00000026">
      <w:pPr>
        <w:bidi w:val="1"/>
        <w:rPr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2"/>
          <w:szCs w:val="32"/>
          <w:rtl w:val="1"/>
        </w:rPr>
        <w:t xml:space="preserve">  -</w:t>
      </w:r>
      <w:r w:rsidDel="00000000" w:rsidR="00000000" w:rsidRPr="00000000">
        <w:rPr>
          <w:sz w:val="32"/>
          <w:szCs w:val="32"/>
          <w:rtl w:val="1"/>
        </w:rPr>
        <w:t xml:space="preserve">الطريقة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الأولى</w:t>
      </w:r>
      <w:r w:rsidDel="00000000" w:rsidR="00000000" w:rsidRPr="00000000">
        <w:rPr>
          <w:sz w:val="32"/>
          <w:szCs w:val="32"/>
          <w:rtl w:val="1"/>
        </w:rPr>
        <w:t xml:space="preserve">..................................................................</w:t>
      </w:r>
    </w:p>
    <w:p w:rsidR="00000000" w:rsidDel="00000000" w:rsidP="00000000" w:rsidRDefault="00000000" w:rsidRPr="00000000" w14:paraId="00000027">
      <w:pPr>
        <w:bidi w:val="1"/>
        <w:rPr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2"/>
          <w:szCs w:val="32"/>
          <w:rtl w:val="1"/>
        </w:rPr>
        <w:t xml:space="preserve">-</w:t>
      </w:r>
      <w:r w:rsidDel="00000000" w:rsidR="00000000" w:rsidRPr="00000000">
        <w:rPr>
          <w:sz w:val="32"/>
          <w:szCs w:val="32"/>
          <w:rtl w:val="1"/>
        </w:rPr>
        <w:t xml:space="preserve">الطريقة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الثانية</w:t>
      </w:r>
      <w:r w:rsidDel="00000000" w:rsidR="00000000" w:rsidRPr="00000000">
        <w:rPr>
          <w:sz w:val="32"/>
          <w:szCs w:val="32"/>
          <w:rtl w:val="1"/>
        </w:rPr>
        <w:t xml:space="preserve">:.............................................................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5764"/>
        </w:tabs>
        <w:bidi w:val="1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sz w:val="40"/>
          <w:szCs w:val="40"/>
          <w:rtl w:val="1"/>
        </w:rPr>
        <w:t xml:space="preserve">انتهى</w:t>
      </w:r>
      <w:r w:rsidDel="00000000" w:rsidR="00000000" w:rsidRPr="00000000">
        <w:rPr>
          <w:b w:val="1"/>
          <w:sz w:val="40"/>
          <w:szCs w:val="40"/>
          <w:rtl w:val="1"/>
        </w:rPr>
        <w:t xml:space="preserve"> </w:t>
      </w:r>
    </w:p>
    <w:p w:rsidR="00000000" w:rsidDel="00000000" w:rsidP="00000000" w:rsidRDefault="00000000" w:rsidRPr="00000000" w14:paraId="0000002B">
      <w:pPr>
        <w:tabs>
          <w:tab w:val="left" w:leader="none" w:pos="5764"/>
        </w:tabs>
        <w:bidi w:val="1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40"/>
          <w:szCs w:val="40"/>
          <w:rtl w:val="1"/>
        </w:rPr>
        <w:t xml:space="preserve">                                         </w:t>
      </w:r>
      <w:r w:rsidDel="00000000" w:rsidR="00000000" w:rsidRPr="00000000">
        <w:rPr>
          <w:b w:val="1"/>
          <w:sz w:val="40"/>
          <w:szCs w:val="40"/>
          <w:rtl w:val="1"/>
        </w:rPr>
        <w:t xml:space="preserve">تمنياتي</w:t>
      </w:r>
      <w:r w:rsidDel="00000000" w:rsidR="00000000" w:rsidRPr="00000000">
        <w:rPr>
          <w:b w:val="1"/>
          <w:sz w:val="40"/>
          <w:szCs w:val="40"/>
          <w:rtl w:val="1"/>
        </w:rPr>
        <w:t xml:space="preserve"> </w:t>
      </w:r>
      <w:r w:rsidDel="00000000" w:rsidR="00000000" w:rsidRPr="00000000">
        <w:rPr>
          <w:b w:val="1"/>
          <w:sz w:val="40"/>
          <w:szCs w:val="40"/>
          <w:rtl w:val="1"/>
        </w:rPr>
        <w:t xml:space="preserve">لكم</w:t>
      </w:r>
      <w:r w:rsidDel="00000000" w:rsidR="00000000" w:rsidRPr="00000000">
        <w:rPr>
          <w:b w:val="1"/>
          <w:sz w:val="40"/>
          <w:szCs w:val="40"/>
          <w:rtl w:val="1"/>
        </w:rPr>
        <w:t xml:space="preserve"> </w:t>
      </w:r>
      <w:r w:rsidDel="00000000" w:rsidR="00000000" w:rsidRPr="00000000">
        <w:rPr>
          <w:b w:val="1"/>
          <w:sz w:val="40"/>
          <w:szCs w:val="40"/>
          <w:rtl w:val="1"/>
        </w:rPr>
        <w:t xml:space="preserve">بالنجاح</w:t>
      </w:r>
      <w:r w:rsidDel="00000000" w:rsidR="00000000" w:rsidRPr="00000000">
        <w:rPr>
          <w:b w:val="1"/>
          <w:sz w:val="40"/>
          <w:szCs w:val="40"/>
          <w:rtl w:val="1"/>
        </w:rPr>
        <w:t xml:space="preserve"> </w:t>
      </w:r>
      <w:r w:rsidDel="00000000" w:rsidR="00000000" w:rsidRPr="00000000">
        <w:rPr>
          <w:b w:val="1"/>
          <w:sz w:val="40"/>
          <w:szCs w:val="40"/>
          <w:rtl w:val="1"/>
        </w:rPr>
        <w:t xml:space="preserve">و</w:t>
      </w:r>
      <w:r w:rsidDel="00000000" w:rsidR="00000000" w:rsidRPr="00000000">
        <w:rPr>
          <w:b w:val="1"/>
          <w:sz w:val="40"/>
          <w:szCs w:val="40"/>
          <w:rtl w:val="1"/>
        </w:rPr>
        <w:t xml:space="preserve"> </w:t>
      </w:r>
      <w:r w:rsidDel="00000000" w:rsidR="00000000" w:rsidRPr="00000000">
        <w:rPr>
          <w:b w:val="1"/>
          <w:sz w:val="40"/>
          <w:szCs w:val="40"/>
          <w:rtl w:val="1"/>
        </w:rPr>
        <w:t xml:space="preserve">التوفيق</w:t>
      </w:r>
    </w:p>
    <w:p w:rsidR="00000000" w:rsidDel="00000000" w:rsidP="00000000" w:rsidRDefault="00000000" w:rsidRPr="00000000" w14:paraId="0000002C">
      <w:pPr>
        <w:tabs>
          <w:tab w:val="left" w:leader="none" w:pos="5764"/>
        </w:tabs>
        <w:bidi w:val="1"/>
        <w:jc w:val="center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1"/>
        </w:rPr>
        <w:t xml:space="preserve">الى</w:t>
      </w:r>
      <w:r w:rsidDel="00000000" w:rsidR="00000000" w:rsidRPr="00000000">
        <w:rPr>
          <w:b w:val="1"/>
          <w:sz w:val="40"/>
          <w:szCs w:val="40"/>
          <w:rtl w:val="1"/>
        </w:rPr>
        <w:t xml:space="preserve"> </w:t>
      </w:r>
      <w:r w:rsidDel="00000000" w:rsidR="00000000" w:rsidRPr="00000000">
        <w:rPr>
          <w:b w:val="1"/>
          <w:sz w:val="40"/>
          <w:szCs w:val="40"/>
          <w:rtl w:val="1"/>
        </w:rPr>
        <w:t xml:space="preserve">ان</w:t>
      </w:r>
      <w:r w:rsidDel="00000000" w:rsidR="00000000" w:rsidRPr="00000000">
        <w:rPr>
          <w:b w:val="1"/>
          <w:sz w:val="40"/>
          <w:szCs w:val="40"/>
          <w:rtl w:val="1"/>
        </w:rPr>
        <w:t xml:space="preserve"> </w:t>
      </w:r>
      <w:r w:rsidDel="00000000" w:rsidR="00000000" w:rsidRPr="00000000">
        <w:rPr>
          <w:b w:val="1"/>
          <w:sz w:val="40"/>
          <w:szCs w:val="40"/>
          <w:rtl w:val="1"/>
        </w:rPr>
        <w:t xml:space="preserve">يتجدد</w:t>
      </w:r>
      <w:r w:rsidDel="00000000" w:rsidR="00000000" w:rsidRPr="00000000">
        <w:rPr>
          <w:b w:val="1"/>
          <w:sz w:val="40"/>
          <w:szCs w:val="40"/>
          <w:rtl w:val="1"/>
        </w:rPr>
        <w:t xml:space="preserve"> </w:t>
      </w:r>
      <w:r w:rsidDel="00000000" w:rsidR="00000000" w:rsidRPr="00000000">
        <w:rPr>
          <w:b w:val="1"/>
          <w:sz w:val="40"/>
          <w:szCs w:val="40"/>
          <w:rtl w:val="1"/>
        </w:rPr>
        <w:t xml:space="preserve">لقائنا</w:t>
      </w:r>
      <w:r w:rsidDel="00000000" w:rsidR="00000000" w:rsidRPr="00000000">
        <w:rPr>
          <w:b w:val="1"/>
          <w:sz w:val="40"/>
          <w:szCs w:val="40"/>
          <w:rtl w:val="1"/>
        </w:rPr>
        <w:t xml:space="preserve"> </w:t>
      </w:r>
      <w:r w:rsidDel="00000000" w:rsidR="00000000" w:rsidRPr="00000000">
        <w:rPr>
          <w:b w:val="1"/>
          <w:sz w:val="40"/>
          <w:szCs w:val="40"/>
          <w:rtl w:val="1"/>
        </w:rPr>
        <w:t xml:space="preserve">ان</w:t>
      </w:r>
      <w:r w:rsidDel="00000000" w:rsidR="00000000" w:rsidRPr="00000000">
        <w:rPr>
          <w:b w:val="1"/>
          <w:sz w:val="40"/>
          <w:szCs w:val="40"/>
          <w:rtl w:val="1"/>
        </w:rPr>
        <w:t xml:space="preserve"> </w:t>
      </w:r>
      <w:r w:rsidDel="00000000" w:rsidR="00000000" w:rsidRPr="00000000">
        <w:rPr>
          <w:b w:val="1"/>
          <w:sz w:val="40"/>
          <w:szCs w:val="40"/>
          <w:rtl w:val="1"/>
        </w:rPr>
        <w:t xml:space="preserve">شاء</w:t>
      </w:r>
      <w:r w:rsidDel="00000000" w:rsidR="00000000" w:rsidRPr="00000000">
        <w:rPr>
          <w:b w:val="1"/>
          <w:sz w:val="40"/>
          <w:szCs w:val="40"/>
          <w:rtl w:val="1"/>
        </w:rPr>
        <w:t xml:space="preserve"> </w:t>
      </w:r>
      <w:r w:rsidDel="00000000" w:rsidR="00000000" w:rsidRPr="00000000">
        <w:rPr>
          <w:b w:val="1"/>
          <w:sz w:val="40"/>
          <w:szCs w:val="40"/>
          <w:rtl w:val="1"/>
        </w:rPr>
        <w:t xml:space="preserve">الله</w:t>
      </w:r>
      <w:r w:rsidDel="00000000" w:rsidR="00000000" w:rsidRPr="00000000">
        <w:rPr>
          <w:b w:val="1"/>
          <w:sz w:val="40"/>
          <w:szCs w:val="40"/>
          <w:rtl w:val="1"/>
        </w:rPr>
        <w:t xml:space="preserve"> </w:t>
      </w:r>
      <w:r w:rsidDel="00000000" w:rsidR="00000000" w:rsidRPr="00000000">
        <w:rPr>
          <w:b w:val="1"/>
          <w:sz w:val="40"/>
          <w:szCs w:val="40"/>
          <w:rtl w:val="1"/>
        </w:rPr>
        <w:t xml:space="preserve">دمتم</w:t>
      </w:r>
      <w:r w:rsidDel="00000000" w:rsidR="00000000" w:rsidRPr="00000000">
        <w:rPr>
          <w:b w:val="1"/>
          <w:sz w:val="40"/>
          <w:szCs w:val="40"/>
          <w:rtl w:val="1"/>
        </w:rPr>
        <w:t xml:space="preserve"> </w:t>
      </w:r>
      <w:r w:rsidDel="00000000" w:rsidR="00000000" w:rsidRPr="00000000">
        <w:rPr>
          <w:b w:val="1"/>
          <w:sz w:val="40"/>
          <w:szCs w:val="40"/>
          <w:rtl w:val="1"/>
        </w:rPr>
        <w:t xml:space="preserve">في</w:t>
      </w:r>
      <w:r w:rsidDel="00000000" w:rsidR="00000000" w:rsidRPr="00000000">
        <w:rPr>
          <w:b w:val="1"/>
          <w:sz w:val="40"/>
          <w:szCs w:val="40"/>
          <w:rtl w:val="1"/>
        </w:rPr>
        <w:t xml:space="preserve"> </w:t>
      </w:r>
      <w:r w:rsidDel="00000000" w:rsidR="00000000" w:rsidRPr="00000000">
        <w:rPr>
          <w:b w:val="1"/>
          <w:sz w:val="40"/>
          <w:szCs w:val="40"/>
          <w:rtl w:val="1"/>
        </w:rPr>
        <w:t xml:space="preserve">رعاية</w:t>
      </w:r>
      <w:r w:rsidDel="00000000" w:rsidR="00000000" w:rsidRPr="00000000">
        <w:rPr>
          <w:b w:val="1"/>
          <w:sz w:val="40"/>
          <w:szCs w:val="40"/>
          <w:rtl w:val="1"/>
        </w:rPr>
        <w:t xml:space="preserve"> </w:t>
      </w:r>
      <w:r w:rsidDel="00000000" w:rsidR="00000000" w:rsidRPr="00000000">
        <w:rPr>
          <w:b w:val="1"/>
          <w:sz w:val="40"/>
          <w:szCs w:val="40"/>
          <w:rtl w:val="1"/>
        </w:rPr>
        <w:t xml:space="preserve">الله</w:t>
      </w:r>
      <w:r w:rsidDel="00000000" w:rsidR="00000000" w:rsidRPr="00000000">
        <w:rPr>
          <w:b w:val="1"/>
          <w:sz w:val="40"/>
          <w:szCs w:val="40"/>
          <w:rtl w:val="1"/>
        </w:rPr>
        <w:t xml:space="preserve"> </w:t>
      </w:r>
      <w:r w:rsidDel="00000000" w:rsidR="00000000" w:rsidRPr="00000000">
        <w:rPr>
          <w:b w:val="1"/>
          <w:sz w:val="40"/>
          <w:szCs w:val="40"/>
          <w:rtl w:val="1"/>
        </w:rPr>
        <w:t xml:space="preserve">و</w:t>
      </w:r>
      <w:r w:rsidDel="00000000" w:rsidR="00000000" w:rsidRPr="00000000">
        <w:rPr>
          <w:b w:val="1"/>
          <w:sz w:val="40"/>
          <w:szCs w:val="40"/>
          <w:rtl w:val="1"/>
        </w:rPr>
        <w:t xml:space="preserve"> </w:t>
      </w:r>
      <w:r w:rsidDel="00000000" w:rsidR="00000000" w:rsidRPr="00000000">
        <w:rPr>
          <w:b w:val="1"/>
          <w:sz w:val="40"/>
          <w:szCs w:val="40"/>
          <w:rtl w:val="1"/>
        </w:rPr>
        <w:t xml:space="preserve">حفظه</w:t>
      </w:r>
      <w:r w:rsidDel="00000000" w:rsidR="00000000" w:rsidRPr="00000000">
        <w:rPr>
          <w:b w:val="1"/>
          <w:sz w:val="40"/>
          <w:szCs w:val="40"/>
          <w:rtl w:val="1"/>
        </w:rPr>
        <w:t xml:space="preserve"> .</w:t>
      </w:r>
      <w:r w:rsidDel="00000000" w:rsidR="00000000" w:rsidRPr="00000000">
        <w:rPr>
          <w:b w:val="1"/>
          <w:sz w:val="40"/>
          <w:szCs w:val="40"/>
          <w:rtl w:val="1"/>
        </w:rPr>
        <w:t xml:space="preserve">عطلة</w:t>
      </w:r>
      <w:r w:rsidDel="00000000" w:rsidR="00000000" w:rsidRPr="00000000">
        <w:rPr>
          <w:b w:val="1"/>
          <w:sz w:val="40"/>
          <w:szCs w:val="40"/>
          <w:rtl w:val="1"/>
        </w:rPr>
        <w:t xml:space="preserve"> </w:t>
      </w:r>
      <w:r w:rsidDel="00000000" w:rsidR="00000000" w:rsidRPr="00000000">
        <w:rPr>
          <w:b w:val="1"/>
          <w:sz w:val="40"/>
          <w:szCs w:val="40"/>
          <w:rtl w:val="1"/>
        </w:rPr>
        <w:t xml:space="preserve">سعيدة</w:t>
      </w:r>
    </w:p>
    <w:p w:rsidR="00000000" w:rsidDel="00000000" w:rsidP="00000000" w:rsidRDefault="00000000" w:rsidRPr="00000000" w14:paraId="0000002D">
      <w:pPr>
        <w:tabs>
          <w:tab w:val="left" w:leader="none" w:pos="5764"/>
        </w:tabs>
        <w:bidi w:val="1"/>
        <w:jc w:val="center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 </w:t>
      </w:r>
    </w:p>
    <w:sectPr>
      <w:pgSz w:h="16838" w:w="11906" w:orient="portrait"/>
      <w:pgMar w:bottom="567" w:top="567" w:left="851" w:right="566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Sakkal Majalla"/>
  <w:font w:name="Traditional Arabic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62" w:hanging="360"/>
      </w:pPr>
      <w:rPr/>
    </w:lvl>
    <w:lvl w:ilvl="1">
      <w:start w:val="1"/>
      <w:numFmt w:val="lowerLetter"/>
      <w:lvlText w:val="%2."/>
      <w:lvlJc w:val="left"/>
      <w:pPr>
        <w:ind w:left="1482" w:hanging="360"/>
      </w:pPr>
      <w:rPr/>
    </w:lvl>
    <w:lvl w:ilvl="2">
      <w:start w:val="1"/>
      <w:numFmt w:val="lowerRoman"/>
      <w:lvlText w:val="%3."/>
      <w:lvlJc w:val="right"/>
      <w:pPr>
        <w:ind w:left="2202" w:hanging="180"/>
      </w:pPr>
      <w:rPr/>
    </w:lvl>
    <w:lvl w:ilvl="3">
      <w:start w:val="1"/>
      <w:numFmt w:val="decimal"/>
      <w:lvlText w:val="%4."/>
      <w:lvlJc w:val="left"/>
      <w:pPr>
        <w:ind w:left="2922" w:hanging="360"/>
      </w:pPr>
      <w:rPr/>
    </w:lvl>
    <w:lvl w:ilvl="4">
      <w:start w:val="1"/>
      <w:numFmt w:val="lowerLetter"/>
      <w:lvlText w:val="%5."/>
      <w:lvlJc w:val="left"/>
      <w:pPr>
        <w:ind w:left="3642" w:hanging="360"/>
      </w:pPr>
      <w:rPr/>
    </w:lvl>
    <w:lvl w:ilvl="5">
      <w:start w:val="1"/>
      <w:numFmt w:val="lowerRoman"/>
      <w:lvlText w:val="%6."/>
      <w:lvlJc w:val="right"/>
      <w:pPr>
        <w:ind w:left="4362" w:hanging="180"/>
      </w:pPr>
      <w:rPr/>
    </w:lvl>
    <w:lvl w:ilvl="6">
      <w:start w:val="1"/>
      <w:numFmt w:val="decimal"/>
      <w:lvlText w:val="%7."/>
      <w:lvlJc w:val="left"/>
      <w:pPr>
        <w:ind w:left="5082" w:hanging="360"/>
      </w:pPr>
      <w:rPr/>
    </w:lvl>
    <w:lvl w:ilvl="7">
      <w:start w:val="1"/>
      <w:numFmt w:val="lowerLetter"/>
      <w:lvlText w:val="%8."/>
      <w:lvlJc w:val="left"/>
      <w:pPr>
        <w:ind w:left="5802" w:hanging="360"/>
      </w:pPr>
      <w:rPr/>
    </w:lvl>
    <w:lvl w:ilvl="8">
      <w:start w:val="1"/>
      <w:numFmt w:val="lowerRoman"/>
      <w:lvlText w:val="%9."/>
      <w:lvlJc w:val="right"/>
      <w:pPr>
        <w:ind w:left="6522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-FR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4.png"/><Relationship Id="rId13" Type="http://schemas.openxmlformats.org/officeDocument/2006/relationships/image" Target="media/image2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4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9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