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238"/>
        <w:gridCol w:w="931"/>
        <w:gridCol w:w="1183"/>
        <w:gridCol w:w="1273"/>
      </w:tblGrid>
      <w:tr w:rsidR="0039224E" w:rsidRPr="0039224E" w14:paraId="7C56990D" w14:textId="77777777" w:rsidTr="0039224E">
        <w:trPr>
          <w:trHeight w:val="58"/>
          <w:jc w:val="center"/>
        </w:trPr>
        <w:tc>
          <w:tcPr>
            <w:tcW w:w="723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</w:tcPr>
          <w:p w14:paraId="64BDFEE9" w14:textId="0DAAB15D" w:rsidR="0039224E" w:rsidRPr="0039224E" w:rsidRDefault="0039224E" w:rsidP="00A04EFD">
            <w:pPr>
              <w:bidi/>
              <w:rPr>
                <w:rFonts w:ascii="Hacen Algeria Hd" w:hAnsi="Hacen Algeria Hd" w:cs="Hacen Algeria Hd"/>
                <w:b/>
                <w:bCs/>
                <w:sz w:val="24"/>
                <w:szCs w:val="24"/>
                <w:rtl/>
                <w:lang w:bidi="ar-DZ"/>
              </w:rPr>
            </w:pP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lang w:bidi="ar-DZ"/>
              </w:rPr>
              <w:sym w:font="Wingdings" w:char="F073"/>
            </w: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 xml:space="preserve">    الاختبار ال</w:t>
            </w:r>
            <w:r>
              <w:rPr>
                <w:rFonts w:ascii="Hacen Algeria Hd" w:hAnsi="Hacen Algeria Hd" w:cs="Hacen Algeria Hd" w:hint="cs"/>
                <w:b/>
                <w:bCs/>
                <w:sz w:val="28"/>
                <w:szCs w:val="28"/>
                <w:rtl/>
                <w:lang w:bidi="ar-DZ"/>
              </w:rPr>
              <w:t>ثالث</w:t>
            </w: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 xml:space="preserve"> في الفيزياء</w:t>
            </w:r>
          </w:p>
        </w:tc>
        <w:tc>
          <w:tcPr>
            <w:tcW w:w="9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7E9199E" w14:textId="578420E1" w:rsidR="0039224E" w:rsidRPr="0039224E" w:rsidRDefault="0039224E" w:rsidP="00A04EFD">
            <w:pPr>
              <w:bidi/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Hacen Algeria Hd" w:hAnsi="Hacen Algeria Hd" w:cs="Hacen Algeria Hd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 xml:space="preserve"> م</w:t>
            </w:r>
          </w:p>
        </w:tc>
        <w:tc>
          <w:tcPr>
            <w:tcW w:w="11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88AE98" w14:textId="77777777" w:rsidR="0039224E" w:rsidRPr="0039224E" w:rsidRDefault="0039224E" w:rsidP="00A04EFD">
            <w:pPr>
              <w:bidi/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</w:pP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 xml:space="preserve">1.5 </w:t>
            </w:r>
            <w:proofErr w:type="spellStart"/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>سا</w:t>
            </w:r>
            <w:proofErr w:type="spellEnd"/>
          </w:p>
        </w:tc>
        <w:tc>
          <w:tcPr>
            <w:tcW w:w="1273" w:type="dxa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nil"/>
            </w:tcBorders>
          </w:tcPr>
          <w:p w14:paraId="3A9EE226" w14:textId="77777777" w:rsidR="0039224E" w:rsidRPr="0039224E" w:rsidRDefault="0039224E" w:rsidP="00A04EFD">
            <w:pPr>
              <w:bidi/>
              <w:spacing w:after="60"/>
              <w:jc w:val="center"/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</w:pPr>
            <w:r w:rsidRPr="0039224E">
              <w:rPr>
                <w:rFonts w:ascii="Hacen Algeria Hd" w:hAnsi="Hacen Algeria Hd" w:cs="Hacen Algeria Hd"/>
                <w:b/>
                <w:bCs/>
                <w:sz w:val="28"/>
                <w:szCs w:val="28"/>
                <w:rtl/>
                <w:lang w:bidi="ar-DZ"/>
              </w:rPr>
              <w:t>24/25</w:t>
            </w:r>
          </w:p>
        </w:tc>
      </w:tr>
    </w:tbl>
    <w:p w14:paraId="555BF572" w14:textId="38BC55B8" w:rsidR="0039224E" w:rsidRDefault="0039224E" w:rsidP="0039224E">
      <w:pPr>
        <w:spacing w:after="0"/>
        <w:jc w:val="right"/>
        <w:rPr>
          <w:rFonts w:ascii="Segoe UI Semibold" w:hAnsi="Segoe UI Semibold" w:cs="Segoe UI Semibold"/>
          <w:b/>
          <w:bCs/>
          <w:color w:val="FFFFFF" w:themeColor="background1"/>
          <w:rtl/>
          <w:lang w:bidi="ar-DZ"/>
        </w:rPr>
      </w:pPr>
    </w:p>
    <w:p w14:paraId="6949367D" w14:textId="77777777" w:rsidR="0039224E" w:rsidRDefault="0039224E" w:rsidP="0039224E">
      <w:pPr>
        <w:spacing w:after="0"/>
        <w:jc w:val="right"/>
        <w:rPr>
          <w:rFonts w:ascii="Segoe UI Semibold" w:hAnsi="Segoe UI Semibold" w:cs="Segoe UI Semibold"/>
          <w:b/>
          <w:bCs/>
          <w:color w:val="FFFFFF" w:themeColor="background1"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التمرين ال</w:t>
      </w:r>
      <w:r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أول</w:t>
      </w: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:</w:t>
      </w:r>
      <w:r>
        <w:rPr>
          <w:rFonts w:ascii="Segoe UI Semibold" w:hAnsi="Segoe UI Semibold" w:cs="Segoe UI Semibold" w:hint="cs"/>
          <w:b/>
          <w:bCs/>
          <w:color w:val="FFFFFF" w:themeColor="background1"/>
          <w:rtl/>
          <w:lang w:bidi="ar-DZ"/>
        </w:rPr>
        <w:t xml:space="preserve"> </w:t>
      </w:r>
    </w:p>
    <w:p w14:paraId="7C0DFAA1" w14:textId="2AE7C220" w:rsidR="00871F50" w:rsidRPr="009D338C" w:rsidRDefault="009D338C" w:rsidP="009D338C">
      <w:pPr>
        <w:pStyle w:val="Paragraphedeliste"/>
        <w:numPr>
          <w:ilvl w:val="0"/>
          <w:numId w:val="15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rtl/>
          <w:lang w:bidi="ar-DZ"/>
        </w:rPr>
      </w:pPr>
      <w:r w:rsidRPr="009D338C">
        <w:rPr>
          <w:rFonts w:ascii="Segoe UI Semibold" w:hAnsi="Segoe UI Semibold" w:cs="Segoe UI Semibold" w:hint="cs"/>
          <w:b/>
          <w:bCs/>
          <w:rtl/>
          <w:lang w:bidi="ar-DZ"/>
        </w:rPr>
        <w:t>الجزء</w:t>
      </w:r>
      <w:r w:rsidR="00871F50" w:rsidRPr="009D338C">
        <w:rPr>
          <w:rFonts w:ascii="Segoe UI Semibold" w:hAnsi="Segoe UI Semibold" w:cs="Segoe UI Semibold" w:hint="cs"/>
          <w:b/>
          <w:bCs/>
          <w:rtl/>
          <w:lang w:bidi="ar-DZ"/>
        </w:rPr>
        <w:t xml:space="preserve"> الأول:</w:t>
      </w:r>
    </w:p>
    <w:p w14:paraId="1C7817AA" w14:textId="63C60F8E" w:rsidR="00871F50" w:rsidRPr="00871F50" w:rsidRDefault="00871F50" w:rsidP="00871F50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120"/>
        <w:rPr>
          <w:rFonts w:ascii="Segoe UI Semibold" w:hAnsi="Segoe UI Semibold" w:cs="Segoe UI Semibold"/>
          <w:b/>
          <w:bCs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ضع علامة (</w:t>
      </w:r>
      <w:r>
        <w:rPr>
          <w:rFonts w:ascii="Segoe UI Semibold" w:hAnsi="Segoe UI Semibold" w:cs="Segoe UI Semibold"/>
          <w:b/>
          <w:bCs/>
          <w:rtl/>
          <w:lang w:bidi="ar-DZ"/>
        </w:rPr>
        <w:t>×</w:t>
      </w:r>
      <w:r>
        <w:rPr>
          <w:rFonts w:ascii="Segoe UI Semibold" w:hAnsi="Segoe UI Semibold" w:cs="Segoe UI Semibold" w:hint="cs"/>
          <w:b/>
          <w:bCs/>
          <w:rtl/>
          <w:lang w:bidi="ar-DZ"/>
        </w:rPr>
        <w:t>) في الخانة المناسبة في الجدول ادناه: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344"/>
        <w:gridCol w:w="1346"/>
        <w:gridCol w:w="1345"/>
        <w:gridCol w:w="1345"/>
        <w:gridCol w:w="1345"/>
        <w:gridCol w:w="1345"/>
        <w:gridCol w:w="1346"/>
        <w:gridCol w:w="1346"/>
      </w:tblGrid>
      <w:tr w:rsidR="00795EA3" w14:paraId="34438374" w14:textId="77777777" w:rsidTr="00795EA3">
        <w:tc>
          <w:tcPr>
            <w:tcW w:w="1344" w:type="dxa"/>
            <w:tcBorders>
              <w:top w:val="nil"/>
              <w:left w:val="nil"/>
            </w:tcBorders>
          </w:tcPr>
          <w:p w14:paraId="234F3348" w14:textId="01A8BDBE" w:rsidR="00795EA3" w:rsidRDefault="00795EA3" w:rsidP="00795EA3">
            <w:pPr>
              <w:tabs>
                <w:tab w:val="center" w:pos="4536"/>
              </w:tabs>
              <w:bidi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63C50F0D" w14:textId="13EBCA10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المواد</w:t>
            </w:r>
          </w:p>
        </w:tc>
        <w:tc>
          <w:tcPr>
            <w:tcW w:w="1345" w:type="dxa"/>
          </w:tcPr>
          <w:p w14:paraId="306F17BD" w14:textId="5C026AB8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النحاس</w:t>
            </w:r>
          </w:p>
        </w:tc>
        <w:tc>
          <w:tcPr>
            <w:tcW w:w="1345" w:type="dxa"/>
          </w:tcPr>
          <w:p w14:paraId="30EE8B8C" w14:textId="68AD80C4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الحديد</w:t>
            </w:r>
          </w:p>
        </w:tc>
        <w:tc>
          <w:tcPr>
            <w:tcW w:w="1345" w:type="dxa"/>
          </w:tcPr>
          <w:p w14:paraId="4A6C4430" w14:textId="758EBF3F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الألمنيوم</w:t>
            </w:r>
          </w:p>
        </w:tc>
        <w:tc>
          <w:tcPr>
            <w:tcW w:w="1345" w:type="dxa"/>
          </w:tcPr>
          <w:p w14:paraId="3680C678" w14:textId="74A58251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الخشب</w:t>
            </w:r>
          </w:p>
        </w:tc>
        <w:tc>
          <w:tcPr>
            <w:tcW w:w="1346" w:type="dxa"/>
          </w:tcPr>
          <w:p w14:paraId="054ACC0E" w14:textId="32A033F2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الرصاص</w:t>
            </w:r>
          </w:p>
        </w:tc>
        <w:tc>
          <w:tcPr>
            <w:tcW w:w="1346" w:type="dxa"/>
          </w:tcPr>
          <w:p w14:paraId="2182DC20" w14:textId="1CD62684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الزجاج</w:t>
            </w:r>
          </w:p>
        </w:tc>
      </w:tr>
      <w:tr w:rsidR="00795EA3" w14:paraId="7849A6E0" w14:textId="77777777" w:rsidTr="00795EA3">
        <w:tc>
          <w:tcPr>
            <w:tcW w:w="1344" w:type="dxa"/>
            <w:vMerge w:val="restart"/>
          </w:tcPr>
          <w:p w14:paraId="1D16CC17" w14:textId="06AAC13C" w:rsidR="00795EA3" w:rsidRDefault="00795EA3" w:rsidP="00871F50">
            <w:pPr>
              <w:tabs>
                <w:tab w:val="center" w:pos="4536"/>
              </w:tabs>
              <w:bidi/>
              <w:spacing w:before="120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المغناطيس</w:t>
            </w:r>
          </w:p>
        </w:tc>
        <w:tc>
          <w:tcPr>
            <w:tcW w:w="1346" w:type="dxa"/>
          </w:tcPr>
          <w:p w14:paraId="0EA044C2" w14:textId="7DC57B26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يجذب</w:t>
            </w:r>
          </w:p>
        </w:tc>
        <w:tc>
          <w:tcPr>
            <w:tcW w:w="1345" w:type="dxa"/>
          </w:tcPr>
          <w:p w14:paraId="357A7502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35E79FD9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11EC24AC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2B478FFC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736B848B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7EC8CC11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</w:tr>
      <w:tr w:rsidR="00795EA3" w14:paraId="5A3ABD40" w14:textId="77777777" w:rsidTr="00795EA3">
        <w:tc>
          <w:tcPr>
            <w:tcW w:w="1344" w:type="dxa"/>
            <w:vMerge/>
          </w:tcPr>
          <w:p w14:paraId="3C93E592" w14:textId="77777777" w:rsidR="00795EA3" w:rsidRDefault="00795EA3" w:rsidP="00795EA3">
            <w:pPr>
              <w:tabs>
                <w:tab w:val="center" w:pos="4536"/>
              </w:tabs>
              <w:bidi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10DAF82B" w14:textId="6F64ECB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  <w:r>
              <w:rPr>
                <w:rFonts w:ascii="Segoe UI Semibold" w:hAnsi="Segoe UI Semibold" w:cs="Segoe UI Semibold" w:hint="cs"/>
                <w:b/>
                <w:bCs/>
                <w:rtl/>
                <w:lang w:bidi="ar-DZ"/>
              </w:rPr>
              <w:t>لا يجذب</w:t>
            </w:r>
          </w:p>
        </w:tc>
        <w:tc>
          <w:tcPr>
            <w:tcW w:w="1345" w:type="dxa"/>
          </w:tcPr>
          <w:p w14:paraId="3B6F5334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38D7B39A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46120040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5" w:type="dxa"/>
          </w:tcPr>
          <w:p w14:paraId="3BA060E8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12B26CF7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  <w:tc>
          <w:tcPr>
            <w:tcW w:w="1346" w:type="dxa"/>
          </w:tcPr>
          <w:p w14:paraId="620AFA8C" w14:textId="77777777" w:rsidR="00795EA3" w:rsidRDefault="00795EA3" w:rsidP="00871F50">
            <w:pPr>
              <w:tabs>
                <w:tab w:val="center" w:pos="4536"/>
              </w:tabs>
              <w:bidi/>
              <w:jc w:val="center"/>
              <w:rPr>
                <w:rFonts w:ascii="Segoe UI Semibold" w:hAnsi="Segoe UI Semibold" w:cs="Segoe UI Semibold"/>
                <w:b/>
                <w:bCs/>
                <w:rtl/>
                <w:lang w:bidi="ar-DZ"/>
              </w:rPr>
            </w:pPr>
          </w:p>
        </w:tc>
      </w:tr>
    </w:tbl>
    <w:p w14:paraId="4A22F291" w14:textId="48D24FBC" w:rsidR="00871F50" w:rsidRPr="00871F50" w:rsidRDefault="00871F50" w:rsidP="00871F50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من خلال الجدول استنتج الخاصية التي يتميز بها المغناطيس</w:t>
      </w:r>
    </w:p>
    <w:p w14:paraId="01FAB4D1" w14:textId="4749B89C" w:rsidR="009D338C" w:rsidRDefault="00D107B3" w:rsidP="009D338C">
      <w:pPr>
        <w:pStyle w:val="Paragraphedeliste"/>
        <w:numPr>
          <w:ilvl w:val="0"/>
          <w:numId w:val="16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781275" wp14:editId="09929315">
                <wp:simplePos x="0" y="0"/>
                <wp:positionH relativeFrom="column">
                  <wp:posOffset>322343</wp:posOffset>
                </wp:positionH>
                <wp:positionV relativeFrom="paragraph">
                  <wp:posOffset>112897</wp:posOffset>
                </wp:positionV>
                <wp:extent cx="2995684" cy="1535374"/>
                <wp:effectExtent l="0" t="0" r="14605" b="2730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684" cy="15353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0A7BE" w14:textId="06BFA2BA" w:rsidR="00D107B3" w:rsidRDefault="00D107B3" w:rsidP="00D107B3">
                            <w:r w:rsidRPr="00D107B3">
                              <w:rPr>
                                <w:noProof/>
                              </w:rPr>
                              <w:drawing>
                                <wp:inline distT="0" distB="0" distL="0" distR="0" wp14:anchorId="65300D5D" wp14:editId="1CC31EA6">
                                  <wp:extent cx="2763672" cy="1303020"/>
                                  <wp:effectExtent l="0" t="0" r="0" b="0"/>
                                  <wp:docPr id="28" name="Imag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4641" cy="13081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781275"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6" type="#_x0000_t202" style="position:absolute;left:0;text-align:left;margin-left:25.4pt;margin-top:8.9pt;width:235.9pt;height:120.9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" fillcolor="white [3201]" strokeweight=".5pt">
                <v:textbox>
                  <w:txbxContent>
                    <w:p w14:paraId="4ED0A7BE" w14:textId="06BFA2BA" w:rsidR="00D107B3" w:rsidRDefault="00D107B3" w:rsidP="00D107B3">
                      <w:r w:rsidRPr="00D107B3">
                        <w:rPr>
                          <w:noProof/>
                        </w:rPr>
                        <w:drawing>
                          <wp:inline distT="0" distB="0" distL="0" distR="0" wp14:anchorId="65300D5D" wp14:editId="1CC31EA6">
                            <wp:extent cx="2763672" cy="1303020"/>
                            <wp:effectExtent l="0" t="0" r="0" b="0"/>
                            <wp:docPr id="28" name="Imag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4641" cy="13081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D338C" w:rsidRPr="009D338C">
        <w:rPr>
          <w:rFonts w:ascii="Segoe UI Semibold" w:hAnsi="Segoe UI Semibold" w:cs="Segoe UI Semibold" w:hint="cs"/>
          <w:b/>
          <w:bCs/>
          <w:rtl/>
          <w:lang w:bidi="ar-DZ"/>
        </w:rPr>
        <w:t>الجزء ال</w:t>
      </w:r>
      <w:r w:rsidR="009D338C">
        <w:rPr>
          <w:rFonts w:ascii="Segoe UI Semibold" w:hAnsi="Segoe UI Semibold" w:cs="Segoe UI Semibold" w:hint="cs"/>
          <w:b/>
          <w:bCs/>
          <w:rtl/>
          <w:lang w:bidi="ar-DZ"/>
        </w:rPr>
        <w:t>ثاني</w:t>
      </w:r>
      <w:r w:rsidR="009D338C" w:rsidRPr="009D338C">
        <w:rPr>
          <w:rFonts w:ascii="Segoe UI Semibold" w:hAnsi="Segoe UI Semibold" w:cs="Segoe UI Semibold" w:hint="cs"/>
          <w:b/>
          <w:bCs/>
          <w:rtl/>
          <w:lang w:bidi="ar-DZ"/>
        </w:rPr>
        <w:t>:</w:t>
      </w:r>
    </w:p>
    <w:p w14:paraId="532FE142" w14:textId="263311CF" w:rsidR="009D338C" w:rsidRDefault="009D338C" w:rsidP="009D338C">
      <w:pPr>
        <w:pStyle w:val="Paragraphedeliste"/>
        <w:numPr>
          <w:ilvl w:val="0"/>
          <w:numId w:val="17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لاحظ التجربة المقابلة:</w:t>
      </w:r>
    </w:p>
    <w:p w14:paraId="1BC5FB40" w14:textId="470B1F8D" w:rsidR="009D338C" w:rsidRDefault="009D338C" w:rsidP="009D338C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ما اسم هذه التجربة؟</w:t>
      </w:r>
    </w:p>
    <w:p w14:paraId="10C63A78" w14:textId="370D9DB0" w:rsidR="009D338C" w:rsidRDefault="009D338C" w:rsidP="009D338C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صف ماذا يحدث عند غلق القاطعة؟</w:t>
      </w:r>
    </w:p>
    <w:p w14:paraId="206736A4" w14:textId="0C3C67B6" w:rsidR="009D338C" w:rsidRDefault="009D338C" w:rsidP="009D338C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ما هي شروط حركة القضيب المعدني؟</w:t>
      </w:r>
    </w:p>
    <w:p w14:paraId="04635FE0" w14:textId="046A316A" w:rsidR="009D338C" w:rsidRDefault="009D338C" w:rsidP="009D338C">
      <w:pPr>
        <w:pStyle w:val="Paragraphedeliste"/>
        <w:numPr>
          <w:ilvl w:val="0"/>
          <w:numId w:val="14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 xml:space="preserve">عند عكس قطبي البطارية ماذا يحدث عند </w:t>
      </w:r>
    </w:p>
    <w:p w14:paraId="78F658DD" w14:textId="70435981" w:rsidR="009D338C" w:rsidRPr="009D338C" w:rsidRDefault="009D338C" w:rsidP="009D338C">
      <w:pPr>
        <w:pStyle w:val="Paragraphedeliste"/>
        <w:tabs>
          <w:tab w:val="center" w:pos="4536"/>
        </w:tabs>
        <w:bidi/>
        <w:spacing w:before="120" w:after="0"/>
        <w:ind w:left="360"/>
        <w:rPr>
          <w:rFonts w:ascii="Segoe UI Semibold" w:hAnsi="Segoe UI Semibold" w:cs="Segoe UI Semibold"/>
          <w:b/>
          <w:bCs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rtl/>
          <w:lang w:bidi="ar-DZ"/>
        </w:rPr>
        <w:t>ذلك؟</w:t>
      </w:r>
    </w:p>
    <w:p w14:paraId="7C8CEBCC" w14:textId="34CD89E8" w:rsidR="00B2290A" w:rsidRDefault="00407D50" w:rsidP="00D107B3">
      <w:pPr>
        <w:tabs>
          <w:tab w:val="center" w:pos="4536"/>
        </w:tabs>
        <w:bidi/>
        <w:spacing w:before="120" w:after="120"/>
        <w:rPr>
          <w:rFonts w:ascii="Segoe UI Semibold" w:hAnsi="Segoe UI Semibold" w:cs="Segoe UI Semibold"/>
          <w:b/>
          <w:bCs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التمرين ال</w:t>
      </w:r>
      <w:r w:rsidR="00795EA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ثاني</w:t>
      </w: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:</w:t>
      </w:r>
      <w:r w:rsidR="00D47BC4">
        <w:rPr>
          <w:rFonts w:ascii="Segoe UI Semibold" w:hAnsi="Segoe UI Semibold" w:cs="Segoe UI Semibold" w:hint="cs"/>
          <w:b/>
          <w:bCs/>
          <w:color w:val="FFFFFF" w:themeColor="background1"/>
          <w:rtl/>
          <w:lang w:bidi="ar-DZ"/>
        </w:rPr>
        <w:t xml:space="preserve"> </w:t>
      </w:r>
    </w:p>
    <w:p w14:paraId="033AD883" w14:textId="37399101" w:rsidR="00F11429" w:rsidRDefault="009970EF" w:rsidP="00A23075">
      <w:pPr>
        <w:pStyle w:val="Paragraphedeliste"/>
        <w:numPr>
          <w:ilvl w:val="0"/>
          <w:numId w:val="11"/>
        </w:numPr>
        <w:tabs>
          <w:tab w:val="center" w:pos="4536"/>
        </w:tabs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لدى آدم </w:t>
      </w:r>
      <w:r w:rsidR="00A23075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ثلاث قضبان</w:t>
      </w:r>
      <w:r w:rsidR="0010372F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w:r w:rsidR="0010372F">
        <w:rPr>
          <w:rFonts w:ascii="Segoe UI Semibold" w:hAnsi="Segoe UI Semibold" w:cs="Segoe UI Semibold"/>
          <w:b/>
          <w:bCs/>
          <w:color w:val="000000" w:themeColor="text1"/>
          <w:lang w:bidi="ar-DZ"/>
        </w:rPr>
        <w:t>AB</w:t>
      </w:r>
      <w:proofErr w:type="gramStart"/>
      <w:r w:rsidR="0010372F">
        <w:rPr>
          <w:rFonts w:ascii="Segoe UI Semibold" w:hAnsi="Segoe UI Semibold" w:cs="Segoe UI Semibold"/>
          <w:b/>
          <w:bCs/>
          <w:color w:val="000000" w:themeColor="text1"/>
          <w:lang w:bidi="ar-DZ"/>
        </w:rPr>
        <w:t xml:space="preserve"> ,</w:t>
      </w:r>
      <w:proofErr w:type="gramEnd"/>
      <w:r w:rsidR="0010372F">
        <w:rPr>
          <w:rFonts w:ascii="Segoe UI Semibold" w:hAnsi="Segoe UI Semibold" w:cs="Segoe UI Semibold"/>
          <w:b/>
          <w:bCs/>
          <w:color w:val="000000" w:themeColor="text1"/>
          <w:lang w:bidi="ar-DZ"/>
        </w:rPr>
        <w:t xml:space="preserve"> CD , ED</w:t>
      </w:r>
      <w:r w:rsidR="0010372F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</w:t>
      </w:r>
      <w:r w:rsidR="00A23075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من مواد</w:t>
      </w:r>
      <w:r w:rsidR="0010372F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معدنية</w:t>
      </w:r>
      <w:r w:rsidR="00A23075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مختلفة أحدهم مغناطيس دائم، وضع بين طرفي كل قضيب إبرتين مغناطيسيتين (بوصلتين) فتحصل على وضعية الإبر كما هو موضح في أدناه:</w:t>
      </w:r>
    </w:p>
    <w:p w14:paraId="4349D3C4" w14:textId="7E8F5320" w:rsidR="00A23075" w:rsidRDefault="00A23075" w:rsidP="00A23075">
      <w:pPr>
        <w:pStyle w:val="Paragraphedeliste"/>
        <w:tabs>
          <w:tab w:val="center" w:pos="4536"/>
        </w:tabs>
        <w:bidi/>
        <w:spacing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74F1DA" wp14:editId="56AC90FA">
                <wp:simplePos x="0" y="0"/>
                <wp:positionH relativeFrom="column">
                  <wp:posOffset>2185262</wp:posOffset>
                </wp:positionH>
                <wp:positionV relativeFrom="paragraph">
                  <wp:posOffset>78369</wp:posOffset>
                </wp:positionV>
                <wp:extent cx="3336878" cy="1787857"/>
                <wp:effectExtent l="0" t="0" r="16510" b="2222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878" cy="17878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8C187E" w14:textId="74AB6D7E" w:rsidR="00A23075" w:rsidRDefault="00600FF8" w:rsidP="00600FF8">
                            <w:r w:rsidRPr="00600FF8">
                              <w:rPr>
                                <w:noProof/>
                              </w:rPr>
                              <w:drawing>
                                <wp:inline distT="0" distB="0" distL="0" distR="0" wp14:anchorId="4D6593E0" wp14:editId="5BBC022E">
                                  <wp:extent cx="3049905" cy="1685498"/>
                                  <wp:effectExtent l="0" t="0" r="0" b="0"/>
                                  <wp:docPr id="13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61630" cy="16919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4F1DA" id="Zone de texte 4" o:spid="_x0000_s1027" type="#_x0000_t202" style="position:absolute;left:0;text-align:left;margin-left:172.05pt;margin-top:6.15pt;width:262.75pt;height:140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" fillcolor="white [3201]" strokecolor="white [3212]" strokeweight=".5pt">
                <v:textbox>
                  <w:txbxContent>
                    <w:p w14:paraId="328C187E" w14:textId="74AB6D7E" w:rsidR="00A23075" w:rsidRDefault="00600FF8" w:rsidP="00600FF8">
                      <w:r w:rsidRPr="00600FF8">
                        <w:rPr>
                          <w:noProof/>
                        </w:rPr>
                        <w:drawing>
                          <wp:inline distT="0" distB="0" distL="0" distR="0" wp14:anchorId="4D6593E0" wp14:editId="5BBC022E">
                            <wp:extent cx="3049905" cy="1685498"/>
                            <wp:effectExtent l="0" t="0" r="0" b="0"/>
                            <wp:docPr id="13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61630" cy="169197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AA4266" w14:textId="41C23F97" w:rsidR="00A23075" w:rsidRDefault="00A23075" w:rsidP="00A23075">
      <w:pPr>
        <w:pStyle w:val="Paragraphedeliste"/>
        <w:tabs>
          <w:tab w:val="center" w:pos="4536"/>
        </w:tabs>
        <w:bidi/>
        <w:spacing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540E4A10" w14:textId="77777777" w:rsidR="00A23075" w:rsidRPr="009970EF" w:rsidRDefault="00A23075" w:rsidP="00A23075">
      <w:pPr>
        <w:pStyle w:val="Paragraphedeliste"/>
        <w:tabs>
          <w:tab w:val="center" w:pos="4536"/>
        </w:tabs>
        <w:bidi/>
        <w:spacing w:after="0"/>
        <w:ind w:left="36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40525398" w14:textId="25BB7E7E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4F07B05" w14:textId="77777777" w:rsidR="00A23075" w:rsidRDefault="00A23075" w:rsidP="00A23075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76BF4E62" w14:textId="3299E202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B68DCB9" w14:textId="40E87F92" w:rsidR="00CB1A79" w:rsidRDefault="00CB1A79" w:rsidP="00CB1A79">
      <w:p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3D1704E6" w14:textId="3E017841" w:rsidR="005700B0" w:rsidRDefault="005700B0" w:rsidP="005700B0">
      <w:pPr>
        <w:pStyle w:val="Paragraphedeliste"/>
        <w:numPr>
          <w:ilvl w:val="0"/>
          <w:numId w:val="12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ما هو القضيب المغناطيسي؟ بين اقطابه؟</w:t>
      </w:r>
    </w:p>
    <w:p w14:paraId="596F1C92" w14:textId="61FFCCB3" w:rsidR="005700B0" w:rsidRDefault="0010372F" w:rsidP="005700B0">
      <w:pPr>
        <w:pStyle w:val="Paragraphedeliste"/>
        <w:numPr>
          <w:ilvl w:val="0"/>
          <w:numId w:val="12"/>
        </w:numPr>
        <w:tabs>
          <w:tab w:val="center" w:pos="4536"/>
        </w:tabs>
        <w:bidi/>
        <w:spacing w:before="120"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noProof/>
          <w:color w:val="000000" w:themeColor="text1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2D5CE3FE" wp14:editId="09B78F3F">
                <wp:simplePos x="0" y="0"/>
                <wp:positionH relativeFrom="column">
                  <wp:posOffset>643065</wp:posOffset>
                </wp:positionH>
                <wp:positionV relativeFrom="paragraph">
                  <wp:posOffset>157944</wp:posOffset>
                </wp:positionV>
                <wp:extent cx="3101462" cy="437990"/>
                <wp:effectExtent l="0" t="0" r="22860" b="19685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1462" cy="437990"/>
                          <a:chOff x="-95535" y="-34120"/>
                          <a:chExt cx="3101462" cy="437990"/>
                        </a:xfrm>
                      </wpg:grpSpPr>
                      <wps:wsp>
                        <wps:cNvPr id="9" name="Zone de texte 9"/>
                        <wps:cNvSpPr txBox="1"/>
                        <wps:spPr>
                          <a:xfrm>
                            <a:off x="689212" y="13648"/>
                            <a:ext cx="2316715" cy="3902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C200D55" w14:textId="77777777" w:rsidR="0010372F" w:rsidRPr="007616C0" w:rsidRDefault="0010372F" w:rsidP="0010372F">
                              <w:pPr>
                                <w:pStyle w:val="Paragraphedeliste"/>
                                <w:numPr>
                                  <w:ilvl w:val="0"/>
                                  <w:numId w:val="5"/>
                                </w:numPr>
                                <w:bidi/>
                                <w:rPr>
                                  <w:rFonts w:ascii="Segoe UI Semibold" w:hAnsi="Segoe UI Semibold" w:cs="Segoe UI Semibold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616C0">
                                <w:rPr>
                                  <w:rFonts w:ascii="Segoe UI Semibold" w:hAnsi="Segoe UI Semibold" w:cs="Segoe UI Semibold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قطبا الإبرة المغناطيسية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Zone de texte 10"/>
                        <wps:cNvSpPr txBox="1"/>
                        <wps:spPr>
                          <a:xfrm>
                            <a:off x="-95535" y="-34120"/>
                            <a:ext cx="921086" cy="4362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2A9A6EB" w14:textId="2FAFD02D" w:rsidR="0010372F" w:rsidRDefault="0010372F">
                              <w:r w:rsidRPr="0010372F">
                                <w:rPr>
                                  <w:noProof/>
                                </w:rPr>
                                <w:drawing>
                                  <wp:inline distT="0" distB="0" distL="0" distR="0" wp14:anchorId="36CAC4B9" wp14:editId="6F3EE7BE">
                                    <wp:extent cx="890282" cy="403447"/>
                                    <wp:effectExtent l="0" t="0" r="5080" b="0"/>
                                    <wp:docPr id="11" name="Imag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05472" cy="4103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CE3FE" id="Groupe 12" o:spid="_x0000_s1028" style="position:absolute;left:0;text-align:left;margin-left:50.65pt;margin-top:12.45pt;width:244.2pt;height:34.5pt;z-index:251794432;mso-width-relative:margin;mso-height-relative:margin" coordorigin="-955,-341" coordsize="31014,4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">
                <v:shape id="Zone de texte 9" o:spid="_x0000_s1029" type="#_x0000_t202" style="position:absolute;left:6892;top:136;width:23167;height:3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PkwwAAANoAAAAPAAAAZHJzL2Rvd25yZXYueG1sRI9fa8JA&#10;EMTfC/0OxxZ8q5dWKT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qZ7z5MMAAADaAAAADwAA&#10;AAAAAAAAAAAAAAAHAgAAZHJzL2Rvd25yZXYueG1sUEsFBgAAAAADAAMAtwAAAPcCAAAAAA==&#10;" fillcolor="white [3201]" strokecolor="white [3212]" strokeweight=".5pt">
                  <v:textbox>
                    <w:txbxContent>
                      <w:p w14:paraId="2C200D55" w14:textId="77777777" w:rsidR="0010372F" w:rsidRPr="007616C0" w:rsidRDefault="0010372F" w:rsidP="0010372F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bidi/>
                          <w:rPr>
                            <w:rFonts w:ascii="Segoe UI Semibold" w:hAnsi="Segoe UI Semibold" w:cs="Segoe UI Semibold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616C0">
                          <w:rPr>
                            <w:rFonts w:ascii="Segoe UI Semibold" w:hAnsi="Segoe UI Semibold" w:cs="Segoe UI Semibold"/>
                            <w:sz w:val="28"/>
                            <w:szCs w:val="28"/>
                            <w:rtl/>
                            <w:lang w:bidi="ar-DZ"/>
                          </w:rPr>
                          <w:t>قطبا الإبرة المغناطيسية</w:t>
                        </w:r>
                      </w:p>
                    </w:txbxContent>
                  </v:textbox>
                </v:shape>
                <v:shape id="Zone de texte 10" o:spid="_x0000_s1030" type="#_x0000_t202" style="position:absolute;left:-955;top:-341;width:9210;height:4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9Z3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/0+osOYJe/AAAA//8DAFBLAQItABQABgAIAAAAIQDb4fbL7gAAAIUBAAATAAAAAAAAAAAA&#10;AAAAAAAAAABbQ29udGVudF9UeXBlc10ueG1sUEsBAi0AFAAGAAgAAAAhAFr0LFu/AAAAFQEAAAsA&#10;AAAAAAAAAAAAAAAAHwEAAF9yZWxzLy5yZWxzUEsBAi0AFAAGAAgAAAAhAAyj1nfEAAAA2wAAAA8A&#10;AAAAAAAAAAAAAAAABwIAAGRycy9kb3ducmV2LnhtbFBLBQYAAAAAAwADALcAAAD4AgAAAAA=&#10;" fillcolor="white [3201]" strokecolor="white [3212]" strokeweight=".5pt">
                  <v:textbox>
                    <w:txbxContent>
                      <w:p w14:paraId="42A9A6EB" w14:textId="2FAFD02D" w:rsidR="0010372F" w:rsidRDefault="0010372F">
                        <w:r w:rsidRPr="0010372F">
                          <w:rPr>
                            <w:noProof/>
                          </w:rPr>
                          <w:drawing>
                            <wp:inline distT="0" distB="0" distL="0" distR="0" wp14:anchorId="36CAC4B9" wp14:editId="6F3EE7BE">
                              <wp:extent cx="890282" cy="403447"/>
                              <wp:effectExtent l="0" t="0" r="5080" b="0"/>
                              <wp:docPr id="11" name="Imag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05472" cy="4103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00B0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ما هو قضيب الحديد وقضيب الالمنيوم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؟</w:t>
      </w:r>
    </w:p>
    <w:p w14:paraId="4AEAC304" w14:textId="61865F40" w:rsidR="0010372F" w:rsidRPr="0010372F" w:rsidRDefault="0010372F" w:rsidP="0010372F">
      <w:pPr>
        <w:tabs>
          <w:tab w:val="center" w:pos="4536"/>
        </w:tabs>
        <w:bidi/>
        <w:spacing w:before="120" w:after="0"/>
        <w:ind w:left="4057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ملاحظة:</w:t>
      </w:r>
    </w:p>
    <w:p w14:paraId="161A4BD9" w14:textId="0AF5C01F" w:rsidR="00531E58" w:rsidRDefault="00C85DD1" w:rsidP="0039224E">
      <w:pPr>
        <w:bidi/>
        <w:spacing w:before="240" w:after="120"/>
        <w:rPr>
          <w:rFonts w:ascii="Segoe UI Semibold" w:hAnsi="Segoe UI Semibold" w:cs="Segoe UI Semibold"/>
          <w:color w:val="000000" w:themeColor="text1"/>
          <w:highlight w:val="black"/>
          <w:rtl/>
          <w:lang w:bidi="ar-DZ"/>
        </w:rPr>
      </w:pPr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 xml:space="preserve">الوضعية </w:t>
      </w:r>
      <w:proofErr w:type="spellStart"/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الادماجية</w:t>
      </w:r>
      <w:proofErr w:type="spellEnd"/>
      <w:r w:rsidRPr="00754373">
        <w:rPr>
          <w:rFonts w:ascii="Segoe UI Semibold" w:hAnsi="Segoe UI Semibold" w:cs="Segoe UI Semibold" w:hint="cs"/>
          <w:b/>
          <w:bCs/>
          <w:color w:val="FFFFFF" w:themeColor="background1"/>
          <w:highlight w:val="black"/>
          <w:rtl/>
          <w:lang w:bidi="ar-DZ"/>
        </w:rPr>
        <w:t>:</w:t>
      </w:r>
      <w:r w:rsidR="00531E58">
        <w:rPr>
          <w:rFonts w:ascii="Segoe UI Semibold" w:hAnsi="Segoe UI Semibold" w:cs="Segoe UI Semibold" w:hint="cs"/>
          <w:highlight w:val="black"/>
          <w:rtl/>
          <w:lang w:bidi="ar-DZ"/>
        </w:rPr>
        <w:t xml:space="preserve"> </w:t>
      </w:r>
    </w:p>
    <w:p w14:paraId="4A6EAD72" w14:textId="1247B331" w:rsidR="00BB5E3C" w:rsidRPr="00E25B9D" w:rsidRDefault="00E25B9D" w:rsidP="004036B6">
      <w:pPr>
        <w:pStyle w:val="Paragraphedeliste"/>
        <w:numPr>
          <w:ilvl w:val="0"/>
          <w:numId w:val="9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في حصة الأعمال المخبرية أنجز الأستاذ تجربة مع فوج من التلاميذ كما هي موضحة في الوثيقة أدناه</w:t>
      </w:r>
      <w:r w:rsidR="00754534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:</w:t>
      </w:r>
    </w:p>
    <w:p w14:paraId="4E853C75" w14:textId="12777C12" w:rsidR="00754534" w:rsidRDefault="0095329D" w:rsidP="009D338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/>
          <w:b/>
          <w:bCs/>
          <w:noProof/>
          <w:color w:val="000000" w:themeColor="text1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7B11942" wp14:editId="330485F6">
                <wp:simplePos x="0" y="0"/>
                <wp:positionH relativeFrom="column">
                  <wp:posOffset>144922</wp:posOffset>
                </wp:positionH>
                <wp:positionV relativeFrom="paragraph">
                  <wp:posOffset>33399</wp:posOffset>
                </wp:positionV>
                <wp:extent cx="2606723" cy="1685499"/>
                <wp:effectExtent l="0" t="0" r="22225" b="1016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23" cy="1685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069AB" w14:textId="662744E8" w:rsidR="0095329D" w:rsidRDefault="0095329D">
                            <w:r w:rsidRPr="0095329D">
                              <w:rPr>
                                <w:noProof/>
                              </w:rPr>
                              <w:drawing>
                                <wp:inline distT="0" distB="0" distL="0" distR="0" wp14:anchorId="5AA6D0A6" wp14:editId="209A20BB">
                                  <wp:extent cx="2442950" cy="1587464"/>
                                  <wp:effectExtent l="0" t="0" r="0" b="0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7360" cy="15968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B11942" id="Zone de texte 18" o:spid="_x0000_s1031" type="#_x0000_t202" style="position:absolute;left:0;text-align:left;margin-left:11.4pt;margin-top:2.65pt;width:205.25pt;height:132.7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" fillcolor="white [3201]" strokeweight=".5pt">
                <v:textbox>
                  <w:txbxContent>
                    <w:p w14:paraId="362069AB" w14:textId="662744E8" w:rsidR="0095329D" w:rsidRDefault="0095329D">
                      <w:r w:rsidRPr="0095329D">
                        <w:rPr>
                          <w:noProof/>
                        </w:rPr>
                        <w:drawing>
                          <wp:inline distT="0" distB="0" distL="0" distR="0" wp14:anchorId="5AA6D0A6" wp14:editId="209A20BB">
                            <wp:extent cx="2442950" cy="1587464"/>
                            <wp:effectExtent l="0" t="0" r="0" b="0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7360" cy="15968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288D5C2" w14:textId="201EF164" w:rsidR="00754534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ما اسم هذه التجربة؟ وما هو الهدف منها؟</w:t>
      </w:r>
    </w:p>
    <w:p w14:paraId="747905DD" w14:textId="77777777" w:rsidR="009D338C" w:rsidRDefault="00754534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عند غلق القاطعة، ماذا يحدث للإبرة المغناطيسية؟</w:t>
      </w:r>
    </w:p>
    <w:p w14:paraId="4B1CC2D2" w14:textId="0CDF7ADC" w:rsidR="00754534" w:rsidRDefault="0095329D" w:rsidP="009D338C">
      <w:pPr>
        <w:pStyle w:val="Paragraphedeliste"/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وماذا يحدث عند فتحها مرة أخرى؟ ما تستنتج؟</w:t>
      </w:r>
    </w:p>
    <w:p w14:paraId="727C60E1" w14:textId="77777777" w:rsidR="0039224E" w:rsidRDefault="0095329D" w:rsidP="004036B6">
      <w:pPr>
        <w:pStyle w:val="Paragraphedeliste"/>
        <w:numPr>
          <w:ilvl w:val="0"/>
          <w:numId w:val="10"/>
        </w:num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نقوم بعكس</w:t>
      </w:r>
      <w:r w:rsidR="00754534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أقطاب المولد و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ن</w:t>
      </w:r>
      <w:r w:rsidR="00754534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غلق القاطعة من جديد</w:t>
      </w:r>
    </w:p>
    <w:p w14:paraId="0BDF258F" w14:textId="316107FE" w:rsidR="00754534" w:rsidRDefault="00754534" w:rsidP="0039224E">
      <w:pPr>
        <w:pStyle w:val="Paragraphedeliste"/>
        <w:bidi/>
        <w:spacing w:after="0"/>
        <w:rPr>
          <w:rFonts w:ascii="Segoe UI Semibold" w:hAnsi="Segoe UI Semibold" w:cs="Segoe UI Semibold"/>
          <w:b/>
          <w:bCs/>
          <w:color w:val="000000" w:themeColor="text1"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ماذا </w:t>
      </w:r>
      <w:r w:rsidR="0095329D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يحدث</w:t>
      </w: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؟</w:t>
      </w:r>
      <w:r w:rsidR="0095329D"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ما تستنج؟</w:t>
      </w:r>
    </w:p>
    <w:p w14:paraId="12E26C43" w14:textId="135FF207" w:rsidR="00BB5E3C" w:rsidRDefault="00BB5E3C" w:rsidP="00BB5E3C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0697B073" w14:textId="77777777" w:rsidR="0039224E" w:rsidRDefault="0039224E" w:rsidP="0039224E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 xml:space="preserve">                                                                          </w:t>
      </w:r>
    </w:p>
    <w:p w14:paraId="624E3432" w14:textId="77777777" w:rsidR="0039224E" w:rsidRDefault="0039224E" w:rsidP="0039224E">
      <w:pPr>
        <w:bidi/>
        <w:spacing w:after="0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</w:p>
    <w:p w14:paraId="23CCDF1F" w14:textId="4A96D91C" w:rsidR="00757677" w:rsidRDefault="0039224E" w:rsidP="000A6DB9">
      <w:pPr>
        <w:bidi/>
        <w:spacing w:after="0"/>
        <w:jc w:val="center"/>
        <w:rPr>
          <w:rFonts w:ascii="Segoe UI Semibold" w:hAnsi="Segoe UI Semibold" w:cs="Segoe UI Semibold"/>
          <w:b/>
          <w:bCs/>
          <w:color w:val="000000" w:themeColor="text1"/>
          <w:rtl/>
          <w:lang w:bidi="ar-DZ"/>
        </w:rPr>
      </w:pPr>
      <w:r>
        <w:rPr>
          <w:rFonts w:ascii="Segoe UI Semibold" w:hAnsi="Segoe UI Semibold" w:cs="Segoe UI Semibold" w:hint="cs"/>
          <w:b/>
          <w:bCs/>
          <w:color w:val="000000" w:themeColor="text1"/>
          <w:rtl/>
          <w:lang w:bidi="ar-DZ"/>
        </w:rPr>
        <w:t>بالتوفيق</w:t>
      </w:r>
    </w:p>
    <w:sectPr w:rsidR="00757677" w:rsidSect="005D50F9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cen Algeria Hd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4C1C"/>
    <w:multiLevelType w:val="hybridMultilevel"/>
    <w:tmpl w:val="DFB84DB8"/>
    <w:lvl w:ilvl="0" w:tplc="7DC800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D3D49"/>
    <w:multiLevelType w:val="hybridMultilevel"/>
    <w:tmpl w:val="D08E5FBC"/>
    <w:lvl w:ilvl="0" w:tplc="5F22EE34">
      <w:start w:val="1"/>
      <w:numFmt w:val="bullet"/>
      <w:lvlText w:val=""/>
      <w:lvlJc w:val="left"/>
      <w:pPr>
        <w:ind w:left="360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830159"/>
    <w:multiLevelType w:val="hybridMultilevel"/>
    <w:tmpl w:val="9EC69800"/>
    <w:lvl w:ilvl="0" w:tplc="5F22EE34">
      <w:start w:val="1"/>
      <w:numFmt w:val="bullet"/>
      <w:lvlText w:val=""/>
      <w:lvlJc w:val="left"/>
      <w:pPr>
        <w:ind w:left="4417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4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77" w:hanging="360"/>
      </w:pPr>
      <w:rPr>
        <w:rFonts w:ascii="Wingdings" w:hAnsi="Wingdings" w:hint="default"/>
      </w:rPr>
    </w:lvl>
  </w:abstractNum>
  <w:abstractNum w:abstractNumId="3" w15:restartNumberingAfterBreak="0">
    <w:nsid w:val="28ED3C2D"/>
    <w:multiLevelType w:val="hybridMultilevel"/>
    <w:tmpl w:val="24EE1CF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F56DDA"/>
    <w:multiLevelType w:val="hybridMultilevel"/>
    <w:tmpl w:val="C41270C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E65EA9"/>
    <w:multiLevelType w:val="hybridMultilevel"/>
    <w:tmpl w:val="95B489C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E4C44"/>
    <w:multiLevelType w:val="hybridMultilevel"/>
    <w:tmpl w:val="8FD8B73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8323C"/>
    <w:multiLevelType w:val="hybridMultilevel"/>
    <w:tmpl w:val="2AEE7526"/>
    <w:lvl w:ilvl="0" w:tplc="BE6A65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46D09"/>
    <w:multiLevelType w:val="hybridMultilevel"/>
    <w:tmpl w:val="F6F6C27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C56DB5"/>
    <w:multiLevelType w:val="hybridMultilevel"/>
    <w:tmpl w:val="21528822"/>
    <w:lvl w:ilvl="0" w:tplc="AE02F5CE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D2DCC"/>
    <w:multiLevelType w:val="hybridMultilevel"/>
    <w:tmpl w:val="455400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B876E6"/>
    <w:multiLevelType w:val="hybridMultilevel"/>
    <w:tmpl w:val="5496602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380D7D"/>
    <w:multiLevelType w:val="hybridMultilevel"/>
    <w:tmpl w:val="861C7DD6"/>
    <w:lvl w:ilvl="0" w:tplc="7F2ACC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525239"/>
    <w:multiLevelType w:val="hybridMultilevel"/>
    <w:tmpl w:val="F214A08C"/>
    <w:lvl w:ilvl="0" w:tplc="47225F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05102E"/>
    <w:multiLevelType w:val="hybridMultilevel"/>
    <w:tmpl w:val="EF4840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4F0252"/>
    <w:multiLevelType w:val="hybridMultilevel"/>
    <w:tmpl w:val="415A96F2"/>
    <w:lvl w:ilvl="0" w:tplc="5F22EE34">
      <w:start w:val="1"/>
      <w:numFmt w:val="bullet"/>
      <w:lvlText w:val=""/>
      <w:lvlJc w:val="left"/>
      <w:pPr>
        <w:ind w:left="360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015174"/>
    <w:multiLevelType w:val="hybridMultilevel"/>
    <w:tmpl w:val="12C2DACE"/>
    <w:lvl w:ilvl="0" w:tplc="A2A874C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6"/>
  </w:num>
  <w:num w:numId="5">
    <w:abstractNumId w:val="15"/>
  </w:num>
  <w:num w:numId="6">
    <w:abstractNumId w:val="16"/>
  </w:num>
  <w:num w:numId="7">
    <w:abstractNumId w:val="9"/>
  </w:num>
  <w:num w:numId="8">
    <w:abstractNumId w:val="0"/>
  </w:num>
  <w:num w:numId="9">
    <w:abstractNumId w:val="10"/>
  </w:num>
  <w:num w:numId="10">
    <w:abstractNumId w:val="7"/>
  </w:num>
  <w:num w:numId="11">
    <w:abstractNumId w:val="14"/>
  </w:num>
  <w:num w:numId="12">
    <w:abstractNumId w:val="3"/>
  </w:num>
  <w:num w:numId="13">
    <w:abstractNumId w:val="2"/>
  </w:num>
  <w:num w:numId="14">
    <w:abstractNumId w:val="8"/>
  </w:num>
  <w:num w:numId="15">
    <w:abstractNumId w:val="11"/>
  </w:num>
  <w:num w:numId="16">
    <w:abstractNumId w:val="4"/>
  </w:num>
  <w:num w:numId="1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14"/>
    <w:rsid w:val="00000EEE"/>
    <w:rsid w:val="00001BCD"/>
    <w:rsid w:val="00004BA5"/>
    <w:rsid w:val="000071B1"/>
    <w:rsid w:val="00010833"/>
    <w:rsid w:val="00015788"/>
    <w:rsid w:val="00016AD7"/>
    <w:rsid w:val="000179B1"/>
    <w:rsid w:val="00032387"/>
    <w:rsid w:val="000337D2"/>
    <w:rsid w:val="0003749E"/>
    <w:rsid w:val="00043199"/>
    <w:rsid w:val="00044936"/>
    <w:rsid w:val="000532EB"/>
    <w:rsid w:val="00055FBC"/>
    <w:rsid w:val="000564E4"/>
    <w:rsid w:val="00056AFA"/>
    <w:rsid w:val="0006175F"/>
    <w:rsid w:val="00063241"/>
    <w:rsid w:val="00063775"/>
    <w:rsid w:val="000713C9"/>
    <w:rsid w:val="0007764F"/>
    <w:rsid w:val="00092E62"/>
    <w:rsid w:val="00094248"/>
    <w:rsid w:val="000948B3"/>
    <w:rsid w:val="000956D2"/>
    <w:rsid w:val="000A3F2F"/>
    <w:rsid w:val="000A4C53"/>
    <w:rsid w:val="000A6DB9"/>
    <w:rsid w:val="000B1003"/>
    <w:rsid w:val="000B2529"/>
    <w:rsid w:val="000C152F"/>
    <w:rsid w:val="000D56D9"/>
    <w:rsid w:val="000E221A"/>
    <w:rsid w:val="000E6085"/>
    <w:rsid w:val="000E79E6"/>
    <w:rsid w:val="000F1BB3"/>
    <w:rsid w:val="001023E5"/>
    <w:rsid w:val="0010372F"/>
    <w:rsid w:val="00107AD1"/>
    <w:rsid w:val="00111FE4"/>
    <w:rsid w:val="00117F45"/>
    <w:rsid w:val="001224FD"/>
    <w:rsid w:val="0012764C"/>
    <w:rsid w:val="00136288"/>
    <w:rsid w:val="0014182E"/>
    <w:rsid w:val="00141EF1"/>
    <w:rsid w:val="00142DB8"/>
    <w:rsid w:val="00147CCC"/>
    <w:rsid w:val="001677E1"/>
    <w:rsid w:val="0017113A"/>
    <w:rsid w:val="00172926"/>
    <w:rsid w:val="00183526"/>
    <w:rsid w:val="00192839"/>
    <w:rsid w:val="001939AB"/>
    <w:rsid w:val="001A2B8B"/>
    <w:rsid w:val="001A3E7A"/>
    <w:rsid w:val="001A41B0"/>
    <w:rsid w:val="001B1AA5"/>
    <w:rsid w:val="001B71DC"/>
    <w:rsid w:val="00201353"/>
    <w:rsid w:val="002017DC"/>
    <w:rsid w:val="0020731C"/>
    <w:rsid w:val="00215A06"/>
    <w:rsid w:val="00222B80"/>
    <w:rsid w:val="0023267A"/>
    <w:rsid w:val="002401CD"/>
    <w:rsid w:val="002408C9"/>
    <w:rsid w:val="002427C9"/>
    <w:rsid w:val="00252E41"/>
    <w:rsid w:val="00254772"/>
    <w:rsid w:val="002574F4"/>
    <w:rsid w:val="00257618"/>
    <w:rsid w:val="002617BD"/>
    <w:rsid w:val="00275208"/>
    <w:rsid w:val="00284DF1"/>
    <w:rsid w:val="00290F15"/>
    <w:rsid w:val="002927D6"/>
    <w:rsid w:val="00297DBB"/>
    <w:rsid w:val="002A612A"/>
    <w:rsid w:val="002D32DF"/>
    <w:rsid w:val="002E0158"/>
    <w:rsid w:val="002E77B0"/>
    <w:rsid w:val="002F2F42"/>
    <w:rsid w:val="002F4102"/>
    <w:rsid w:val="002F4E52"/>
    <w:rsid w:val="00303EA6"/>
    <w:rsid w:val="00311042"/>
    <w:rsid w:val="00314E27"/>
    <w:rsid w:val="00320142"/>
    <w:rsid w:val="003255F7"/>
    <w:rsid w:val="00326771"/>
    <w:rsid w:val="00330786"/>
    <w:rsid w:val="00331BD0"/>
    <w:rsid w:val="00332288"/>
    <w:rsid w:val="0034200C"/>
    <w:rsid w:val="0035536C"/>
    <w:rsid w:val="00370C03"/>
    <w:rsid w:val="00371042"/>
    <w:rsid w:val="003716AE"/>
    <w:rsid w:val="00382827"/>
    <w:rsid w:val="00384315"/>
    <w:rsid w:val="00384C75"/>
    <w:rsid w:val="003876C6"/>
    <w:rsid w:val="0039224E"/>
    <w:rsid w:val="00394472"/>
    <w:rsid w:val="003A7265"/>
    <w:rsid w:val="003B5567"/>
    <w:rsid w:val="003B6620"/>
    <w:rsid w:val="003C0FC7"/>
    <w:rsid w:val="003C199F"/>
    <w:rsid w:val="003C2083"/>
    <w:rsid w:val="003C21A2"/>
    <w:rsid w:val="003C447D"/>
    <w:rsid w:val="003D4BF8"/>
    <w:rsid w:val="003D63A0"/>
    <w:rsid w:val="003E227D"/>
    <w:rsid w:val="003F11C4"/>
    <w:rsid w:val="003F19B4"/>
    <w:rsid w:val="003F3A4F"/>
    <w:rsid w:val="004036B6"/>
    <w:rsid w:val="004043AE"/>
    <w:rsid w:val="004065A1"/>
    <w:rsid w:val="00407D50"/>
    <w:rsid w:val="0041750E"/>
    <w:rsid w:val="004208D3"/>
    <w:rsid w:val="00420E08"/>
    <w:rsid w:val="0042459F"/>
    <w:rsid w:val="004424C4"/>
    <w:rsid w:val="00444ED8"/>
    <w:rsid w:val="00447FBA"/>
    <w:rsid w:val="00450516"/>
    <w:rsid w:val="00460C29"/>
    <w:rsid w:val="004939F0"/>
    <w:rsid w:val="004A50E3"/>
    <w:rsid w:val="004A628A"/>
    <w:rsid w:val="004B0812"/>
    <w:rsid w:val="004B51D6"/>
    <w:rsid w:val="004C1217"/>
    <w:rsid w:val="004D329A"/>
    <w:rsid w:val="004D583B"/>
    <w:rsid w:val="004E0EE7"/>
    <w:rsid w:val="005115C5"/>
    <w:rsid w:val="005126F0"/>
    <w:rsid w:val="00520A2E"/>
    <w:rsid w:val="00531E58"/>
    <w:rsid w:val="00534FB8"/>
    <w:rsid w:val="00536821"/>
    <w:rsid w:val="00540125"/>
    <w:rsid w:val="0054068A"/>
    <w:rsid w:val="0054203F"/>
    <w:rsid w:val="005436AD"/>
    <w:rsid w:val="0054632C"/>
    <w:rsid w:val="00551F46"/>
    <w:rsid w:val="00551F8B"/>
    <w:rsid w:val="00554B41"/>
    <w:rsid w:val="00555C26"/>
    <w:rsid w:val="00556B9C"/>
    <w:rsid w:val="005700B0"/>
    <w:rsid w:val="00582A6C"/>
    <w:rsid w:val="00585B58"/>
    <w:rsid w:val="00586402"/>
    <w:rsid w:val="00586B45"/>
    <w:rsid w:val="005878D4"/>
    <w:rsid w:val="005942CF"/>
    <w:rsid w:val="00596474"/>
    <w:rsid w:val="005975B6"/>
    <w:rsid w:val="005A6A32"/>
    <w:rsid w:val="005B2D69"/>
    <w:rsid w:val="005B2E9E"/>
    <w:rsid w:val="005B61B7"/>
    <w:rsid w:val="005C05D1"/>
    <w:rsid w:val="005C085E"/>
    <w:rsid w:val="005C24A1"/>
    <w:rsid w:val="005C65C6"/>
    <w:rsid w:val="005C6A55"/>
    <w:rsid w:val="005D50F9"/>
    <w:rsid w:val="005E696F"/>
    <w:rsid w:val="005F0B6B"/>
    <w:rsid w:val="005F0EAE"/>
    <w:rsid w:val="005F2171"/>
    <w:rsid w:val="00600B2E"/>
    <w:rsid w:val="00600FF8"/>
    <w:rsid w:val="006047A4"/>
    <w:rsid w:val="00611250"/>
    <w:rsid w:val="006179DF"/>
    <w:rsid w:val="00632E8C"/>
    <w:rsid w:val="006455EF"/>
    <w:rsid w:val="00645629"/>
    <w:rsid w:val="00655938"/>
    <w:rsid w:val="00655FD3"/>
    <w:rsid w:val="00667A03"/>
    <w:rsid w:val="00676369"/>
    <w:rsid w:val="0067654E"/>
    <w:rsid w:val="0068268F"/>
    <w:rsid w:val="00683F2B"/>
    <w:rsid w:val="0068612A"/>
    <w:rsid w:val="006A0BA7"/>
    <w:rsid w:val="006A6CB8"/>
    <w:rsid w:val="006D7732"/>
    <w:rsid w:val="006E0090"/>
    <w:rsid w:val="006F6CF4"/>
    <w:rsid w:val="0070559D"/>
    <w:rsid w:val="00712EEF"/>
    <w:rsid w:val="007168E5"/>
    <w:rsid w:val="00726858"/>
    <w:rsid w:val="00740058"/>
    <w:rsid w:val="00750A3D"/>
    <w:rsid w:val="00754373"/>
    <w:rsid w:val="00754534"/>
    <w:rsid w:val="00756232"/>
    <w:rsid w:val="00757677"/>
    <w:rsid w:val="007616C0"/>
    <w:rsid w:val="00763F56"/>
    <w:rsid w:val="00765C2C"/>
    <w:rsid w:val="00774949"/>
    <w:rsid w:val="0078101F"/>
    <w:rsid w:val="00795EA3"/>
    <w:rsid w:val="007B375C"/>
    <w:rsid w:val="007B4173"/>
    <w:rsid w:val="007C10B0"/>
    <w:rsid w:val="007C4A72"/>
    <w:rsid w:val="007C599E"/>
    <w:rsid w:val="007C5A34"/>
    <w:rsid w:val="007D4E42"/>
    <w:rsid w:val="007F74F7"/>
    <w:rsid w:val="00801122"/>
    <w:rsid w:val="00814C28"/>
    <w:rsid w:val="00816032"/>
    <w:rsid w:val="00820198"/>
    <w:rsid w:val="00823EAE"/>
    <w:rsid w:val="0083121C"/>
    <w:rsid w:val="00832AD8"/>
    <w:rsid w:val="00834D77"/>
    <w:rsid w:val="00846F4D"/>
    <w:rsid w:val="008571C8"/>
    <w:rsid w:val="00870DC0"/>
    <w:rsid w:val="00871F50"/>
    <w:rsid w:val="0087202E"/>
    <w:rsid w:val="00872CAB"/>
    <w:rsid w:val="008755BD"/>
    <w:rsid w:val="00876056"/>
    <w:rsid w:val="008819E5"/>
    <w:rsid w:val="008851E7"/>
    <w:rsid w:val="00893D8E"/>
    <w:rsid w:val="008A7494"/>
    <w:rsid w:val="008B65B5"/>
    <w:rsid w:val="008B75B9"/>
    <w:rsid w:val="008C0C3D"/>
    <w:rsid w:val="008C1B4C"/>
    <w:rsid w:val="008E4714"/>
    <w:rsid w:val="008E4BF1"/>
    <w:rsid w:val="008F1B9F"/>
    <w:rsid w:val="00900312"/>
    <w:rsid w:val="0090290A"/>
    <w:rsid w:val="00926B9A"/>
    <w:rsid w:val="00927C36"/>
    <w:rsid w:val="009444BF"/>
    <w:rsid w:val="00946AEC"/>
    <w:rsid w:val="0095051B"/>
    <w:rsid w:val="00952619"/>
    <w:rsid w:val="0095329D"/>
    <w:rsid w:val="009565F4"/>
    <w:rsid w:val="009775CF"/>
    <w:rsid w:val="00982FC5"/>
    <w:rsid w:val="009836F2"/>
    <w:rsid w:val="00996D58"/>
    <w:rsid w:val="009970EF"/>
    <w:rsid w:val="00997989"/>
    <w:rsid w:val="00997E65"/>
    <w:rsid w:val="009A0003"/>
    <w:rsid w:val="009A7BE2"/>
    <w:rsid w:val="009B0F9F"/>
    <w:rsid w:val="009B3D9C"/>
    <w:rsid w:val="009B41FB"/>
    <w:rsid w:val="009B7600"/>
    <w:rsid w:val="009C1DC7"/>
    <w:rsid w:val="009C4769"/>
    <w:rsid w:val="009D338C"/>
    <w:rsid w:val="009D4E75"/>
    <w:rsid w:val="009D6DB1"/>
    <w:rsid w:val="009E5231"/>
    <w:rsid w:val="009F2BEE"/>
    <w:rsid w:val="009F4D31"/>
    <w:rsid w:val="00A0147D"/>
    <w:rsid w:val="00A01D95"/>
    <w:rsid w:val="00A0203D"/>
    <w:rsid w:val="00A16EFA"/>
    <w:rsid w:val="00A223C8"/>
    <w:rsid w:val="00A23075"/>
    <w:rsid w:val="00A539C6"/>
    <w:rsid w:val="00A57A7D"/>
    <w:rsid w:val="00A668A6"/>
    <w:rsid w:val="00A8049E"/>
    <w:rsid w:val="00A97A72"/>
    <w:rsid w:val="00AA3E34"/>
    <w:rsid w:val="00AA5361"/>
    <w:rsid w:val="00AA701A"/>
    <w:rsid w:val="00AD214A"/>
    <w:rsid w:val="00AD48B2"/>
    <w:rsid w:val="00AE0578"/>
    <w:rsid w:val="00B02AAA"/>
    <w:rsid w:val="00B0635A"/>
    <w:rsid w:val="00B149F5"/>
    <w:rsid w:val="00B15156"/>
    <w:rsid w:val="00B16627"/>
    <w:rsid w:val="00B16CD8"/>
    <w:rsid w:val="00B2290A"/>
    <w:rsid w:val="00B235D1"/>
    <w:rsid w:val="00B25D5B"/>
    <w:rsid w:val="00B268F2"/>
    <w:rsid w:val="00B553FC"/>
    <w:rsid w:val="00B57B69"/>
    <w:rsid w:val="00B619C6"/>
    <w:rsid w:val="00B63F6C"/>
    <w:rsid w:val="00B6677E"/>
    <w:rsid w:val="00B71C72"/>
    <w:rsid w:val="00B9668B"/>
    <w:rsid w:val="00BA425A"/>
    <w:rsid w:val="00BB5E3C"/>
    <w:rsid w:val="00BB6C47"/>
    <w:rsid w:val="00BC4450"/>
    <w:rsid w:val="00BD26DF"/>
    <w:rsid w:val="00BE7187"/>
    <w:rsid w:val="00BF28D4"/>
    <w:rsid w:val="00BF2DCB"/>
    <w:rsid w:val="00BF3C79"/>
    <w:rsid w:val="00C03660"/>
    <w:rsid w:val="00C1365A"/>
    <w:rsid w:val="00C21F39"/>
    <w:rsid w:val="00C234C9"/>
    <w:rsid w:val="00C33074"/>
    <w:rsid w:val="00C42448"/>
    <w:rsid w:val="00C5135A"/>
    <w:rsid w:val="00C52783"/>
    <w:rsid w:val="00C5322C"/>
    <w:rsid w:val="00C55AA9"/>
    <w:rsid w:val="00C71CDE"/>
    <w:rsid w:val="00C72A53"/>
    <w:rsid w:val="00C77ECE"/>
    <w:rsid w:val="00C8304A"/>
    <w:rsid w:val="00C85DD1"/>
    <w:rsid w:val="00C94BC6"/>
    <w:rsid w:val="00C96B95"/>
    <w:rsid w:val="00CA0087"/>
    <w:rsid w:val="00CA1A62"/>
    <w:rsid w:val="00CA4653"/>
    <w:rsid w:val="00CA6ABE"/>
    <w:rsid w:val="00CA6BD3"/>
    <w:rsid w:val="00CA7584"/>
    <w:rsid w:val="00CB1A79"/>
    <w:rsid w:val="00CB377F"/>
    <w:rsid w:val="00CB410E"/>
    <w:rsid w:val="00CB5A18"/>
    <w:rsid w:val="00CB7860"/>
    <w:rsid w:val="00CC18BD"/>
    <w:rsid w:val="00CC7474"/>
    <w:rsid w:val="00CD0D17"/>
    <w:rsid w:val="00CD3C72"/>
    <w:rsid w:val="00CD7DA3"/>
    <w:rsid w:val="00CE22FF"/>
    <w:rsid w:val="00CF17B3"/>
    <w:rsid w:val="00CF5D4A"/>
    <w:rsid w:val="00D012A1"/>
    <w:rsid w:val="00D01573"/>
    <w:rsid w:val="00D107B3"/>
    <w:rsid w:val="00D122DB"/>
    <w:rsid w:val="00D13C46"/>
    <w:rsid w:val="00D14161"/>
    <w:rsid w:val="00D26A6F"/>
    <w:rsid w:val="00D333FA"/>
    <w:rsid w:val="00D33599"/>
    <w:rsid w:val="00D36109"/>
    <w:rsid w:val="00D378A5"/>
    <w:rsid w:val="00D47BC4"/>
    <w:rsid w:val="00D50E45"/>
    <w:rsid w:val="00D56093"/>
    <w:rsid w:val="00D60FC8"/>
    <w:rsid w:val="00D6709F"/>
    <w:rsid w:val="00D7189B"/>
    <w:rsid w:val="00D73E3C"/>
    <w:rsid w:val="00D75880"/>
    <w:rsid w:val="00D763C2"/>
    <w:rsid w:val="00D86A31"/>
    <w:rsid w:val="00D86F84"/>
    <w:rsid w:val="00DA1F69"/>
    <w:rsid w:val="00DA247A"/>
    <w:rsid w:val="00DC0419"/>
    <w:rsid w:val="00DC4166"/>
    <w:rsid w:val="00DC516D"/>
    <w:rsid w:val="00DC6120"/>
    <w:rsid w:val="00DC73BA"/>
    <w:rsid w:val="00DE03B7"/>
    <w:rsid w:val="00DE2BD0"/>
    <w:rsid w:val="00DE5C31"/>
    <w:rsid w:val="00E02EE5"/>
    <w:rsid w:val="00E0522D"/>
    <w:rsid w:val="00E0562D"/>
    <w:rsid w:val="00E07AC6"/>
    <w:rsid w:val="00E16E59"/>
    <w:rsid w:val="00E25B9D"/>
    <w:rsid w:val="00E30E38"/>
    <w:rsid w:val="00E3398D"/>
    <w:rsid w:val="00E37A66"/>
    <w:rsid w:val="00E42F79"/>
    <w:rsid w:val="00E43807"/>
    <w:rsid w:val="00E45898"/>
    <w:rsid w:val="00E65ABD"/>
    <w:rsid w:val="00E66BAE"/>
    <w:rsid w:val="00E74A85"/>
    <w:rsid w:val="00E74AB9"/>
    <w:rsid w:val="00E760BA"/>
    <w:rsid w:val="00E77A06"/>
    <w:rsid w:val="00EA06BA"/>
    <w:rsid w:val="00EA0915"/>
    <w:rsid w:val="00EA47D4"/>
    <w:rsid w:val="00EB1ACB"/>
    <w:rsid w:val="00EB6B40"/>
    <w:rsid w:val="00ED520E"/>
    <w:rsid w:val="00EE4F31"/>
    <w:rsid w:val="00EE5699"/>
    <w:rsid w:val="00EE6B7D"/>
    <w:rsid w:val="00EF396B"/>
    <w:rsid w:val="00EF4162"/>
    <w:rsid w:val="00F06624"/>
    <w:rsid w:val="00F06849"/>
    <w:rsid w:val="00F11429"/>
    <w:rsid w:val="00F159EF"/>
    <w:rsid w:val="00F21A48"/>
    <w:rsid w:val="00F25678"/>
    <w:rsid w:val="00F26CBF"/>
    <w:rsid w:val="00F3677F"/>
    <w:rsid w:val="00F44BA2"/>
    <w:rsid w:val="00F54A6B"/>
    <w:rsid w:val="00F56D77"/>
    <w:rsid w:val="00F57E00"/>
    <w:rsid w:val="00F57F16"/>
    <w:rsid w:val="00F75A19"/>
    <w:rsid w:val="00F774EE"/>
    <w:rsid w:val="00F84638"/>
    <w:rsid w:val="00F87744"/>
    <w:rsid w:val="00F902D1"/>
    <w:rsid w:val="00FA34F0"/>
    <w:rsid w:val="00FA45A5"/>
    <w:rsid w:val="00FD121B"/>
    <w:rsid w:val="00FD2C5F"/>
    <w:rsid w:val="00FD494E"/>
    <w:rsid w:val="00FD7200"/>
    <w:rsid w:val="00FE04C5"/>
    <w:rsid w:val="00FE0B52"/>
    <w:rsid w:val="00FE5E19"/>
    <w:rsid w:val="00FE6E8F"/>
    <w:rsid w:val="00FE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AED62"/>
  <w15:docId w15:val="{D4722A46-350C-441C-8AAD-888076A3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26"/>
  </w:style>
  <w:style w:type="paragraph" w:styleId="Titre1">
    <w:name w:val="heading 1"/>
    <w:basedOn w:val="Normal"/>
    <w:next w:val="Normal"/>
    <w:link w:val="Titre1Car"/>
    <w:uiPriority w:val="9"/>
    <w:qFormat/>
    <w:rsid w:val="00E05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00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CF5D4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12EEF"/>
    <w:rPr>
      <w:color w:val="808080"/>
    </w:rPr>
  </w:style>
  <w:style w:type="table" w:styleId="Grilledutableau">
    <w:name w:val="Table Grid"/>
    <w:basedOn w:val="TableauNormal"/>
    <w:uiPriority w:val="59"/>
    <w:rsid w:val="00071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E0562D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E056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E05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E05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ci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A20C2-A5AB-4D66-A110-CF7C5CA8F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109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HOCINE</dc:creator>
  <cp:keywords/>
  <dc:description/>
  <cp:lastModifiedBy>Hocine B</cp:lastModifiedBy>
  <cp:revision>6</cp:revision>
  <cp:lastPrinted>2025-05-11T22:48:00Z</cp:lastPrinted>
  <dcterms:created xsi:type="dcterms:W3CDTF">2025-05-11T21:02:00Z</dcterms:created>
  <dcterms:modified xsi:type="dcterms:W3CDTF">2025-05-23T14:35:00Z</dcterms:modified>
</cp:coreProperties>
</file>