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الجمهورية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الجزائرية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الديمقراطية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الشعبية</w:t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وزارة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التربية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الوطنية</w:t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مديرية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التربية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لولاية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المسيلة</w:t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متوسطة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……………….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بوسعادة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-</w:t>
      </w:r>
    </w:p>
    <w:p w:rsidR="00000000" w:rsidDel="00000000" w:rsidP="00000000" w:rsidRDefault="00000000" w:rsidRPr="00000000" w14:paraId="00000005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center"/>
        <w:rPr>
          <w:rFonts w:ascii="Times New Roman" w:cs="Times New Roman" w:eastAsia="Times New Roman" w:hAnsi="Times New Roman"/>
          <w:b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vertAlign w:val="baseline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vertAlign w:val="baseline"/>
          <w:rtl w:val="1"/>
        </w:rPr>
        <w:t xml:space="preserve">استلام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الممضي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أسفله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السيد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: </w:t>
      </w:r>
    </w:p>
    <w:p w:rsidR="00000000" w:rsidDel="00000000" w:rsidP="00000000" w:rsidRDefault="00000000" w:rsidRPr="00000000" w14:paraId="00000009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الوظيفة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أستاذ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إعلام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آلي</w:t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أشهد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اني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استلمت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المقتصد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مايلي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مودام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)  </w:t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بوسعادة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: 12/09/2018</w:t>
      </w:r>
    </w:p>
    <w:p w:rsidR="00000000" w:rsidDel="00000000" w:rsidP="00000000" w:rsidRDefault="00000000" w:rsidRPr="00000000" w14:paraId="0000000F">
      <w:pPr>
        <w:bidi w:val="1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المعني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المقتصد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fr-FR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fr-F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0LclmBV24z/3Z0LmZql+CasrHA==">AMUW2mUxblSu13L/JhEL/uxU8RVsmvCjYi9zscxzDYLx5/mOgwzfI9Y3IcETSdbCjHSOhQRnMx4mRGlf2sP/V+yvX8t1pM7UJ1HYROrm3NKSJO/nCKaOCxY=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2018-09-12T08:20:00Z</dcterms:created>
  <dc:creator>SamOne</dc:creator>
</cp:coreProperties>
</file>