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A5D" w:rsidRDefault="00AA16B2" w:rsidP="00346769">
      <w:pPr>
        <w:bidi/>
        <w:jc w:val="center"/>
        <w:rPr>
          <w:rtl/>
          <w:lang w:bidi="ar-DZ"/>
        </w:rPr>
      </w:pPr>
      <w:r>
        <w:rPr>
          <w:noProof/>
          <w:rtl/>
        </w:rPr>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1" o:spid="_x0000_s1026" type="#_x0000_t122" style="position:absolute;left:0;text-align:left;margin-left:.75pt;margin-top:-30.55pt;width:524.65pt;height:109.45pt;z-index:251658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" stroked="f" strokeweight=".25pt">
            <v:stroke dashstyle="longDashDotDot"/>
            <v:path arrowok="t"/>
            <v:textbox style="mso-next-textbox:#Organigramme : Bande perforée 1">
              <w:txbxContent>
                <w:p w:rsidR="00541A5D" w:rsidRDefault="00541A5D" w:rsidP="00A4159E">
                  <w:pPr>
                    <w:bidi/>
                    <w:spacing w:after="0" w:line="240" w:lineRule="auto"/>
                    <w:rPr>
                      <w:b/>
                      <w:bCs/>
                      <w:lang w:val="en-US" w:bidi="ar-DZ"/>
                    </w:rPr>
                  </w:pPr>
                  <w:r>
                    <w:rPr>
                      <w:b/>
                      <w:bCs/>
                      <w:rtl/>
                      <w:lang w:val="en-US" w:bidi="ar-DZ"/>
                    </w:rPr>
                    <w:t xml:space="preserve">  متوسطة </w:t>
                  </w:r>
                  <w:r>
                    <w:rPr>
                      <w:rFonts w:hint="cs"/>
                      <w:b/>
                      <w:bCs/>
                      <w:rtl/>
                      <w:lang w:val="en-US" w:bidi="ar-DZ"/>
                    </w:rPr>
                    <w:t xml:space="preserve">بوخالفة                                                                                                                </w:t>
                  </w:r>
                  <w:r>
                    <w:rPr>
                      <w:b/>
                      <w:bCs/>
                      <w:rtl/>
                      <w:lang w:val="en-US" w:bidi="ar-DZ"/>
                    </w:rPr>
                    <w:t xml:space="preserve">المستوى: </w:t>
                  </w:r>
                  <w:r w:rsidR="00A4159E">
                    <w:rPr>
                      <w:rFonts w:hint="cs"/>
                      <w:b/>
                      <w:bCs/>
                      <w:rtl/>
                      <w:lang w:val="en-US" w:bidi="ar-DZ"/>
                    </w:rPr>
                    <w:t>ثالثة</w:t>
                  </w:r>
                  <w:r>
                    <w:rPr>
                      <w:b/>
                      <w:bCs/>
                      <w:lang w:val="en-US" w:bidi="ar-DZ"/>
                    </w:rPr>
                    <w:t xml:space="preserve"> </w:t>
                  </w:r>
                  <w:r>
                    <w:rPr>
                      <w:b/>
                      <w:bCs/>
                      <w:rtl/>
                      <w:lang w:val="en-US" w:bidi="ar-DZ"/>
                    </w:rPr>
                    <w:t xml:space="preserve"> متوسط</w:t>
                  </w:r>
                </w:p>
                <w:p w:rsidR="00541A5D" w:rsidRDefault="00642E3B" w:rsidP="00835371">
                  <w:pPr>
                    <w:bidi/>
                    <w:spacing w:after="0" w:line="240" w:lineRule="auto"/>
                    <w:jc w:val="center"/>
                    <w:rPr>
                      <w:b/>
                      <w:bCs/>
                      <w:rtl/>
                      <w:lang w:val="en-US" w:bidi="ar-DZ"/>
                    </w:rPr>
                  </w:pPr>
                  <w:r w:rsidRPr="00A13CC8">
                    <w:rPr>
                      <w:rFonts w:hint="cs"/>
                      <w:b/>
                      <w:bCs/>
                      <w:highlight w:val="yellow"/>
                      <w:rtl/>
                      <w:lang w:val="en-US" w:bidi="ar-DZ"/>
                    </w:rPr>
                    <w:t>الفرض</w:t>
                  </w:r>
                  <w:r w:rsidR="00A13CC8" w:rsidRPr="00A13CC8">
                    <w:rPr>
                      <w:rFonts w:hint="cs"/>
                      <w:b/>
                      <w:bCs/>
                      <w:highlight w:val="yellow"/>
                      <w:rtl/>
                      <w:lang w:val="en-US" w:bidi="ar-DZ"/>
                    </w:rPr>
                    <w:t xml:space="preserve"> </w:t>
                  </w:r>
                  <w:r w:rsidRPr="00A13CC8">
                    <w:rPr>
                      <w:rFonts w:hint="cs"/>
                      <w:b/>
                      <w:bCs/>
                      <w:highlight w:val="yellow"/>
                      <w:rtl/>
                      <w:lang w:val="en-US" w:bidi="ar-DZ"/>
                    </w:rPr>
                    <w:t xml:space="preserve"> المحروس</w:t>
                  </w:r>
                  <w:r w:rsidR="00835371">
                    <w:rPr>
                      <w:b/>
                      <w:bCs/>
                      <w:highlight w:val="yellow"/>
                      <w:lang w:val="en-US" w:bidi="ar-DZ"/>
                    </w:rPr>
                    <w:t xml:space="preserve"> </w:t>
                  </w:r>
                  <w:r w:rsidRPr="00A13CC8">
                    <w:rPr>
                      <w:rFonts w:hint="cs"/>
                      <w:b/>
                      <w:bCs/>
                      <w:highlight w:val="yellow"/>
                      <w:rtl/>
                      <w:lang w:val="en-US" w:bidi="ar-DZ"/>
                    </w:rPr>
                    <w:t xml:space="preserve">للفصل </w:t>
                  </w:r>
                  <w:r w:rsidR="00A13CC8" w:rsidRPr="00A13CC8">
                    <w:rPr>
                      <w:rFonts w:hint="cs"/>
                      <w:b/>
                      <w:bCs/>
                      <w:highlight w:val="yellow"/>
                      <w:rtl/>
                      <w:lang w:val="en-US" w:bidi="ar-DZ"/>
                    </w:rPr>
                    <w:t>الثالث</w:t>
                  </w:r>
                  <w:r w:rsidR="00541A5D" w:rsidRPr="00A13CC8">
                    <w:rPr>
                      <w:b/>
                      <w:bCs/>
                      <w:highlight w:val="yellow"/>
                      <w:rtl/>
                      <w:lang w:val="en-US" w:bidi="ar-DZ"/>
                    </w:rPr>
                    <w:t xml:space="preserve"> في مادة </w:t>
                  </w:r>
                  <w:r w:rsidR="00835371" w:rsidRPr="00835371">
                    <w:rPr>
                      <w:rFonts w:hint="cs"/>
                      <w:b/>
                      <w:bCs/>
                      <w:highlight w:val="yellow"/>
                      <w:rtl/>
                      <w:lang w:val="en-US" w:bidi="ar-DZ"/>
                    </w:rPr>
                    <w:t>العلوم الفيزيائية و التكنولوجيا</w:t>
                  </w:r>
                  <w:r w:rsidR="00541A5D">
                    <w:rPr>
                      <w:b/>
                      <w:bCs/>
                      <w:rtl/>
                      <w:lang w:val="en-US" w:bidi="ar-DZ"/>
                    </w:rPr>
                    <w:t xml:space="preserve">                                                </w:t>
                  </w:r>
                </w:p>
                <w:p w:rsidR="00541A5D" w:rsidRDefault="00541A5D" w:rsidP="003D55BE">
                  <w:pPr>
                    <w:bidi/>
                    <w:spacing w:after="0" w:line="240" w:lineRule="auto"/>
                    <w:rPr>
                      <w:b/>
                      <w:bCs/>
                      <w:rtl/>
                      <w:lang w:val="en-US" w:bidi="ar-DZ"/>
                    </w:rPr>
                  </w:pPr>
                  <w:r>
                    <w:rPr>
                      <w:rFonts w:hint="cs"/>
                      <w:b/>
                      <w:bCs/>
                      <w:rtl/>
                      <w:lang w:val="en-US" w:bidi="ar-DZ"/>
                    </w:rPr>
                    <w:t>التاريخ:</w:t>
                  </w:r>
                  <w:r>
                    <w:rPr>
                      <w:b/>
                      <w:bCs/>
                      <w:rtl/>
                      <w:lang w:val="en-US" w:bidi="ar-DZ"/>
                    </w:rPr>
                    <w:t xml:space="preserve"> </w:t>
                  </w:r>
                  <w:r w:rsidR="00835371">
                    <w:rPr>
                      <w:rFonts w:hint="cs"/>
                      <w:b/>
                      <w:bCs/>
                      <w:rtl/>
                      <w:lang w:val="en-US" w:bidi="ar-DZ"/>
                    </w:rPr>
                    <w:t>1</w:t>
                  </w:r>
                  <w:r w:rsidR="003D55BE">
                    <w:rPr>
                      <w:rFonts w:hint="cs"/>
                      <w:b/>
                      <w:bCs/>
                      <w:rtl/>
                      <w:lang w:val="en-US" w:bidi="ar-DZ"/>
                    </w:rPr>
                    <w:t>6</w:t>
                  </w:r>
                  <w:r w:rsidR="00835371">
                    <w:rPr>
                      <w:rFonts w:hint="cs"/>
                      <w:b/>
                      <w:bCs/>
                      <w:rtl/>
                      <w:lang w:val="en-US" w:bidi="ar-DZ"/>
                    </w:rPr>
                    <w:t>/04</w:t>
                  </w:r>
                  <w:r>
                    <w:rPr>
                      <w:rFonts w:hint="cs"/>
                      <w:b/>
                      <w:bCs/>
                      <w:rtl/>
                      <w:lang w:val="en-US" w:bidi="ar-DZ"/>
                    </w:rPr>
                    <w:t>/</w:t>
                  </w:r>
                  <w:r w:rsidR="001137FC">
                    <w:rPr>
                      <w:b/>
                      <w:bCs/>
                      <w:lang w:val="en-US" w:bidi="ar-DZ"/>
                    </w:rPr>
                    <w:t>2018</w:t>
                  </w:r>
                  <w:r>
                    <w:rPr>
                      <w:rFonts w:hint="cs"/>
                      <w:b/>
                      <w:bCs/>
                      <w:rtl/>
                      <w:lang w:val="en-US" w:bidi="ar-DZ"/>
                    </w:rPr>
                    <w:t xml:space="preserve"> </w:t>
                  </w:r>
                </w:p>
                <w:p w:rsidR="00541A5D" w:rsidRDefault="00541A5D" w:rsidP="00642E3B">
                  <w:pPr>
                    <w:bidi/>
                    <w:spacing w:after="0" w:line="240" w:lineRule="auto"/>
                    <w:rPr>
                      <w:b/>
                      <w:bCs/>
                      <w:rtl/>
                      <w:lang w:val="en-US" w:bidi="ar-DZ"/>
                    </w:rPr>
                  </w:pPr>
                  <w:r>
                    <w:rPr>
                      <w:rFonts w:hint="cs"/>
                      <w:b/>
                      <w:bCs/>
                      <w:rtl/>
                      <w:lang w:val="en-US" w:bidi="ar-DZ"/>
                    </w:rPr>
                    <w:t>المدة:</w:t>
                  </w:r>
                  <w:r>
                    <w:rPr>
                      <w:b/>
                      <w:bCs/>
                      <w:rtl/>
                      <w:lang w:val="en-US" w:bidi="ar-DZ"/>
                    </w:rPr>
                    <w:t xml:space="preserve"> </w:t>
                  </w:r>
                  <w:r>
                    <w:rPr>
                      <w:rFonts w:hint="cs"/>
                      <w:b/>
                      <w:bCs/>
                      <w:rtl/>
                      <w:lang w:val="en-US" w:bidi="ar-DZ"/>
                    </w:rPr>
                    <w:t xml:space="preserve">  ساعة </w:t>
                  </w:r>
                  <w:r w:rsidR="00642E3B">
                    <w:rPr>
                      <w:rFonts w:hint="cs"/>
                      <w:b/>
                      <w:bCs/>
                      <w:rtl/>
                      <w:lang w:val="en-US" w:bidi="ar-DZ"/>
                    </w:rPr>
                    <w:t>واحدة</w:t>
                  </w:r>
                </w:p>
              </w:txbxContent>
            </v:textbox>
          </v:shape>
        </w:pict>
      </w:r>
    </w:p>
    <w:p w:rsidR="00541A5D" w:rsidRPr="00541A5D" w:rsidRDefault="00541A5D" w:rsidP="00541A5D">
      <w:pPr>
        <w:bidi/>
        <w:rPr>
          <w:rtl/>
          <w:lang w:bidi="ar-DZ"/>
        </w:rPr>
      </w:pPr>
    </w:p>
    <w:p w:rsidR="00541A5D" w:rsidRPr="00541A5D" w:rsidRDefault="00541A5D" w:rsidP="00541A5D">
      <w:pPr>
        <w:bidi/>
        <w:rPr>
          <w:rtl/>
          <w:lang w:bidi="ar-DZ"/>
        </w:rPr>
      </w:pPr>
    </w:p>
    <w:p w:rsidR="00485BBC" w:rsidRDefault="00652982" w:rsidP="003D55BE">
      <w:pPr>
        <w:bidi/>
        <w:ind w:hanging="24"/>
        <w:jc w:val="lowKashida"/>
        <w:rPr>
          <w:rFonts w:hint="cs"/>
          <w:b/>
          <w:bCs/>
          <w:sz w:val="28"/>
          <w:szCs w:val="28"/>
          <w:rtl/>
        </w:rPr>
      </w:pPr>
      <w:r w:rsidRPr="003D55BE">
        <w:rPr>
          <w:rFonts w:hint="cs"/>
          <w:b/>
          <w:bCs/>
          <w:sz w:val="28"/>
          <w:szCs w:val="28"/>
          <w:rtl/>
          <w:lang w:val="en-US" w:bidi="ar-DZ"/>
        </w:rPr>
        <w:t xml:space="preserve"> </w:t>
      </w:r>
      <w:r w:rsidR="007F5591" w:rsidRPr="003D55BE">
        <w:rPr>
          <w:rFonts w:hint="cs"/>
          <w:b/>
          <w:bCs/>
          <w:sz w:val="28"/>
          <w:szCs w:val="28"/>
          <w:highlight w:val="yellow"/>
          <w:rtl/>
        </w:rPr>
        <w:t>نص الوضعية</w:t>
      </w:r>
      <w:r w:rsidR="003D55BE">
        <w:rPr>
          <w:rFonts w:hint="cs"/>
          <w:b/>
          <w:bCs/>
          <w:sz w:val="28"/>
          <w:szCs w:val="28"/>
          <w:highlight w:val="yellow"/>
          <w:rtl/>
        </w:rPr>
        <w:t xml:space="preserve"> 1</w:t>
      </w:r>
      <w:r w:rsidR="00A13CC8" w:rsidRPr="003D55BE">
        <w:rPr>
          <w:rFonts w:hint="cs"/>
          <w:b/>
          <w:bCs/>
          <w:sz w:val="28"/>
          <w:szCs w:val="28"/>
          <w:highlight w:val="yellow"/>
          <w:rtl/>
        </w:rPr>
        <w:t>:</w:t>
      </w:r>
      <w:r w:rsidR="00A13CC8" w:rsidRPr="003D55BE">
        <w:rPr>
          <w:rFonts w:hint="cs"/>
          <w:b/>
          <w:bCs/>
          <w:sz w:val="28"/>
          <w:szCs w:val="28"/>
          <w:rtl/>
        </w:rPr>
        <w:t xml:space="preserve"> </w:t>
      </w:r>
    </w:p>
    <w:p w:rsidR="00A13CC8" w:rsidRPr="00BF2681" w:rsidRDefault="00485BBC" w:rsidP="00485BBC">
      <w:pPr>
        <w:bidi/>
        <w:ind w:hanging="24"/>
        <w:jc w:val="lowKashida"/>
        <w:rPr>
          <w:sz w:val="28"/>
          <w:szCs w:val="28"/>
          <w:rtl/>
          <w:lang w:bidi="ar-DZ"/>
        </w:rPr>
      </w:pPr>
      <w:r w:rsidRPr="005756E8">
        <w:rPr>
          <w:rFonts w:hint="cs"/>
          <w:b/>
          <w:bCs/>
          <w:sz w:val="28"/>
          <w:szCs w:val="28"/>
          <w:highlight w:val="yellow"/>
          <w:u w:val="single"/>
          <w:rtl/>
        </w:rPr>
        <w:t>الجزء الأول</w:t>
      </w:r>
      <w:r w:rsidRPr="00485BBC">
        <w:rPr>
          <w:rFonts w:hint="cs"/>
          <w:b/>
          <w:bCs/>
          <w:sz w:val="28"/>
          <w:szCs w:val="28"/>
          <w:u w:val="single"/>
          <w:rtl/>
        </w:rPr>
        <w:t xml:space="preserve"> </w:t>
      </w:r>
      <w:r>
        <w:rPr>
          <w:rFonts w:hint="cs"/>
          <w:b/>
          <w:bCs/>
          <w:sz w:val="28"/>
          <w:szCs w:val="28"/>
          <w:rtl/>
        </w:rPr>
        <w:t>:</w:t>
      </w:r>
      <w:r w:rsidR="00835371" w:rsidRPr="00BF2681">
        <w:rPr>
          <w:rFonts w:hint="cs"/>
          <w:sz w:val="28"/>
          <w:szCs w:val="28"/>
          <w:rtl/>
        </w:rPr>
        <w:t xml:space="preserve">بمنزل ريفي حيث ينعدم الغاز استعملت </w:t>
      </w:r>
      <w:r w:rsidR="007F5591" w:rsidRPr="00BF2681">
        <w:rPr>
          <w:rFonts w:hint="cs"/>
          <w:sz w:val="28"/>
          <w:szCs w:val="28"/>
          <w:rtl/>
        </w:rPr>
        <w:t>4</w:t>
      </w:r>
      <w:r w:rsidR="00835371" w:rsidRPr="00BF2681">
        <w:rPr>
          <w:rFonts w:hint="cs"/>
          <w:sz w:val="28"/>
          <w:szCs w:val="28"/>
          <w:rtl/>
        </w:rPr>
        <w:t xml:space="preserve"> </w:t>
      </w:r>
      <w:r w:rsidR="003D55BE" w:rsidRPr="00BF2681">
        <w:rPr>
          <w:rFonts w:hint="cs"/>
          <w:sz w:val="28"/>
          <w:szCs w:val="28"/>
          <w:rtl/>
        </w:rPr>
        <w:t>مدفآت</w:t>
      </w:r>
      <w:r w:rsidR="00835371" w:rsidRPr="00BF2681">
        <w:rPr>
          <w:rFonts w:hint="cs"/>
          <w:sz w:val="28"/>
          <w:szCs w:val="28"/>
          <w:rtl/>
        </w:rPr>
        <w:t xml:space="preserve"> كهربائية ذات الدلالة</w:t>
      </w:r>
      <w:r w:rsidR="00835371" w:rsidRPr="00BF2681">
        <w:rPr>
          <w:rFonts w:hint="cs"/>
          <w:sz w:val="28"/>
          <w:szCs w:val="28"/>
          <w:rtl/>
          <w:lang w:bidi="ar-DZ"/>
        </w:rPr>
        <w:t>:</w:t>
      </w:r>
      <w:r w:rsidR="003D55BE" w:rsidRPr="00BF2681">
        <w:rPr>
          <w:rFonts w:hint="cs"/>
          <w:sz w:val="28"/>
          <w:szCs w:val="28"/>
          <w:rtl/>
        </w:rPr>
        <w:t> </w:t>
      </w:r>
      <w:r w:rsidR="003D55BE" w:rsidRPr="00BF2681">
        <w:rPr>
          <w:sz w:val="28"/>
          <w:szCs w:val="28"/>
        </w:rPr>
        <w:t>230V</w:t>
      </w:r>
      <w:r w:rsidR="00835371" w:rsidRPr="00BF2681">
        <w:rPr>
          <w:rFonts w:hint="cs"/>
          <w:sz w:val="28"/>
          <w:szCs w:val="28"/>
          <w:rtl/>
          <w:lang w:bidi="ar-DZ"/>
        </w:rPr>
        <w:t xml:space="preserve">و </w:t>
      </w:r>
      <w:r w:rsidR="003D55BE" w:rsidRPr="00BF2681">
        <w:rPr>
          <w:sz w:val="28"/>
          <w:szCs w:val="28"/>
          <w:lang w:bidi="ar-DZ"/>
        </w:rPr>
        <w:t>1.5KW</w:t>
      </w:r>
      <w:r w:rsidR="00835371" w:rsidRPr="00BF2681">
        <w:rPr>
          <w:rFonts w:hint="cs"/>
          <w:sz w:val="28"/>
          <w:szCs w:val="28"/>
          <w:rtl/>
          <w:lang w:bidi="ar-DZ"/>
        </w:rPr>
        <w:t>.</w:t>
      </w:r>
    </w:p>
    <w:p w:rsidR="00835371" w:rsidRPr="00BF2681" w:rsidRDefault="00835371" w:rsidP="00835371">
      <w:pPr>
        <w:pStyle w:val="Paragraphedeliste"/>
        <w:numPr>
          <w:ilvl w:val="0"/>
          <w:numId w:val="10"/>
        </w:numPr>
        <w:bidi/>
        <w:spacing w:after="0"/>
        <w:jc w:val="lowKashida"/>
        <w:rPr>
          <w:sz w:val="28"/>
          <w:szCs w:val="28"/>
          <w:lang w:bidi="ar-DZ"/>
        </w:rPr>
      </w:pPr>
      <w:r w:rsidRPr="00BF2681">
        <w:rPr>
          <w:rFonts w:hint="cs"/>
          <w:sz w:val="28"/>
          <w:szCs w:val="28"/>
          <w:rtl/>
          <w:lang w:bidi="ar-DZ"/>
        </w:rPr>
        <w:t xml:space="preserve">كيف يتم ربط هذه </w:t>
      </w:r>
      <w:r w:rsidR="003D55BE" w:rsidRPr="00BF2681">
        <w:rPr>
          <w:rFonts w:hint="cs"/>
          <w:sz w:val="28"/>
          <w:szCs w:val="28"/>
          <w:rtl/>
          <w:lang w:bidi="ar-DZ"/>
        </w:rPr>
        <w:t>المدفآت</w:t>
      </w:r>
      <w:r w:rsidRPr="00BF2681">
        <w:rPr>
          <w:rFonts w:hint="cs"/>
          <w:sz w:val="28"/>
          <w:szCs w:val="28"/>
          <w:rtl/>
          <w:lang w:bidi="ar-DZ"/>
        </w:rPr>
        <w:t xml:space="preserve"> بالتيار الكهربائي؟ (اذكر نوع الربط) علل </w:t>
      </w:r>
      <w:r w:rsidR="003D55BE" w:rsidRPr="00BF2681">
        <w:rPr>
          <w:rFonts w:hint="cs"/>
          <w:sz w:val="28"/>
          <w:szCs w:val="28"/>
          <w:rtl/>
          <w:lang w:bidi="ar-DZ"/>
        </w:rPr>
        <w:t>إجابتك</w:t>
      </w:r>
      <w:r w:rsidRPr="00BF2681">
        <w:rPr>
          <w:rFonts w:hint="cs"/>
          <w:sz w:val="28"/>
          <w:szCs w:val="28"/>
          <w:rtl/>
          <w:lang w:bidi="ar-DZ"/>
        </w:rPr>
        <w:t>؟</w:t>
      </w:r>
    </w:p>
    <w:p w:rsidR="00835371" w:rsidRPr="00BF2681" w:rsidRDefault="00835371" w:rsidP="003D55BE">
      <w:pPr>
        <w:pStyle w:val="Paragraphedeliste"/>
        <w:numPr>
          <w:ilvl w:val="0"/>
          <w:numId w:val="10"/>
        </w:numPr>
        <w:bidi/>
        <w:spacing w:after="0"/>
        <w:jc w:val="lowKashida"/>
        <w:rPr>
          <w:sz w:val="28"/>
          <w:szCs w:val="28"/>
          <w:lang w:bidi="ar-DZ"/>
        </w:rPr>
      </w:pPr>
      <w:r w:rsidRPr="00BF2681">
        <w:rPr>
          <w:rFonts w:hint="cs"/>
          <w:sz w:val="28"/>
          <w:szCs w:val="28"/>
          <w:rtl/>
          <w:lang w:bidi="ar-DZ"/>
        </w:rPr>
        <w:t>مامعنى الدلالتين (</w:t>
      </w:r>
      <w:r w:rsidR="003D55BE" w:rsidRPr="00BF2681">
        <w:rPr>
          <w:sz w:val="28"/>
          <w:szCs w:val="28"/>
          <w:lang w:bidi="ar-DZ"/>
        </w:rPr>
        <w:t>230V</w:t>
      </w:r>
      <w:r w:rsidRPr="00BF2681">
        <w:rPr>
          <w:rFonts w:hint="cs"/>
          <w:sz w:val="28"/>
          <w:szCs w:val="28"/>
          <w:rtl/>
          <w:lang w:bidi="ar-DZ"/>
        </w:rPr>
        <w:t xml:space="preserve">و </w:t>
      </w:r>
      <w:r w:rsidR="003D55BE" w:rsidRPr="00BF2681">
        <w:rPr>
          <w:sz w:val="28"/>
          <w:szCs w:val="28"/>
          <w:lang w:bidi="ar-DZ"/>
        </w:rPr>
        <w:t>1.5KW</w:t>
      </w:r>
      <w:r w:rsidRPr="00BF2681">
        <w:rPr>
          <w:rFonts w:hint="cs"/>
          <w:sz w:val="28"/>
          <w:szCs w:val="28"/>
          <w:rtl/>
          <w:lang w:bidi="ar-DZ"/>
        </w:rPr>
        <w:t>)؟</w:t>
      </w:r>
      <w:r w:rsidR="005756E8" w:rsidRPr="00BF2681">
        <w:t xml:space="preserve"> </w:t>
      </w:r>
    </w:p>
    <w:p w:rsidR="00835371" w:rsidRPr="00BF2681" w:rsidRDefault="00835371" w:rsidP="00835371">
      <w:pPr>
        <w:pStyle w:val="Paragraphedeliste"/>
        <w:numPr>
          <w:ilvl w:val="0"/>
          <w:numId w:val="10"/>
        </w:numPr>
        <w:bidi/>
        <w:spacing w:after="0"/>
        <w:jc w:val="lowKashida"/>
        <w:rPr>
          <w:sz w:val="28"/>
          <w:szCs w:val="28"/>
          <w:lang w:bidi="ar-DZ"/>
        </w:rPr>
      </w:pPr>
      <w:r w:rsidRPr="00BF2681">
        <w:rPr>
          <w:rFonts w:hint="cs"/>
          <w:sz w:val="28"/>
          <w:szCs w:val="28"/>
          <w:rtl/>
          <w:lang w:bidi="ar-DZ"/>
        </w:rPr>
        <w:t>احسب الاستطاعة الكلية المحولة؟</w:t>
      </w:r>
    </w:p>
    <w:p w:rsidR="00835371" w:rsidRPr="00BF2681" w:rsidRDefault="00835371" w:rsidP="00835371">
      <w:pPr>
        <w:pStyle w:val="Paragraphedeliste"/>
        <w:numPr>
          <w:ilvl w:val="0"/>
          <w:numId w:val="10"/>
        </w:numPr>
        <w:bidi/>
        <w:spacing w:after="0"/>
        <w:jc w:val="lowKashida"/>
        <w:rPr>
          <w:sz w:val="28"/>
          <w:szCs w:val="28"/>
          <w:lang w:bidi="ar-DZ"/>
        </w:rPr>
      </w:pPr>
      <w:r w:rsidRPr="00BF2681">
        <w:rPr>
          <w:rFonts w:hint="cs"/>
          <w:sz w:val="28"/>
          <w:szCs w:val="28"/>
          <w:rtl/>
          <w:lang w:bidi="ar-DZ"/>
        </w:rPr>
        <w:t>ما</w:t>
      </w:r>
      <w:r w:rsidR="003D55BE" w:rsidRPr="00BF2681">
        <w:rPr>
          <w:rFonts w:hint="cs"/>
          <w:sz w:val="28"/>
          <w:szCs w:val="28"/>
          <w:rtl/>
          <w:lang w:bidi="ar-DZ"/>
        </w:rPr>
        <w:t xml:space="preserve">هي </w:t>
      </w:r>
      <w:r w:rsidRPr="00BF2681">
        <w:rPr>
          <w:rFonts w:hint="cs"/>
          <w:sz w:val="28"/>
          <w:szCs w:val="28"/>
          <w:rtl/>
          <w:lang w:bidi="ar-DZ"/>
        </w:rPr>
        <w:t>شدة التيار الكهربائي المستعملة من طرف التركيبة عند اشتغالها؟</w:t>
      </w:r>
    </w:p>
    <w:p w:rsidR="00835371" w:rsidRPr="00BF2681" w:rsidRDefault="00835371" w:rsidP="00322F66">
      <w:pPr>
        <w:pStyle w:val="Paragraphedeliste"/>
        <w:numPr>
          <w:ilvl w:val="0"/>
          <w:numId w:val="10"/>
        </w:numPr>
        <w:bidi/>
        <w:spacing w:after="0"/>
        <w:jc w:val="lowKashida"/>
        <w:rPr>
          <w:sz w:val="28"/>
          <w:szCs w:val="28"/>
          <w:lang w:bidi="ar-DZ"/>
        </w:rPr>
      </w:pPr>
      <w:r w:rsidRPr="00BF2681">
        <w:rPr>
          <w:rFonts w:hint="cs"/>
          <w:sz w:val="28"/>
          <w:szCs w:val="28"/>
          <w:rtl/>
          <w:lang w:bidi="ar-DZ"/>
        </w:rPr>
        <w:t xml:space="preserve">لحماية </w:t>
      </w:r>
      <w:r w:rsidR="007F5591" w:rsidRPr="00BF2681">
        <w:rPr>
          <w:rFonts w:hint="cs"/>
          <w:sz w:val="28"/>
          <w:szCs w:val="28"/>
          <w:rtl/>
          <w:lang w:bidi="ar-DZ"/>
        </w:rPr>
        <w:t>التركيبة يتم وضع منصهرة  اختر من بين المنصهرات التالية المنصهرة المناسبة لهذه التركيبة؟</w:t>
      </w:r>
    </w:p>
    <w:p w:rsidR="007F5591" w:rsidRPr="00BF2681" w:rsidRDefault="007F5591" w:rsidP="00F24D3F">
      <w:pPr>
        <w:bidi/>
        <w:spacing w:after="0"/>
        <w:ind w:left="-24"/>
        <w:jc w:val="lowKashida"/>
        <w:rPr>
          <w:sz w:val="28"/>
          <w:szCs w:val="28"/>
          <w:lang w:bidi="ar-DZ"/>
        </w:rPr>
      </w:pPr>
      <w:r w:rsidRPr="00BF2681">
        <w:rPr>
          <w:rFonts w:hint="cs"/>
          <w:sz w:val="28"/>
          <w:szCs w:val="28"/>
          <w:rtl/>
          <w:lang w:bidi="ar-DZ"/>
        </w:rPr>
        <w:t>(</w:t>
      </w:r>
      <w:r w:rsidRPr="00BF2681">
        <w:rPr>
          <w:sz w:val="28"/>
          <w:szCs w:val="28"/>
          <w:lang w:bidi="ar-DZ"/>
        </w:rPr>
        <w:t>6A,10A,16A,20A,25A,3</w:t>
      </w:r>
      <w:r w:rsidR="00F24D3F" w:rsidRPr="00BF2681">
        <w:rPr>
          <w:sz w:val="28"/>
          <w:szCs w:val="28"/>
          <w:lang w:bidi="ar-DZ"/>
        </w:rPr>
        <w:t>0</w:t>
      </w:r>
      <w:r w:rsidRPr="00BF2681">
        <w:rPr>
          <w:sz w:val="28"/>
          <w:szCs w:val="28"/>
          <w:lang w:bidi="ar-DZ"/>
        </w:rPr>
        <w:t>A</w:t>
      </w:r>
      <w:r w:rsidRPr="00BF2681">
        <w:rPr>
          <w:rFonts w:hint="cs"/>
          <w:sz w:val="28"/>
          <w:szCs w:val="28"/>
          <w:rtl/>
          <w:lang w:bidi="ar-DZ"/>
        </w:rPr>
        <w:t>)</w:t>
      </w:r>
    </w:p>
    <w:p w:rsidR="007F5591" w:rsidRPr="00BF2681" w:rsidRDefault="007F5591" w:rsidP="003D55BE">
      <w:pPr>
        <w:pStyle w:val="Paragraphedeliste"/>
        <w:numPr>
          <w:ilvl w:val="0"/>
          <w:numId w:val="10"/>
        </w:numPr>
        <w:bidi/>
        <w:spacing w:after="0"/>
        <w:jc w:val="lowKashida"/>
        <w:rPr>
          <w:rFonts w:hint="cs"/>
          <w:sz w:val="28"/>
          <w:szCs w:val="28"/>
          <w:lang w:bidi="ar-DZ"/>
        </w:rPr>
      </w:pPr>
      <w:r w:rsidRPr="00BF2681">
        <w:rPr>
          <w:rFonts w:hint="cs"/>
          <w:sz w:val="28"/>
          <w:szCs w:val="28"/>
          <w:rtl/>
          <w:lang w:bidi="ar-DZ"/>
        </w:rPr>
        <w:t>احسب با</w:t>
      </w:r>
      <w:r w:rsidR="003D55BE" w:rsidRPr="00BF2681">
        <w:rPr>
          <w:rFonts w:hint="cs"/>
          <w:sz w:val="28"/>
          <w:szCs w:val="28"/>
          <w:rtl/>
          <w:lang w:bidi="ar-DZ"/>
        </w:rPr>
        <w:t>الـ</w:t>
      </w:r>
      <w:r w:rsidRPr="00BF2681">
        <w:rPr>
          <w:sz w:val="28"/>
          <w:szCs w:val="28"/>
          <w:lang w:bidi="ar-DZ"/>
        </w:rPr>
        <w:t xml:space="preserve">wh ; kwh ; kj </w:t>
      </w:r>
      <w:r w:rsidRPr="00BF2681">
        <w:rPr>
          <w:rFonts w:hint="cs"/>
          <w:sz w:val="28"/>
          <w:szCs w:val="28"/>
          <w:rtl/>
          <w:lang w:bidi="ar-DZ"/>
        </w:rPr>
        <w:t>الطاقة المحولة خلال نصف ساعة من الزمن؟.</w:t>
      </w:r>
    </w:p>
    <w:p w:rsidR="005756E8" w:rsidRPr="00BF2681" w:rsidRDefault="005756E8" w:rsidP="005756E8">
      <w:pPr>
        <w:pStyle w:val="Paragraphedeliste"/>
        <w:numPr>
          <w:ilvl w:val="0"/>
          <w:numId w:val="10"/>
        </w:numPr>
        <w:bidi/>
        <w:spacing w:after="0"/>
        <w:jc w:val="lowKashida"/>
        <w:rPr>
          <w:rFonts w:hint="cs"/>
          <w:sz w:val="28"/>
          <w:szCs w:val="28"/>
          <w:lang w:bidi="ar-DZ"/>
        </w:rPr>
      </w:pPr>
      <w:r w:rsidRPr="00BF2681">
        <w:rPr>
          <w:rFonts w:hint="cs"/>
          <w:sz w:val="28"/>
          <w:szCs w:val="28"/>
          <w:rtl/>
          <w:lang w:bidi="ar-DZ"/>
        </w:rPr>
        <w:t>ماذا تستنتج بالنسبة كمية للطاقة في هذه الحالة من الربط؟</w:t>
      </w:r>
    </w:p>
    <w:p w:rsidR="00F24D3F" w:rsidRPr="00BF2681" w:rsidRDefault="00F24D3F" w:rsidP="00F24D3F">
      <w:pPr>
        <w:pStyle w:val="Paragraphedeliste"/>
        <w:numPr>
          <w:ilvl w:val="0"/>
          <w:numId w:val="10"/>
        </w:numPr>
        <w:bidi/>
        <w:spacing w:after="0"/>
        <w:jc w:val="lowKashida"/>
        <w:rPr>
          <w:rFonts w:hint="cs"/>
          <w:sz w:val="28"/>
          <w:szCs w:val="28"/>
          <w:lang w:bidi="ar-DZ"/>
        </w:rPr>
      </w:pPr>
      <w:r w:rsidRPr="00BF2681">
        <w:rPr>
          <w:rFonts w:hint="cs"/>
          <w:sz w:val="28"/>
          <w:szCs w:val="28"/>
          <w:rtl/>
          <w:lang w:bidi="ar-DZ"/>
        </w:rPr>
        <w:t xml:space="preserve">أحسب ثمن الاستهلاك الموافق لنصف ساعة علما أن ثمن </w:t>
      </w:r>
      <w:r w:rsidRPr="00BF2681">
        <w:rPr>
          <w:sz w:val="28"/>
          <w:szCs w:val="28"/>
          <w:lang w:bidi="ar-DZ"/>
        </w:rPr>
        <w:t xml:space="preserve">KWH </w:t>
      </w:r>
      <w:r w:rsidRPr="00BF2681">
        <w:rPr>
          <w:rFonts w:hint="cs"/>
          <w:sz w:val="28"/>
          <w:szCs w:val="28"/>
          <w:rtl/>
          <w:lang w:bidi="ar-DZ"/>
        </w:rPr>
        <w:t>1 هو 4 دج</w:t>
      </w:r>
    </w:p>
    <w:p w:rsidR="00485BBC" w:rsidRPr="00BF2681" w:rsidRDefault="00485BBC" w:rsidP="005756E8">
      <w:pPr>
        <w:bidi/>
        <w:spacing w:after="0"/>
        <w:ind w:left="-24"/>
        <w:jc w:val="lowKashida"/>
        <w:rPr>
          <w:rFonts w:hint="cs"/>
          <w:sz w:val="28"/>
          <w:szCs w:val="28"/>
          <w:rtl/>
        </w:rPr>
      </w:pPr>
      <w:r w:rsidRPr="005756E8">
        <w:rPr>
          <w:rFonts w:hint="cs"/>
          <w:b/>
          <w:bCs/>
          <w:sz w:val="28"/>
          <w:szCs w:val="28"/>
          <w:highlight w:val="yellow"/>
          <w:u w:val="single"/>
          <w:rtl/>
        </w:rPr>
        <w:t>الجزء الثاني:</w:t>
      </w:r>
      <w:r>
        <w:rPr>
          <w:rFonts w:hint="cs"/>
          <w:b/>
          <w:bCs/>
          <w:sz w:val="28"/>
          <w:szCs w:val="28"/>
          <w:u w:val="single"/>
          <w:rtl/>
        </w:rPr>
        <w:t xml:space="preserve"> </w:t>
      </w:r>
      <w:r w:rsidRPr="00BF2681">
        <w:rPr>
          <w:rFonts w:hint="cs"/>
          <w:sz w:val="28"/>
          <w:szCs w:val="28"/>
          <w:rtl/>
        </w:rPr>
        <w:t>التحويل الحراري المرافق عند تشغيل المدفآت يمك</w:t>
      </w:r>
      <w:r w:rsidR="00BF2681">
        <w:rPr>
          <w:rFonts w:hint="cs"/>
          <w:sz w:val="28"/>
          <w:szCs w:val="28"/>
          <w:rtl/>
        </w:rPr>
        <w:t>ّ</w:t>
      </w:r>
      <w:r w:rsidRPr="00BF2681">
        <w:rPr>
          <w:rFonts w:hint="cs"/>
          <w:sz w:val="28"/>
          <w:szCs w:val="28"/>
          <w:rtl/>
        </w:rPr>
        <w:t xml:space="preserve">ننا من الاستفادة في تسخين المنزل الريفي </w:t>
      </w:r>
      <w:r w:rsidR="005756E8" w:rsidRPr="00BF2681">
        <w:rPr>
          <w:rFonts w:hint="cs"/>
          <w:sz w:val="28"/>
          <w:szCs w:val="28"/>
          <w:rtl/>
        </w:rPr>
        <w:t>وذلك بفعل المقاومة الكهربائية</w:t>
      </w:r>
      <w:r w:rsidRPr="00BF2681">
        <w:rPr>
          <w:rFonts w:hint="cs"/>
          <w:sz w:val="28"/>
          <w:szCs w:val="28"/>
          <w:rtl/>
        </w:rPr>
        <w:t xml:space="preserve"> </w:t>
      </w:r>
      <w:r w:rsidR="005756E8" w:rsidRPr="00BF2681">
        <w:rPr>
          <w:rFonts w:hint="cs"/>
          <w:sz w:val="28"/>
          <w:szCs w:val="28"/>
          <w:rtl/>
        </w:rPr>
        <w:t>الموجودة داخل هذه الاجهزة.</w:t>
      </w:r>
    </w:p>
    <w:p w:rsidR="005756E8" w:rsidRPr="00BF2681" w:rsidRDefault="005756E8" w:rsidP="005756E8">
      <w:pPr>
        <w:pStyle w:val="Paragraphedeliste"/>
        <w:numPr>
          <w:ilvl w:val="0"/>
          <w:numId w:val="12"/>
        </w:numPr>
        <w:bidi/>
        <w:spacing w:after="0"/>
        <w:jc w:val="lowKashida"/>
        <w:rPr>
          <w:rFonts w:hint="cs"/>
          <w:sz w:val="28"/>
          <w:szCs w:val="28"/>
          <w:lang w:bidi="ar-DZ"/>
        </w:rPr>
      </w:pPr>
      <w:r w:rsidRPr="00BF2681">
        <w:rPr>
          <w:rFonts w:hint="cs"/>
          <w:sz w:val="28"/>
          <w:szCs w:val="28"/>
          <w:rtl/>
          <w:lang w:bidi="ar-DZ"/>
        </w:rPr>
        <w:t>احسب المقاومة الخاصة بمدفاة واحدة ثم المقاومة الخاصة بالتركيبة المستعملة؟</w:t>
      </w:r>
    </w:p>
    <w:p w:rsidR="00F24D3F" w:rsidRPr="00F24D3F" w:rsidRDefault="00F24D3F" w:rsidP="00F24D3F">
      <w:pPr>
        <w:bidi/>
        <w:spacing w:after="0"/>
        <w:jc w:val="lowKashida"/>
        <w:rPr>
          <w:rFonts w:hint="cs"/>
          <w:b/>
          <w:bCs/>
          <w:sz w:val="28"/>
          <w:szCs w:val="28"/>
          <w:lang w:bidi="ar-DZ"/>
        </w:rPr>
      </w:pPr>
      <w:r w:rsidRPr="00F24D3F">
        <w:rPr>
          <w:rFonts w:hint="cs"/>
          <w:b/>
          <w:bCs/>
          <w:sz w:val="28"/>
          <w:szCs w:val="28"/>
          <w:highlight w:val="yellow"/>
          <w:rtl/>
          <w:lang w:bidi="ar-DZ"/>
        </w:rPr>
        <w:t>السندات:</w:t>
      </w:r>
      <w:r>
        <w:rPr>
          <w:rFonts w:hint="cs"/>
          <w:b/>
          <w:bCs/>
          <w:sz w:val="28"/>
          <w:szCs w:val="28"/>
          <w:rtl/>
          <w:lang w:bidi="ar-DZ"/>
        </w:rPr>
        <w:t xml:space="preserve"> </w:t>
      </w:r>
      <w:r w:rsidRPr="00BF2681">
        <w:rPr>
          <w:rFonts w:hint="cs"/>
          <w:sz w:val="28"/>
          <w:szCs w:val="28"/>
          <w:rtl/>
          <w:lang w:bidi="ar-DZ"/>
        </w:rPr>
        <w:t>تعطى العلاقات التالية</w:t>
      </w:r>
    </w:p>
    <w:p w:rsidR="005756E8" w:rsidRPr="005756E8" w:rsidRDefault="00322F66" w:rsidP="00F24D3F">
      <w:pPr>
        <w:pStyle w:val="Paragraphedeliste"/>
        <w:bidi/>
        <w:spacing w:after="0"/>
        <w:ind w:left="360"/>
        <w:jc w:val="lowKashida"/>
        <w:rPr>
          <w:b/>
          <w:bCs/>
          <w:sz w:val="28"/>
          <w:szCs w:val="28"/>
          <w:lang w:bidi="ar-DZ"/>
        </w:rPr>
      </w:pPr>
      <w:r>
        <w:rPr>
          <w:b/>
          <w:bCs/>
          <w:noProof/>
          <w:sz w:val="28"/>
          <w:szCs w:val="28"/>
        </w:rPr>
        <w:drawing>
          <wp:anchor distT="0" distB="0" distL="114300" distR="114300" simplePos="0" relativeHeight="251661312" behindDoc="0" locked="0" layoutInCell="1" allowOverlap="1">
            <wp:simplePos x="0" y="0"/>
            <wp:positionH relativeFrom="column">
              <wp:posOffset>1557020</wp:posOffset>
            </wp:positionH>
            <wp:positionV relativeFrom="paragraph">
              <wp:posOffset>115570</wp:posOffset>
            </wp:positionV>
            <wp:extent cx="1562735" cy="1216025"/>
            <wp:effectExtent l="19050" t="0" r="0" b="0"/>
            <wp:wrapNone/>
            <wp:docPr id="7" name="Image 7" descr="ÙØªÙØ¬Ø© Ø¨Ø­Ø« Ø§ÙØµÙØ± Ø¹Ù âªU=R*I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ÙØªÙØ¬Ø© Ø¨Ø­Ø« Ø§ÙØµÙØ± Ø¹Ù âªU=R*Iâ¬â"/>
                    <pic:cNvPicPr>
                      <a:picLocks noChangeAspect="1" noChangeArrowheads="1"/>
                    </pic:cNvPicPr>
                  </pic:nvPicPr>
                  <pic:blipFill>
                    <a:blip r:embed="rId8"/>
                    <a:srcRect/>
                    <a:stretch>
                      <a:fillRect/>
                    </a:stretch>
                  </pic:blipFill>
                  <pic:spPr bwMode="auto">
                    <a:xfrm>
                      <a:off x="0" y="0"/>
                      <a:ext cx="1562735" cy="1216025"/>
                    </a:xfrm>
                    <a:prstGeom prst="rect">
                      <a:avLst/>
                    </a:prstGeom>
                    <a:noFill/>
                    <a:ln w="9525">
                      <a:noFill/>
                      <a:miter lim="800000"/>
                      <a:headEnd/>
                      <a:tailEnd/>
                    </a:ln>
                  </pic:spPr>
                </pic:pic>
              </a:graphicData>
            </a:graphic>
          </wp:anchor>
        </w:drawing>
      </w:r>
      <w:r>
        <w:rPr>
          <w:b/>
          <w:bCs/>
          <w:noProof/>
          <w:sz w:val="28"/>
          <w:szCs w:val="28"/>
        </w:rPr>
        <w:drawing>
          <wp:anchor distT="0" distB="0" distL="114300" distR="114300" simplePos="0" relativeHeight="251660288" behindDoc="0" locked="0" layoutInCell="1" allowOverlap="1">
            <wp:simplePos x="0" y="0"/>
            <wp:positionH relativeFrom="column">
              <wp:posOffset>3473450</wp:posOffset>
            </wp:positionH>
            <wp:positionV relativeFrom="paragraph">
              <wp:posOffset>99695</wp:posOffset>
            </wp:positionV>
            <wp:extent cx="1586865" cy="1231900"/>
            <wp:effectExtent l="19050" t="0" r="0" b="0"/>
            <wp:wrapNone/>
            <wp:docPr id="4" name="Image 4" descr="ÙØªÙØ¬Ø© Ø¨Ø­Ø« Ø§ÙØµÙØ± Ø¹Ù âªP=U*I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ÙØªÙØ¬Ø© Ø¨Ø­Ø« Ø§ÙØµÙØ± Ø¹Ù âªP=U*Iâ¬â"/>
                    <pic:cNvPicPr>
                      <a:picLocks noChangeAspect="1" noChangeArrowheads="1"/>
                    </pic:cNvPicPr>
                  </pic:nvPicPr>
                  <pic:blipFill>
                    <a:blip r:embed="rId9"/>
                    <a:srcRect/>
                    <a:stretch>
                      <a:fillRect/>
                    </a:stretch>
                  </pic:blipFill>
                  <pic:spPr bwMode="auto">
                    <a:xfrm>
                      <a:off x="0" y="0"/>
                      <a:ext cx="1586865" cy="1231900"/>
                    </a:xfrm>
                    <a:prstGeom prst="rect">
                      <a:avLst/>
                    </a:prstGeom>
                    <a:noFill/>
                    <a:ln w="9525">
                      <a:noFill/>
                      <a:miter lim="800000"/>
                      <a:headEnd/>
                      <a:tailEnd/>
                    </a:ln>
                  </pic:spPr>
                </pic:pic>
              </a:graphicData>
            </a:graphic>
          </wp:anchor>
        </w:drawing>
      </w:r>
    </w:p>
    <w:p w:rsidR="00A13CC8" w:rsidRDefault="00A13CC8" w:rsidP="00A13CC8">
      <w:pPr>
        <w:pStyle w:val="Paragraphedeliste"/>
        <w:bidi/>
        <w:spacing w:after="0"/>
        <w:ind w:left="696" w:hanging="720"/>
        <w:jc w:val="lowKashida"/>
        <w:rPr>
          <w:b/>
          <w:bCs/>
          <w:rtl/>
          <w:lang w:bidi="ar-DZ"/>
        </w:rPr>
      </w:pPr>
    </w:p>
    <w:p w:rsidR="007F5591" w:rsidRPr="007F5591" w:rsidRDefault="007F5591" w:rsidP="007F5591">
      <w:pPr>
        <w:bidi/>
        <w:rPr>
          <w:rtl/>
          <w:lang w:bidi="ar-DZ"/>
        </w:rPr>
      </w:pPr>
    </w:p>
    <w:p w:rsidR="007F5591" w:rsidRPr="007F5591" w:rsidRDefault="007F5591" w:rsidP="007F5591">
      <w:pPr>
        <w:bidi/>
        <w:rPr>
          <w:rtl/>
          <w:lang w:bidi="ar-DZ"/>
        </w:rPr>
      </w:pPr>
    </w:p>
    <w:p w:rsidR="00F724FF" w:rsidRPr="007F5591" w:rsidRDefault="00BF2681" w:rsidP="007F5591">
      <w:pPr>
        <w:bidi/>
        <w:rPr>
          <w:rtl/>
          <w:lang w:bidi="ar-DZ"/>
        </w:rPr>
      </w:pPr>
      <w:r>
        <w:rPr>
          <w:noProof/>
        </w:rPr>
        <w:drawing>
          <wp:anchor distT="0" distB="0" distL="114300" distR="114300" simplePos="0" relativeHeight="251659264" behindDoc="0" locked="0" layoutInCell="1" allowOverlap="1">
            <wp:simplePos x="0" y="0"/>
            <wp:positionH relativeFrom="column">
              <wp:posOffset>3839652</wp:posOffset>
            </wp:positionH>
            <wp:positionV relativeFrom="paragraph">
              <wp:posOffset>521170</wp:posOffset>
            </wp:positionV>
            <wp:extent cx="1945052" cy="1521902"/>
            <wp:effectExtent l="19050" t="19050" r="17098" b="21148"/>
            <wp:wrapNone/>
            <wp:docPr id="1" name="Image 1" descr="ÙØªÙØ¬Ø© Ø¨Ø­Ø« Ø§ÙØµÙØ± Ø¹Ù ÙØ¯ÙØ£Ø© ÙÙØ±Ø¨Ø§Ø¦Ù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ÙØªÙØ¬Ø© Ø¨Ø­Ø« Ø§ÙØµÙØ± Ø¹Ù ÙØ¯ÙØ£Ø© ÙÙØ±Ø¨Ø§Ø¦ÙØ©"/>
                    <pic:cNvPicPr>
                      <a:picLocks noChangeAspect="1" noChangeArrowheads="1"/>
                    </pic:cNvPicPr>
                  </pic:nvPicPr>
                  <pic:blipFill>
                    <a:blip r:embed="rId10">
                      <a:lum contrast="20000"/>
                    </a:blip>
                    <a:srcRect/>
                    <a:stretch>
                      <a:fillRect/>
                    </a:stretch>
                  </pic:blipFill>
                  <pic:spPr bwMode="auto">
                    <a:xfrm>
                      <a:off x="0" y="0"/>
                      <a:ext cx="1947545" cy="1523853"/>
                    </a:xfrm>
                    <a:prstGeom prst="rect">
                      <a:avLst/>
                    </a:prstGeom>
                    <a:noFill/>
                    <a:ln w="9525">
                      <a:solidFill>
                        <a:schemeClr val="tx1"/>
                      </a:solidFill>
                      <a:miter lim="800000"/>
                      <a:headEnd/>
                      <a:tailEnd/>
                    </a:ln>
                  </pic:spPr>
                </pic:pic>
              </a:graphicData>
            </a:graphic>
          </wp:anchor>
        </w:drawing>
      </w:r>
      <w:r w:rsidR="00322F66">
        <w:rPr>
          <w:noProof/>
        </w:rPr>
        <w:drawing>
          <wp:anchor distT="0" distB="0" distL="114300" distR="114300" simplePos="0" relativeHeight="251663360" behindDoc="0" locked="0" layoutInCell="1" allowOverlap="1">
            <wp:simplePos x="0" y="0"/>
            <wp:positionH relativeFrom="column">
              <wp:posOffset>4459853</wp:posOffset>
            </wp:positionH>
            <wp:positionV relativeFrom="paragraph">
              <wp:posOffset>2528045</wp:posOffset>
            </wp:positionV>
            <wp:extent cx="830166" cy="883948"/>
            <wp:effectExtent l="19050" t="19050" r="27084" b="11402"/>
            <wp:wrapNone/>
            <wp:docPr id="10" name="Image 10" descr="http://alfaris.net/up/88/alfaris_net_1376241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alfaris.net/up/88/alfaris_net_1376241184.jpg"/>
                    <pic:cNvPicPr>
                      <a:picLocks noChangeAspect="1" noChangeArrowheads="1"/>
                    </pic:cNvPicPr>
                  </pic:nvPicPr>
                  <pic:blipFill>
                    <a:blip r:embed="rId11" cstate="print"/>
                    <a:srcRect/>
                    <a:stretch>
                      <a:fillRect/>
                    </a:stretch>
                  </pic:blipFill>
                  <pic:spPr bwMode="auto">
                    <a:xfrm>
                      <a:off x="0" y="0"/>
                      <a:ext cx="830166" cy="883948"/>
                    </a:xfrm>
                    <a:prstGeom prst="rect">
                      <a:avLst/>
                    </a:prstGeom>
                    <a:noFill/>
                    <a:ln w="9525">
                      <a:solidFill>
                        <a:schemeClr val="tx1"/>
                      </a:solidFill>
                      <a:miter lim="800000"/>
                      <a:headEnd/>
                      <a:tailEnd/>
                    </a:ln>
                  </pic:spPr>
                </pic:pic>
              </a:graphicData>
            </a:graphic>
          </wp:anchor>
        </w:drawing>
      </w:r>
      <w:r w:rsidR="00322F66">
        <w:rPr>
          <w:noProof/>
        </w:rPr>
        <w:pict>
          <v:shapetype id="_x0000_t202" coordsize="21600,21600" o:spt="202" path="m,l,21600r21600,l21600,xe">
            <v:stroke joinstyle="miter"/>
            <v:path gradientshapeok="t" o:connecttype="rect"/>
          </v:shapetype>
          <v:shape id="_x0000_s1099" type="#_x0000_t202" style="position:absolute;left:0;text-align:left;margin-left:6.6pt;margin-top:198.2pt;width:344.3pt;height:70.75pt;z-index:251664384;mso-position-horizontal-relative:text;mso-position-vertical-relative:text">
            <v:textbox>
              <w:txbxContent>
                <w:p w:rsidR="00322F66" w:rsidRPr="00BF2681" w:rsidRDefault="00322F66" w:rsidP="00322F66">
                  <w:pPr>
                    <w:jc w:val="right"/>
                  </w:pPr>
                  <w:r w:rsidRPr="00BF2681">
                    <w:rPr>
                      <w:rFonts w:ascii="Arial" w:hAnsi="Arial" w:cs="Arial" w:hint="cs"/>
                      <w:shd w:val="clear" w:color="auto" w:fill="F5F5FF"/>
                      <w:rtl/>
                    </w:rPr>
                    <w:t xml:space="preserve">المنصهرة </w:t>
                  </w:r>
                  <w:r w:rsidRPr="00BF2681">
                    <w:rPr>
                      <w:rFonts w:ascii="Arial" w:hAnsi="Arial" w:cs="Arial"/>
                      <w:shd w:val="clear" w:color="auto" w:fill="F5F5FF"/>
                      <w:rtl/>
                    </w:rPr>
                    <w:t>ه</w:t>
                  </w:r>
                  <w:r w:rsidRPr="00BF2681">
                    <w:rPr>
                      <w:rFonts w:ascii="Arial" w:hAnsi="Arial" w:cs="Arial" w:hint="cs"/>
                      <w:shd w:val="clear" w:color="auto" w:fill="F5F5FF"/>
                      <w:rtl/>
                    </w:rPr>
                    <w:t>ي</w:t>
                  </w:r>
                  <w:r w:rsidRPr="00BF2681">
                    <w:rPr>
                      <w:rFonts w:ascii="Arial" w:hAnsi="Arial" w:cs="Arial"/>
                      <w:shd w:val="clear" w:color="auto" w:fill="F5F5FF"/>
                      <w:rtl/>
                    </w:rPr>
                    <w:t xml:space="preserve"> عنصر كهربائي لحماية الأجهزة ضد ارتفاع التيار الكهربائي وهو من العناصر الأساسية والبسيطة حيث يتكون من سلك معدني ينصهر عندما يتجاوز التيار المار فيه القيمة المحددة لهذا السلك وبالتالي يقطع الدارة الكهربائية</w:t>
                  </w:r>
                  <w:r w:rsidRPr="00BF2681">
                    <w:rPr>
                      <w:rFonts w:ascii="Arial" w:hAnsi="Arial" w:cs="Arial" w:hint="cs"/>
                      <w:shd w:val="clear" w:color="auto" w:fill="F5F5FF"/>
                      <w:rtl/>
                    </w:rPr>
                    <w:t xml:space="preserve"> </w:t>
                  </w:r>
                  <w:r w:rsidRPr="00BF2681">
                    <w:rPr>
                      <w:rFonts w:ascii="Arial" w:hAnsi="Arial" w:cs="Arial"/>
                      <w:shd w:val="clear" w:color="auto" w:fill="F5F5FF"/>
                      <w:rtl/>
                    </w:rPr>
                    <w:t xml:space="preserve">ويوجد من تلك </w:t>
                  </w:r>
                  <w:r w:rsidRPr="00BF2681">
                    <w:rPr>
                      <w:rFonts w:ascii="Arial" w:hAnsi="Arial" w:cs="Arial" w:hint="cs"/>
                      <w:shd w:val="clear" w:color="auto" w:fill="F5F5FF"/>
                      <w:rtl/>
                    </w:rPr>
                    <w:t>المنصهرات</w:t>
                  </w:r>
                  <w:r w:rsidRPr="00BF2681">
                    <w:rPr>
                      <w:rFonts w:ascii="Arial" w:hAnsi="Arial" w:cs="Arial"/>
                      <w:shd w:val="clear" w:color="auto" w:fill="F5F5FF"/>
                      <w:rtl/>
                    </w:rPr>
                    <w:t xml:space="preserve"> انواع عديدة</w:t>
                  </w:r>
                  <w:r w:rsidRPr="00BF2681">
                    <w:rPr>
                      <w:rFonts w:ascii="Arial" w:hAnsi="Arial" w:cs="Arial"/>
                    </w:rPr>
                    <w:br/>
                  </w:r>
                  <w:r w:rsidRPr="00BF2681">
                    <w:rPr>
                      <w:rFonts w:ascii="Arial" w:hAnsi="Arial" w:cs="Arial"/>
                      <w:shd w:val="clear" w:color="auto" w:fill="F5F5FF"/>
                      <w:rtl/>
                    </w:rPr>
                    <w:t>من 1 أمبير حتى الأمبيرات المرتفعة والتي تستخدم</w:t>
                  </w:r>
                  <w:r w:rsidRPr="00BF2681">
                    <w:rPr>
                      <w:rFonts w:ascii="Arial" w:hAnsi="Arial" w:cs="Arial" w:hint="cs"/>
                      <w:shd w:val="clear" w:color="auto" w:fill="F5F5FF"/>
                      <w:rtl/>
                    </w:rPr>
                    <w:t xml:space="preserve"> </w:t>
                  </w:r>
                  <w:r w:rsidRPr="00BF2681">
                    <w:rPr>
                      <w:rFonts w:ascii="Arial" w:hAnsi="Arial" w:cs="Arial"/>
                      <w:shd w:val="clear" w:color="auto" w:fill="F5F5FF"/>
                      <w:rtl/>
                    </w:rPr>
                    <w:t>في التوترات العالية</w:t>
                  </w:r>
                  <w:r w:rsidR="00BF2681" w:rsidRPr="00BF2681">
                    <w:rPr>
                      <w:rFonts w:ascii="Arial" w:hAnsi="Arial" w:cs="Arial" w:hint="cs"/>
                      <w:shd w:val="clear" w:color="auto" w:fill="F5F5FF"/>
                      <w:rtl/>
                    </w:rPr>
                    <w:t>.</w:t>
                  </w:r>
                </w:p>
              </w:txbxContent>
            </v:textbox>
            <w10:wrap type="square"/>
          </v:shape>
        </w:pict>
      </w:r>
      <w:r w:rsidR="00322F66">
        <w:rPr>
          <w:noProof/>
          <w:rtl/>
        </w:rPr>
        <w:pict>
          <v:shape id="_x0000_s1098" type="#_x0000_t202" style="position:absolute;left:0;text-align:left;margin-left:29.7pt;margin-top:41.65pt;width:272.95pt;height:120.15pt;z-index:251662336;mso-position-horizontal-relative:text;mso-position-vertical-relative:text">
            <v:textbox>
              <w:txbxContent>
                <w:p w:rsidR="00322F66" w:rsidRPr="00BF2681" w:rsidRDefault="00322F66" w:rsidP="00BF2681">
                  <w:pPr>
                    <w:jc w:val="right"/>
                    <w:rPr>
                      <w:rFonts w:hint="cs"/>
                      <w:sz w:val="10"/>
                      <w:szCs w:val="10"/>
                      <w:rtl/>
                      <w:lang w:bidi="ar-DZ"/>
                    </w:rPr>
                  </w:pPr>
                  <w:r w:rsidRPr="00BF2681">
                    <w:rPr>
                      <w:rFonts w:ascii="Arial" w:hAnsi="Arial" w:cs="Arial"/>
                      <w:color w:val="FF0000"/>
                      <w:sz w:val="24"/>
                      <w:szCs w:val="24"/>
                      <w:shd w:val="clear" w:color="auto" w:fill="FFFFFF"/>
                      <w:rtl/>
                    </w:rPr>
                    <w:t xml:space="preserve">وصف </w:t>
                  </w:r>
                  <w:r w:rsidR="00BF2681">
                    <w:rPr>
                      <w:rFonts w:ascii="Arial" w:hAnsi="Arial" w:cs="Arial" w:hint="cs"/>
                      <w:color w:val="FF0000"/>
                      <w:sz w:val="24"/>
                      <w:szCs w:val="24"/>
                      <w:shd w:val="clear" w:color="auto" w:fill="FFFFFF"/>
                      <w:rtl/>
                    </w:rPr>
                    <w:t>المدفأة ال</w:t>
                  </w:r>
                  <w:r w:rsidRPr="00BF2681">
                    <w:rPr>
                      <w:rFonts w:ascii="Arial" w:hAnsi="Arial" w:cs="Arial"/>
                      <w:color w:val="FF0000"/>
                      <w:sz w:val="24"/>
                      <w:szCs w:val="24"/>
                      <w:shd w:val="clear" w:color="auto" w:fill="FFFFFF"/>
                      <w:rtl/>
                    </w:rPr>
                    <w:t xml:space="preserve">كهربية </w:t>
                  </w:r>
                  <w:r w:rsidRPr="00BF2681">
                    <w:rPr>
                      <w:rFonts w:ascii="Arial" w:hAnsi="Arial" w:cs="Arial"/>
                      <w:color w:val="000000"/>
                      <w:sz w:val="24"/>
                      <w:szCs w:val="24"/>
                    </w:rPr>
                    <w:br/>
                  </w:r>
                  <w:r w:rsidRPr="00BF2681">
                    <w:rPr>
                      <w:rFonts w:ascii="Arial" w:hAnsi="Arial" w:cs="Arial"/>
                      <w:color w:val="000000"/>
                      <w:sz w:val="24"/>
                      <w:szCs w:val="24"/>
                      <w:shd w:val="clear" w:color="auto" w:fill="FFFFFF"/>
                      <w:rtl/>
                    </w:rPr>
                    <w:t>تتكون من 2 شمعة . صغيرة الحجم يمكن حملها في اي مكان . بها 2 مفتاح للتحكم في التشغيل . يمكن تشغيل شمعة واحدة أو الأثنان معاً . مقبض لسهولة الاستخدام . مؤشر ضوئي ، ومظهر انيق . قدرة فائقة في الحماية من الحرارة الزائدة . مقاومة للحرارة مناسبة وسهلة للاستخدام المنزلي . الايقاف التلقائي لزيادة الامان الوزن للقطعة 1.500 كيلوجرام</w:t>
                  </w:r>
                  <w:r w:rsidRPr="00BF2681">
                    <w:rPr>
                      <w:rFonts w:ascii="Arial" w:hAnsi="Arial" w:cs="Arial"/>
                      <w:color w:val="000000"/>
                      <w:sz w:val="24"/>
                      <w:szCs w:val="24"/>
                      <w:shd w:val="clear" w:color="auto" w:fill="FFFFFF"/>
                    </w:rPr>
                    <w:t xml:space="preserve"> .</w:t>
                  </w:r>
                </w:p>
              </w:txbxContent>
            </v:textbox>
            <w10:wrap type="square"/>
          </v:shape>
        </w:pict>
      </w:r>
    </w:p>
    <w:sectPr w:rsidR="00F724FF" w:rsidRPr="007F5591" w:rsidSect="00A13CC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4721" w:rsidRDefault="00BE4721" w:rsidP="007F5591">
      <w:pPr>
        <w:spacing w:after="0" w:line="240" w:lineRule="auto"/>
      </w:pPr>
      <w:r>
        <w:separator/>
      </w:r>
    </w:p>
  </w:endnote>
  <w:endnote w:type="continuationSeparator" w:id="1">
    <w:p w:rsidR="00BE4721" w:rsidRDefault="00BE4721" w:rsidP="007F55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4721" w:rsidRDefault="00BE4721" w:rsidP="007F5591">
      <w:pPr>
        <w:spacing w:after="0" w:line="240" w:lineRule="auto"/>
      </w:pPr>
      <w:r>
        <w:separator/>
      </w:r>
    </w:p>
  </w:footnote>
  <w:footnote w:type="continuationSeparator" w:id="1">
    <w:p w:rsidR="00BE4721" w:rsidRDefault="00BE4721" w:rsidP="007F55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E22D6"/>
    <w:multiLevelType w:val="hybridMultilevel"/>
    <w:tmpl w:val="40D0F6F6"/>
    <w:lvl w:ilvl="0" w:tplc="58A4F602">
      <w:start w:val="1"/>
      <w:numFmt w:val="decimal"/>
      <w:lvlText w:val="%1-"/>
      <w:lvlJc w:val="left"/>
      <w:pPr>
        <w:ind w:left="360" w:hanging="360"/>
      </w:pPr>
      <w:rPr>
        <w:rFonts w:hint="default"/>
      </w:rPr>
    </w:lvl>
    <w:lvl w:ilvl="1" w:tplc="040C0019" w:tentative="1">
      <w:start w:val="1"/>
      <w:numFmt w:val="lowerLetter"/>
      <w:lvlText w:val="%2."/>
      <w:lvlJc w:val="left"/>
      <w:pPr>
        <w:ind w:left="1206" w:hanging="360"/>
      </w:pPr>
    </w:lvl>
    <w:lvl w:ilvl="2" w:tplc="040C001B" w:tentative="1">
      <w:start w:val="1"/>
      <w:numFmt w:val="lowerRoman"/>
      <w:lvlText w:val="%3."/>
      <w:lvlJc w:val="right"/>
      <w:pPr>
        <w:ind w:left="1926" w:hanging="180"/>
      </w:pPr>
    </w:lvl>
    <w:lvl w:ilvl="3" w:tplc="040C000F" w:tentative="1">
      <w:start w:val="1"/>
      <w:numFmt w:val="decimal"/>
      <w:lvlText w:val="%4."/>
      <w:lvlJc w:val="left"/>
      <w:pPr>
        <w:ind w:left="2646" w:hanging="360"/>
      </w:pPr>
    </w:lvl>
    <w:lvl w:ilvl="4" w:tplc="040C0019" w:tentative="1">
      <w:start w:val="1"/>
      <w:numFmt w:val="lowerLetter"/>
      <w:lvlText w:val="%5."/>
      <w:lvlJc w:val="left"/>
      <w:pPr>
        <w:ind w:left="3366" w:hanging="360"/>
      </w:pPr>
    </w:lvl>
    <w:lvl w:ilvl="5" w:tplc="040C001B" w:tentative="1">
      <w:start w:val="1"/>
      <w:numFmt w:val="lowerRoman"/>
      <w:lvlText w:val="%6."/>
      <w:lvlJc w:val="right"/>
      <w:pPr>
        <w:ind w:left="4086" w:hanging="180"/>
      </w:pPr>
    </w:lvl>
    <w:lvl w:ilvl="6" w:tplc="040C000F" w:tentative="1">
      <w:start w:val="1"/>
      <w:numFmt w:val="decimal"/>
      <w:lvlText w:val="%7."/>
      <w:lvlJc w:val="left"/>
      <w:pPr>
        <w:ind w:left="4806" w:hanging="360"/>
      </w:pPr>
    </w:lvl>
    <w:lvl w:ilvl="7" w:tplc="040C0019" w:tentative="1">
      <w:start w:val="1"/>
      <w:numFmt w:val="lowerLetter"/>
      <w:lvlText w:val="%8."/>
      <w:lvlJc w:val="left"/>
      <w:pPr>
        <w:ind w:left="5526" w:hanging="360"/>
      </w:pPr>
    </w:lvl>
    <w:lvl w:ilvl="8" w:tplc="040C001B" w:tentative="1">
      <w:start w:val="1"/>
      <w:numFmt w:val="lowerRoman"/>
      <w:lvlText w:val="%9."/>
      <w:lvlJc w:val="right"/>
      <w:pPr>
        <w:ind w:left="6246" w:hanging="180"/>
      </w:pPr>
    </w:lvl>
  </w:abstractNum>
  <w:abstractNum w:abstractNumId="1">
    <w:nsid w:val="0AF879A4"/>
    <w:multiLevelType w:val="hybridMultilevel"/>
    <w:tmpl w:val="C5ECA34C"/>
    <w:lvl w:ilvl="0" w:tplc="997E10AA">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2">
    <w:nsid w:val="180F338B"/>
    <w:multiLevelType w:val="hybridMultilevel"/>
    <w:tmpl w:val="7250E200"/>
    <w:lvl w:ilvl="0" w:tplc="EAA4583C">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3">
    <w:nsid w:val="1EB54671"/>
    <w:multiLevelType w:val="hybridMultilevel"/>
    <w:tmpl w:val="79F2B27A"/>
    <w:lvl w:ilvl="0" w:tplc="9C609772">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4">
    <w:nsid w:val="3DDF42A4"/>
    <w:multiLevelType w:val="hybridMultilevel"/>
    <w:tmpl w:val="697A0EB8"/>
    <w:lvl w:ilvl="0" w:tplc="057E1094">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5">
    <w:nsid w:val="40A40C67"/>
    <w:multiLevelType w:val="hybridMultilevel"/>
    <w:tmpl w:val="790C56AA"/>
    <w:lvl w:ilvl="0" w:tplc="1690DEDE">
      <w:start w:val="1"/>
      <w:numFmt w:val="decimal"/>
      <w:lvlText w:val="%1-"/>
      <w:lvlJc w:val="left"/>
      <w:pPr>
        <w:ind w:left="696" w:hanging="360"/>
      </w:pPr>
      <w:rPr>
        <w:rFonts w:hint="default"/>
      </w:rPr>
    </w:lvl>
    <w:lvl w:ilvl="1" w:tplc="040C0019" w:tentative="1">
      <w:start w:val="1"/>
      <w:numFmt w:val="lowerLetter"/>
      <w:lvlText w:val="%2."/>
      <w:lvlJc w:val="left"/>
      <w:pPr>
        <w:ind w:left="1416" w:hanging="360"/>
      </w:pPr>
    </w:lvl>
    <w:lvl w:ilvl="2" w:tplc="040C001B" w:tentative="1">
      <w:start w:val="1"/>
      <w:numFmt w:val="lowerRoman"/>
      <w:lvlText w:val="%3."/>
      <w:lvlJc w:val="right"/>
      <w:pPr>
        <w:ind w:left="2136" w:hanging="180"/>
      </w:pPr>
    </w:lvl>
    <w:lvl w:ilvl="3" w:tplc="040C000F" w:tentative="1">
      <w:start w:val="1"/>
      <w:numFmt w:val="decimal"/>
      <w:lvlText w:val="%4."/>
      <w:lvlJc w:val="left"/>
      <w:pPr>
        <w:ind w:left="2856" w:hanging="360"/>
      </w:pPr>
    </w:lvl>
    <w:lvl w:ilvl="4" w:tplc="040C0019" w:tentative="1">
      <w:start w:val="1"/>
      <w:numFmt w:val="lowerLetter"/>
      <w:lvlText w:val="%5."/>
      <w:lvlJc w:val="left"/>
      <w:pPr>
        <w:ind w:left="3576" w:hanging="360"/>
      </w:pPr>
    </w:lvl>
    <w:lvl w:ilvl="5" w:tplc="040C001B" w:tentative="1">
      <w:start w:val="1"/>
      <w:numFmt w:val="lowerRoman"/>
      <w:lvlText w:val="%6."/>
      <w:lvlJc w:val="right"/>
      <w:pPr>
        <w:ind w:left="4296" w:hanging="180"/>
      </w:pPr>
    </w:lvl>
    <w:lvl w:ilvl="6" w:tplc="040C000F" w:tentative="1">
      <w:start w:val="1"/>
      <w:numFmt w:val="decimal"/>
      <w:lvlText w:val="%7."/>
      <w:lvlJc w:val="left"/>
      <w:pPr>
        <w:ind w:left="5016" w:hanging="360"/>
      </w:pPr>
    </w:lvl>
    <w:lvl w:ilvl="7" w:tplc="040C0019" w:tentative="1">
      <w:start w:val="1"/>
      <w:numFmt w:val="lowerLetter"/>
      <w:lvlText w:val="%8."/>
      <w:lvlJc w:val="left"/>
      <w:pPr>
        <w:ind w:left="5736" w:hanging="360"/>
      </w:pPr>
    </w:lvl>
    <w:lvl w:ilvl="8" w:tplc="040C001B" w:tentative="1">
      <w:start w:val="1"/>
      <w:numFmt w:val="lowerRoman"/>
      <w:lvlText w:val="%9."/>
      <w:lvlJc w:val="right"/>
      <w:pPr>
        <w:ind w:left="6456" w:hanging="180"/>
      </w:pPr>
    </w:lvl>
  </w:abstractNum>
  <w:abstractNum w:abstractNumId="6">
    <w:nsid w:val="4509363F"/>
    <w:multiLevelType w:val="hybridMultilevel"/>
    <w:tmpl w:val="8B4E9E2C"/>
    <w:lvl w:ilvl="0" w:tplc="4CA60E64">
      <w:start w:val="1"/>
      <w:numFmt w:val="decimal"/>
      <w:lvlText w:val="%1-"/>
      <w:lvlJc w:val="left"/>
      <w:pPr>
        <w:ind w:left="360"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7">
    <w:nsid w:val="51FB4C48"/>
    <w:multiLevelType w:val="hybridMultilevel"/>
    <w:tmpl w:val="4352F7D0"/>
    <w:lvl w:ilvl="0" w:tplc="4F3AD476">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8">
    <w:nsid w:val="55E85B69"/>
    <w:multiLevelType w:val="hybridMultilevel"/>
    <w:tmpl w:val="B16ACA34"/>
    <w:lvl w:ilvl="0" w:tplc="01764B92">
      <w:start w:val="1"/>
      <w:numFmt w:val="decimal"/>
      <w:lvlText w:val="%1-"/>
      <w:lvlJc w:val="left"/>
      <w:pPr>
        <w:ind w:left="360" w:hanging="360"/>
      </w:pPr>
      <w:rPr>
        <w:rFonts w:hint="default"/>
        <w:u w:val="non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5BD36C1F"/>
    <w:multiLevelType w:val="hybridMultilevel"/>
    <w:tmpl w:val="EDD8239A"/>
    <w:lvl w:ilvl="0" w:tplc="A6F8F97E">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10">
    <w:nsid w:val="6BB71428"/>
    <w:multiLevelType w:val="hybridMultilevel"/>
    <w:tmpl w:val="4B405A1A"/>
    <w:lvl w:ilvl="0" w:tplc="8A72C8DC">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abstractNum w:abstractNumId="11">
    <w:nsid w:val="6DD13913"/>
    <w:multiLevelType w:val="hybridMultilevel"/>
    <w:tmpl w:val="A29E24DC"/>
    <w:lvl w:ilvl="0" w:tplc="A6F8F97E">
      <w:start w:val="1"/>
      <w:numFmt w:val="decimal"/>
      <w:lvlText w:val="%1-"/>
      <w:lvlJc w:val="left"/>
      <w:pPr>
        <w:ind w:left="336" w:hanging="360"/>
      </w:pPr>
      <w:rPr>
        <w:rFonts w:hint="default"/>
      </w:rPr>
    </w:lvl>
    <w:lvl w:ilvl="1" w:tplc="040C0019" w:tentative="1">
      <w:start w:val="1"/>
      <w:numFmt w:val="lowerLetter"/>
      <w:lvlText w:val="%2."/>
      <w:lvlJc w:val="left"/>
      <w:pPr>
        <w:ind w:left="1056" w:hanging="360"/>
      </w:pPr>
    </w:lvl>
    <w:lvl w:ilvl="2" w:tplc="040C001B" w:tentative="1">
      <w:start w:val="1"/>
      <w:numFmt w:val="lowerRoman"/>
      <w:lvlText w:val="%3."/>
      <w:lvlJc w:val="right"/>
      <w:pPr>
        <w:ind w:left="1776" w:hanging="180"/>
      </w:pPr>
    </w:lvl>
    <w:lvl w:ilvl="3" w:tplc="040C000F" w:tentative="1">
      <w:start w:val="1"/>
      <w:numFmt w:val="decimal"/>
      <w:lvlText w:val="%4."/>
      <w:lvlJc w:val="left"/>
      <w:pPr>
        <w:ind w:left="2496" w:hanging="360"/>
      </w:pPr>
    </w:lvl>
    <w:lvl w:ilvl="4" w:tplc="040C0019" w:tentative="1">
      <w:start w:val="1"/>
      <w:numFmt w:val="lowerLetter"/>
      <w:lvlText w:val="%5."/>
      <w:lvlJc w:val="left"/>
      <w:pPr>
        <w:ind w:left="3216" w:hanging="360"/>
      </w:pPr>
    </w:lvl>
    <w:lvl w:ilvl="5" w:tplc="040C001B" w:tentative="1">
      <w:start w:val="1"/>
      <w:numFmt w:val="lowerRoman"/>
      <w:lvlText w:val="%6."/>
      <w:lvlJc w:val="right"/>
      <w:pPr>
        <w:ind w:left="3936" w:hanging="180"/>
      </w:pPr>
    </w:lvl>
    <w:lvl w:ilvl="6" w:tplc="040C000F" w:tentative="1">
      <w:start w:val="1"/>
      <w:numFmt w:val="decimal"/>
      <w:lvlText w:val="%7."/>
      <w:lvlJc w:val="left"/>
      <w:pPr>
        <w:ind w:left="4656" w:hanging="360"/>
      </w:pPr>
    </w:lvl>
    <w:lvl w:ilvl="7" w:tplc="040C0019" w:tentative="1">
      <w:start w:val="1"/>
      <w:numFmt w:val="lowerLetter"/>
      <w:lvlText w:val="%8."/>
      <w:lvlJc w:val="left"/>
      <w:pPr>
        <w:ind w:left="5376" w:hanging="360"/>
      </w:pPr>
    </w:lvl>
    <w:lvl w:ilvl="8" w:tplc="040C001B" w:tentative="1">
      <w:start w:val="1"/>
      <w:numFmt w:val="lowerRoman"/>
      <w:lvlText w:val="%9."/>
      <w:lvlJc w:val="right"/>
      <w:pPr>
        <w:ind w:left="6096" w:hanging="180"/>
      </w:pPr>
    </w:lvl>
  </w:abstractNum>
  <w:num w:numId="1">
    <w:abstractNumId w:val="8"/>
  </w:num>
  <w:num w:numId="2">
    <w:abstractNumId w:val="7"/>
  </w:num>
  <w:num w:numId="3">
    <w:abstractNumId w:val="2"/>
  </w:num>
  <w:num w:numId="4">
    <w:abstractNumId w:val="4"/>
  </w:num>
  <w:num w:numId="5">
    <w:abstractNumId w:val="5"/>
  </w:num>
  <w:num w:numId="6">
    <w:abstractNumId w:val="1"/>
  </w:num>
  <w:num w:numId="7">
    <w:abstractNumId w:val="3"/>
  </w:num>
  <w:num w:numId="8">
    <w:abstractNumId w:val="10"/>
  </w:num>
  <w:num w:numId="9">
    <w:abstractNumId w:val="0"/>
  </w:num>
  <w:num w:numId="10">
    <w:abstractNumId w:val="9"/>
  </w:num>
  <w:num w:numId="11">
    <w:abstractNumId w:val="11"/>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0164F"/>
    <w:rsid w:val="0000164F"/>
    <w:rsid w:val="0004016A"/>
    <w:rsid w:val="00090874"/>
    <w:rsid w:val="00096A93"/>
    <w:rsid w:val="001137FC"/>
    <w:rsid w:val="0015753A"/>
    <w:rsid w:val="00157BBD"/>
    <w:rsid w:val="001675E1"/>
    <w:rsid w:val="001739DF"/>
    <w:rsid w:val="002505D6"/>
    <w:rsid w:val="00260A01"/>
    <w:rsid w:val="00283B26"/>
    <w:rsid w:val="002A52BC"/>
    <w:rsid w:val="002C7EF7"/>
    <w:rsid w:val="002F6CDA"/>
    <w:rsid w:val="00300FCD"/>
    <w:rsid w:val="00306648"/>
    <w:rsid w:val="00322F66"/>
    <w:rsid w:val="00346769"/>
    <w:rsid w:val="003A1184"/>
    <w:rsid w:val="003C394F"/>
    <w:rsid w:val="003C5FC0"/>
    <w:rsid w:val="003D55BE"/>
    <w:rsid w:val="003E02C4"/>
    <w:rsid w:val="003F64C8"/>
    <w:rsid w:val="004263EE"/>
    <w:rsid w:val="00474B86"/>
    <w:rsid w:val="00485BBC"/>
    <w:rsid w:val="004864CE"/>
    <w:rsid w:val="004866CC"/>
    <w:rsid w:val="004D4509"/>
    <w:rsid w:val="00541A5D"/>
    <w:rsid w:val="005756E8"/>
    <w:rsid w:val="005A256A"/>
    <w:rsid w:val="005C0A55"/>
    <w:rsid w:val="0060279C"/>
    <w:rsid w:val="00642E3B"/>
    <w:rsid w:val="00652982"/>
    <w:rsid w:val="00677499"/>
    <w:rsid w:val="00677539"/>
    <w:rsid w:val="006831E0"/>
    <w:rsid w:val="0069247B"/>
    <w:rsid w:val="0075281F"/>
    <w:rsid w:val="007540C2"/>
    <w:rsid w:val="00784AB8"/>
    <w:rsid w:val="00793139"/>
    <w:rsid w:val="007F5591"/>
    <w:rsid w:val="008231A4"/>
    <w:rsid w:val="00830856"/>
    <w:rsid w:val="00835371"/>
    <w:rsid w:val="008672A3"/>
    <w:rsid w:val="00870103"/>
    <w:rsid w:val="00945AE7"/>
    <w:rsid w:val="009E11D2"/>
    <w:rsid w:val="00A13CC8"/>
    <w:rsid w:val="00A214D6"/>
    <w:rsid w:val="00A4159E"/>
    <w:rsid w:val="00A44379"/>
    <w:rsid w:val="00A75622"/>
    <w:rsid w:val="00A90EAC"/>
    <w:rsid w:val="00AA16B2"/>
    <w:rsid w:val="00AA4184"/>
    <w:rsid w:val="00AD153D"/>
    <w:rsid w:val="00AD2E0F"/>
    <w:rsid w:val="00B3618E"/>
    <w:rsid w:val="00B43A9D"/>
    <w:rsid w:val="00B7189A"/>
    <w:rsid w:val="00B8693C"/>
    <w:rsid w:val="00B91C41"/>
    <w:rsid w:val="00BE4721"/>
    <w:rsid w:val="00BF2681"/>
    <w:rsid w:val="00C15C94"/>
    <w:rsid w:val="00C407DC"/>
    <w:rsid w:val="00CB5BE5"/>
    <w:rsid w:val="00CC2DCD"/>
    <w:rsid w:val="00D07F85"/>
    <w:rsid w:val="00E06F34"/>
    <w:rsid w:val="00E149A4"/>
    <w:rsid w:val="00E27131"/>
    <w:rsid w:val="00E55323"/>
    <w:rsid w:val="00E769D0"/>
    <w:rsid w:val="00EB60D2"/>
    <w:rsid w:val="00ED2990"/>
    <w:rsid w:val="00ED43E9"/>
    <w:rsid w:val="00F24D3F"/>
    <w:rsid w:val="00F37B16"/>
    <w:rsid w:val="00F50512"/>
    <w:rsid w:val="00F724FF"/>
    <w:rsid w:val="00FE291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3314">
      <o:colormenu v:ext="edit" fillcolor="none [3212]"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EF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8693C"/>
    <w:pPr>
      <w:ind w:left="720"/>
      <w:contextualSpacing/>
    </w:pPr>
  </w:style>
  <w:style w:type="paragraph" w:styleId="Textedebulles">
    <w:name w:val="Balloon Text"/>
    <w:basedOn w:val="Normal"/>
    <w:link w:val="TextedebullesCar"/>
    <w:uiPriority w:val="99"/>
    <w:semiHidden/>
    <w:unhideWhenUsed/>
    <w:rsid w:val="0065298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52982"/>
    <w:rPr>
      <w:rFonts w:ascii="Tahoma" w:hAnsi="Tahoma" w:cs="Tahoma"/>
      <w:sz w:val="16"/>
      <w:szCs w:val="16"/>
    </w:rPr>
  </w:style>
  <w:style w:type="character" w:styleId="Lienhypertexte">
    <w:name w:val="Hyperlink"/>
    <w:basedOn w:val="Policepardfaut"/>
    <w:uiPriority w:val="99"/>
    <w:semiHidden/>
    <w:unhideWhenUsed/>
    <w:rsid w:val="00260A01"/>
    <w:rPr>
      <w:color w:val="0000FF"/>
      <w:u w:val="single"/>
    </w:rPr>
  </w:style>
  <w:style w:type="table" w:styleId="Grilledutableau">
    <w:name w:val="Table Grid"/>
    <w:basedOn w:val="TableauNormal"/>
    <w:uiPriority w:val="59"/>
    <w:rsid w:val="00FE291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7F559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F5591"/>
  </w:style>
  <w:style w:type="paragraph" w:styleId="Pieddepage">
    <w:name w:val="footer"/>
    <w:basedOn w:val="Normal"/>
    <w:link w:val="PieddepageCar"/>
    <w:uiPriority w:val="99"/>
    <w:semiHidden/>
    <w:unhideWhenUsed/>
    <w:rsid w:val="007F559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F559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46AEAD2-F5D9-4B96-A1F1-22DA2B158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136</Words>
  <Characters>753</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amine</dc:creator>
  <cp:lastModifiedBy>amine</cp:lastModifiedBy>
  <cp:revision>4</cp:revision>
  <dcterms:created xsi:type="dcterms:W3CDTF">2018-04-15T11:57:00Z</dcterms:created>
  <dcterms:modified xsi:type="dcterms:W3CDTF">2018-04-15T20:12:00Z</dcterms:modified>
</cp:coreProperties>
</file>