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759E" w:rsidRPr="005D1A99" w:rsidRDefault="007D759E" w:rsidP="007D759E">
      <w:pPr>
        <w:bidi/>
        <w:spacing w:line="440" w:lineRule="exact"/>
        <w:jc w:val="center"/>
        <w:rPr>
          <w:rFonts w:ascii="Traditional Arabic" w:hAnsi="Traditional Arabic" w:cs="Traditional Arabic"/>
          <w:b/>
          <w:bCs/>
          <w:sz w:val="36"/>
          <w:szCs w:val="36"/>
          <w:rtl/>
          <w:lang w:bidi="ar-DZ"/>
        </w:rPr>
      </w:pPr>
      <w:r w:rsidRPr="005D1A99">
        <w:rPr>
          <w:rFonts w:ascii="Traditional Arabic" w:hAnsi="Traditional Arabic" w:cs="Traditional Arabic"/>
          <w:b/>
          <w:bCs/>
          <w:sz w:val="36"/>
          <w:szCs w:val="36"/>
          <w:rtl/>
          <w:lang w:bidi="ar-DZ"/>
        </w:rPr>
        <w:t>الجمهورية الجزائرية الديمقراطية الشعبية</w:t>
      </w:r>
    </w:p>
    <w:p w:rsidR="007D759E" w:rsidRPr="005D1A99" w:rsidRDefault="007D759E" w:rsidP="0092621D">
      <w:pPr>
        <w:bidi/>
        <w:spacing w:line="440" w:lineRule="exact"/>
        <w:rPr>
          <w:rFonts w:ascii="Traditional Arabic" w:hAnsi="Traditional Arabic" w:cs="Traditional Arabic"/>
          <w:b/>
          <w:bCs/>
          <w:sz w:val="36"/>
          <w:szCs w:val="36"/>
          <w:rtl/>
          <w:lang w:bidi="ar-DZ"/>
        </w:rPr>
      </w:pPr>
      <w:r w:rsidRPr="005D1A99">
        <w:rPr>
          <w:rFonts w:ascii="Traditional Arabic" w:hAnsi="Traditional Arabic" w:cs="Traditional Arabic"/>
          <w:b/>
          <w:bCs/>
          <w:sz w:val="36"/>
          <w:szCs w:val="36"/>
          <w:rtl/>
          <w:lang w:bidi="ar-DZ"/>
        </w:rPr>
        <w:t xml:space="preserve">وزارة التربية الوطنية                                          </w:t>
      </w:r>
      <w:r>
        <w:rPr>
          <w:rFonts w:ascii="Traditional Arabic" w:hAnsi="Traditional Arabic" w:cs="Traditional Arabic" w:hint="cs"/>
          <w:b/>
          <w:bCs/>
          <w:sz w:val="36"/>
          <w:szCs w:val="36"/>
          <w:rtl/>
          <w:lang w:bidi="ar-DZ"/>
        </w:rPr>
        <w:t xml:space="preserve">              </w:t>
      </w:r>
      <w:r w:rsidRPr="005D1A99">
        <w:rPr>
          <w:rFonts w:ascii="Traditional Arabic" w:hAnsi="Traditional Arabic" w:cs="Traditional Arabic"/>
          <w:b/>
          <w:bCs/>
          <w:sz w:val="36"/>
          <w:szCs w:val="36"/>
          <w:rtl/>
          <w:lang w:bidi="ar-DZ"/>
        </w:rPr>
        <w:t xml:space="preserve">       </w:t>
      </w:r>
      <w:r>
        <w:rPr>
          <w:rFonts w:ascii="Traditional Arabic" w:hAnsi="Traditional Arabic" w:cs="Traditional Arabic" w:hint="cs"/>
          <w:b/>
          <w:bCs/>
          <w:sz w:val="36"/>
          <w:szCs w:val="36"/>
          <w:rtl/>
          <w:lang w:bidi="ar-DZ"/>
        </w:rPr>
        <w:t xml:space="preserve">السنة الدراسية: </w:t>
      </w:r>
      <w:r w:rsidR="0092621D">
        <w:rPr>
          <w:rFonts w:ascii="Traditional Arabic" w:hAnsi="Traditional Arabic" w:cs="Traditional Arabic" w:hint="cs"/>
          <w:b/>
          <w:bCs/>
          <w:sz w:val="36"/>
          <w:szCs w:val="36"/>
          <w:rtl/>
          <w:lang w:bidi="ar-DZ"/>
        </w:rPr>
        <w:t>2019</w:t>
      </w:r>
      <w:r>
        <w:rPr>
          <w:rFonts w:ascii="Traditional Arabic" w:hAnsi="Traditional Arabic" w:cs="Traditional Arabic" w:hint="cs"/>
          <w:b/>
          <w:bCs/>
          <w:sz w:val="36"/>
          <w:szCs w:val="36"/>
          <w:rtl/>
          <w:lang w:bidi="ar-DZ"/>
        </w:rPr>
        <w:t>/</w:t>
      </w:r>
      <w:r w:rsidR="0092621D">
        <w:rPr>
          <w:rFonts w:ascii="Traditional Arabic" w:hAnsi="Traditional Arabic" w:cs="Traditional Arabic" w:hint="cs"/>
          <w:b/>
          <w:bCs/>
          <w:sz w:val="36"/>
          <w:szCs w:val="36"/>
          <w:rtl/>
          <w:lang w:bidi="ar-DZ"/>
        </w:rPr>
        <w:t>2020</w:t>
      </w:r>
    </w:p>
    <w:p w:rsidR="007D759E" w:rsidRPr="005D1A99" w:rsidRDefault="007D759E" w:rsidP="00A120B4">
      <w:pPr>
        <w:bidi/>
        <w:spacing w:line="440" w:lineRule="exact"/>
        <w:rPr>
          <w:rFonts w:ascii="Traditional Arabic" w:hAnsi="Traditional Arabic" w:cs="Traditional Arabic"/>
          <w:b/>
          <w:bCs/>
          <w:sz w:val="36"/>
          <w:szCs w:val="36"/>
          <w:rtl/>
          <w:lang w:bidi="ar-DZ"/>
        </w:rPr>
      </w:pPr>
      <w:r w:rsidRPr="005D1A99">
        <w:rPr>
          <w:rFonts w:ascii="Traditional Arabic" w:hAnsi="Traditional Arabic" w:cs="Traditional Arabic"/>
          <w:b/>
          <w:bCs/>
          <w:sz w:val="36"/>
          <w:szCs w:val="36"/>
          <w:rtl/>
          <w:lang w:bidi="ar-DZ"/>
        </w:rPr>
        <w:t xml:space="preserve">متوسطة </w:t>
      </w:r>
      <w:r>
        <w:rPr>
          <w:rFonts w:ascii="Traditional Arabic" w:hAnsi="Traditional Arabic" w:cs="Traditional Arabic" w:hint="cs"/>
          <w:b/>
          <w:bCs/>
          <w:sz w:val="36"/>
          <w:szCs w:val="36"/>
          <w:rtl/>
          <w:lang w:bidi="ar-DZ"/>
        </w:rPr>
        <w:t>بوسعيد عائشة</w:t>
      </w:r>
      <w:r w:rsidR="00A120B4">
        <w:rPr>
          <w:rFonts w:ascii="Traditional Arabic" w:hAnsi="Traditional Arabic" w:cs="Traditional Arabic" w:hint="cs"/>
          <w:b/>
          <w:bCs/>
          <w:sz w:val="36"/>
          <w:szCs w:val="36"/>
          <w:rtl/>
          <w:lang w:bidi="ar-DZ"/>
        </w:rPr>
        <w:t xml:space="preserve"> </w:t>
      </w:r>
      <w:r w:rsidR="00A120B4">
        <w:rPr>
          <w:rFonts w:ascii="Traditional Arabic" w:hAnsi="Traditional Arabic" w:cs="Traditional Arabic"/>
          <w:b/>
          <w:bCs/>
          <w:sz w:val="36"/>
          <w:szCs w:val="36"/>
          <w:rtl/>
          <w:lang w:bidi="ar-DZ"/>
        </w:rPr>
        <w:t>–</w:t>
      </w:r>
      <w:r w:rsidR="00A120B4">
        <w:rPr>
          <w:rFonts w:ascii="Traditional Arabic" w:hAnsi="Traditional Arabic" w:cs="Traditional Arabic" w:hint="cs"/>
          <w:b/>
          <w:bCs/>
          <w:sz w:val="36"/>
          <w:szCs w:val="36"/>
          <w:rtl/>
          <w:lang w:bidi="ar-DZ"/>
        </w:rPr>
        <w:t xml:space="preserve"> عين تموشنت</w:t>
      </w:r>
      <w:r>
        <w:rPr>
          <w:rFonts w:ascii="Traditional Arabic" w:hAnsi="Traditional Arabic" w:cs="Traditional Arabic" w:hint="cs"/>
          <w:b/>
          <w:bCs/>
          <w:sz w:val="36"/>
          <w:szCs w:val="36"/>
          <w:rtl/>
          <w:lang w:bidi="ar-DZ"/>
        </w:rPr>
        <w:t xml:space="preserve">             </w:t>
      </w:r>
      <w:r w:rsidR="00A120B4">
        <w:rPr>
          <w:rFonts w:ascii="Traditional Arabic" w:hAnsi="Traditional Arabic" w:cs="Traditional Arabic" w:hint="cs"/>
          <w:b/>
          <w:bCs/>
          <w:sz w:val="36"/>
          <w:szCs w:val="36"/>
          <w:rtl/>
          <w:lang w:bidi="ar-DZ"/>
        </w:rPr>
        <w:t xml:space="preserve">                                 </w:t>
      </w:r>
      <w:r>
        <w:rPr>
          <w:rFonts w:ascii="Traditional Arabic" w:hAnsi="Traditional Arabic" w:cs="Traditional Arabic" w:hint="cs"/>
          <w:b/>
          <w:bCs/>
          <w:sz w:val="36"/>
          <w:szCs w:val="36"/>
          <w:rtl/>
          <w:lang w:bidi="ar-DZ"/>
        </w:rPr>
        <w:t xml:space="preserve">    </w:t>
      </w:r>
      <w:r w:rsidRPr="005D1A99">
        <w:rPr>
          <w:rFonts w:ascii="Traditional Arabic" w:hAnsi="Traditional Arabic" w:cs="Traditional Arabic"/>
          <w:b/>
          <w:bCs/>
          <w:sz w:val="36"/>
          <w:szCs w:val="36"/>
          <w:rtl/>
          <w:lang w:bidi="ar-DZ"/>
        </w:rPr>
        <w:t xml:space="preserve">المستوى: </w:t>
      </w:r>
      <w:r w:rsidR="00DF6F82">
        <w:rPr>
          <w:rFonts w:ascii="Traditional Arabic" w:hAnsi="Traditional Arabic" w:cs="Traditional Arabic" w:hint="cs"/>
          <w:b/>
          <w:bCs/>
          <w:sz w:val="36"/>
          <w:szCs w:val="36"/>
          <w:rtl/>
          <w:lang w:bidi="ar-DZ"/>
        </w:rPr>
        <w:t>ثالثة</w:t>
      </w:r>
      <w:r w:rsidRPr="005D1A99">
        <w:rPr>
          <w:rFonts w:ascii="Traditional Arabic" w:hAnsi="Traditional Arabic" w:cs="Traditional Arabic"/>
          <w:b/>
          <w:bCs/>
          <w:sz w:val="36"/>
          <w:szCs w:val="36"/>
          <w:rtl/>
          <w:lang w:bidi="ar-DZ"/>
        </w:rPr>
        <w:t xml:space="preserve"> متوسط</w:t>
      </w:r>
    </w:p>
    <w:p w:rsidR="007D759E" w:rsidRDefault="00411D01" w:rsidP="007D759E">
      <w:pPr>
        <w:bidi/>
        <w:spacing w:before="240"/>
        <w:rPr>
          <w:rFonts w:ascii="Traditional Arabic" w:hAnsi="Traditional Arabic" w:cs="Traditional Arabic"/>
          <w:b/>
          <w:bCs/>
          <w:sz w:val="36"/>
          <w:szCs w:val="36"/>
          <w:rtl/>
          <w:lang w:bidi="ar-DZ"/>
        </w:rPr>
      </w:pPr>
      <w:r>
        <w:rPr>
          <w:noProof/>
        </w:rPr>
        <mc:AlternateContent>
          <mc:Choice Requires="wps">
            <w:drawing>
              <wp:anchor distT="4294967295" distB="4294967295" distL="114300" distR="114300" simplePos="0" relativeHeight="251658752" behindDoc="0" locked="0" layoutInCell="1" allowOverlap="1">
                <wp:simplePos x="0" y="0"/>
                <wp:positionH relativeFrom="page">
                  <wp:posOffset>208280</wp:posOffset>
                </wp:positionH>
                <wp:positionV relativeFrom="paragraph">
                  <wp:posOffset>97789</wp:posOffset>
                </wp:positionV>
                <wp:extent cx="7143750" cy="0"/>
                <wp:effectExtent l="0" t="0" r="0" b="0"/>
                <wp:wrapNone/>
                <wp:docPr id="16" name="Connecteur droit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43750" cy="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5FA2FF1" id="Connecteur droit 8" o:spid="_x0000_s1026" style="position:absolute;flip:y;z-index:251658752;visibility:visible;mso-wrap-style:square;mso-width-percent:0;mso-height-percent:0;mso-wrap-distance-left:9pt;mso-wrap-distance-top:-3e-5mm;mso-wrap-distance-right:9pt;mso-wrap-distance-bottom:-3e-5mm;mso-position-horizontal:absolute;mso-position-horizontal-relative:page;mso-position-vertical:absolute;mso-position-vertical-relative:text;mso-width-percent:0;mso-height-percent:0;mso-width-relative:margin;mso-height-relative:margin" from="16.4pt,7.7pt" to="578.9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" strokecolor="windowText" strokeweight="1.5pt">
                <v:stroke joinstyle="miter"/>
                <o:lock v:ext="edit" shapetype="f"/>
                <w10:wrap anchorx="page"/>
              </v:line>
            </w:pict>
          </mc:Fallback>
        </mc:AlternateContent>
      </w:r>
      <w:r>
        <w:rPr>
          <w:noProof/>
        </w:rPr>
        <mc:AlternateContent>
          <mc:Choice Requires="wps">
            <w:drawing>
              <wp:anchor distT="4294967295" distB="4294967295" distL="114300" distR="114300" simplePos="0" relativeHeight="251659776" behindDoc="0" locked="0" layoutInCell="1" allowOverlap="1">
                <wp:simplePos x="0" y="0"/>
                <wp:positionH relativeFrom="page">
                  <wp:posOffset>208280</wp:posOffset>
                </wp:positionH>
                <wp:positionV relativeFrom="paragraph">
                  <wp:posOffset>525779</wp:posOffset>
                </wp:positionV>
                <wp:extent cx="7143750" cy="0"/>
                <wp:effectExtent l="0" t="0" r="0" b="0"/>
                <wp:wrapNone/>
                <wp:docPr id="15" name="Connecteur droit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43750" cy="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C42EDC8" id="Connecteur droit 9" o:spid="_x0000_s1026" style="position:absolute;flip:y;z-index:251659776;visibility:visible;mso-wrap-style:square;mso-width-percent:0;mso-height-percent:0;mso-wrap-distance-left:9pt;mso-wrap-distance-top:-3e-5mm;mso-wrap-distance-right:9pt;mso-wrap-distance-bottom:-3e-5mm;mso-position-horizontal:absolute;mso-position-horizontal-relative:page;mso-position-vertical:absolute;mso-position-vertical-relative:text;mso-width-percent:0;mso-height-percent:0;mso-width-relative:margin;mso-height-relative:margin" from="16.4pt,41.4pt" to="578.9pt,4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" strokecolor="windowText" strokeweight="1.5pt">
                <v:stroke joinstyle="miter"/>
                <o:lock v:ext="edit" shapetype="f"/>
                <w10:wrap anchorx="page"/>
              </v:line>
            </w:pict>
          </mc:Fallback>
        </mc:AlternateContent>
      </w:r>
      <w:r w:rsidR="007D759E">
        <w:rPr>
          <w:rFonts w:ascii="Traditional Arabic" w:hAnsi="Traditional Arabic" w:cs="Traditional Arabic" w:hint="cs"/>
          <w:b/>
          <w:bCs/>
          <w:noProof/>
          <w:sz w:val="36"/>
          <w:szCs w:val="36"/>
          <w:rtl/>
        </w:rPr>
        <w:t>فرض</w:t>
      </w:r>
      <w:r w:rsidR="007D759E" w:rsidRPr="005D1A99">
        <w:rPr>
          <w:rFonts w:ascii="Traditional Arabic" w:hAnsi="Traditional Arabic" w:cs="Traditional Arabic"/>
          <w:b/>
          <w:bCs/>
          <w:sz w:val="36"/>
          <w:szCs w:val="36"/>
          <w:rtl/>
          <w:lang w:bidi="ar-DZ"/>
        </w:rPr>
        <w:t xml:space="preserve"> الفصل </w:t>
      </w:r>
      <w:r w:rsidR="007D759E">
        <w:rPr>
          <w:rFonts w:ascii="Traditional Arabic" w:hAnsi="Traditional Arabic" w:cs="Traditional Arabic" w:hint="cs"/>
          <w:b/>
          <w:bCs/>
          <w:sz w:val="36"/>
          <w:szCs w:val="36"/>
          <w:rtl/>
          <w:lang w:bidi="ar-DZ"/>
        </w:rPr>
        <w:t>الأول</w:t>
      </w:r>
      <w:r w:rsidR="007D759E" w:rsidRPr="005D1A99">
        <w:rPr>
          <w:rFonts w:ascii="Traditional Arabic" w:hAnsi="Traditional Arabic" w:cs="Traditional Arabic"/>
          <w:b/>
          <w:bCs/>
          <w:sz w:val="36"/>
          <w:szCs w:val="36"/>
          <w:rtl/>
          <w:lang w:bidi="ar-DZ"/>
        </w:rPr>
        <w:t xml:space="preserve"> في مادة العلوم الفيزيائية     </w:t>
      </w:r>
      <w:r w:rsidR="007D759E">
        <w:rPr>
          <w:rFonts w:ascii="Traditional Arabic" w:hAnsi="Traditional Arabic" w:cs="Traditional Arabic"/>
          <w:b/>
          <w:bCs/>
          <w:sz w:val="36"/>
          <w:szCs w:val="36"/>
          <w:rtl/>
          <w:lang w:bidi="ar-DZ"/>
        </w:rPr>
        <w:t xml:space="preserve">                       </w:t>
      </w:r>
      <w:r w:rsidR="007D759E" w:rsidRPr="005D1A99">
        <w:rPr>
          <w:rFonts w:ascii="Traditional Arabic" w:hAnsi="Traditional Arabic" w:cs="Traditional Arabic"/>
          <w:b/>
          <w:bCs/>
          <w:sz w:val="36"/>
          <w:szCs w:val="36"/>
          <w:rtl/>
          <w:lang w:bidi="ar-DZ"/>
        </w:rPr>
        <w:t xml:space="preserve">  </w:t>
      </w:r>
      <w:r w:rsidR="007D759E">
        <w:rPr>
          <w:rFonts w:ascii="Traditional Arabic" w:hAnsi="Traditional Arabic" w:cs="Traditional Arabic" w:hint="cs"/>
          <w:b/>
          <w:bCs/>
          <w:sz w:val="36"/>
          <w:szCs w:val="36"/>
          <w:rtl/>
          <w:lang w:bidi="ar-DZ"/>
        </w:rPr>
        <w:t xml:space="preserve">            </w:t>
      </w:r>
      <w:r w:rsidR="007D759E" w:rsidRPr="005D1A99">
        <w:rPr>
          <w:rFonts w:ascii="Traditional Arabic" w:hAnsi="Traditional Arabic" w:cs="Traditional Arabic"/>
          <w:b/>
          <w:bCs/>
          <w:sz w:val="36"/>
          <w:szCs w:val="36"/>
          <w:rtl/>
          <w:lang w:bidi="ar-DZ"/>
        </w:rPr>
        <w:t xml:space="preserve"> المدة: ساعة </w:t>
      </w:r>
      <w:r w:rsidR="007D759E">
        <w:rPr>
          <w:rFonts w:ascii="Traditional Arabic" w:hAnsi="Traditional Arabic" w:cs="Traditional Arabic" w:hint="cs"/>
          <w:b/>
          <w:bCs/>
          <w:sz w:val="36"/>
          <w:szCs w:val="36"/>
          <w:rtl/>
          <w:lang w:bidi="ar-DZ"/>
        </w:rPr>
        <w:t>واحدة</w:t>
      </w:r>
    </w:p>
    <w:p w:rsidR="00B23D50" w:rsidRDefault="00A53B0F" w:rsidP="007D759E">
      <w:pPr>
        <w:bidi/>
        <w:rPr>
          <w:rFonts w:ascii="Simplified Arabic" w:hAnsi="Simplified Arabic" w:cs="Simplified Arabic"/>
          <w:sz w:val="28"/>
          <w:szCs w:val="28"/>
          <w:rtl/>
        </w:rPr>
      </w:pPr>
      <w:r>
        <w:rPr>
          <w:rFonts w:ascii="Simplified Arabic" w:hAnsi="Simplified Arabic" w:cs="Simplified Arabic" w:hint="cs"/>
          <w:b/>
          <w:bCs/>
          <w:sz w:val="28"/>
          <w:szCs w:val="28"/>
          <w:u w:val="single"/>
          <w:rtl/>
        </w:rPr>
        <w:t>الوضعية الأولى</w:t>
      </w:r>
      <w:r w:rsidR="00B262A7" w:rsidRPr="007D759E">
        <w:rPr>
          <w:rFonts w:ascii="Simplified Arabic" w:hAnsi="Simplified Arabic" w:cs="Simplified Arabic"/>
          <w:b/>
          <w:bCs/>
          <w:sz w:val="28"/>
          <w:szCs w:val="28"/>
          <w:u w:val="single"/>
          <w:rtl/>
        </w:rPr>
        <w:t xml:space="preserve"> : 06ن</w:t>
      </w:r>
      <w:r w:rsidR="00B262A7" w:rsidRPr="007D759E">
        <w:rPr>
          <w:rFonts w:ascii="Simplified Arabic" w:hAnsi="Simplified Arabic" w:cs="Simplified Arabic"/>
          <w:sz w:val="28"/>
          <w:szCs w:val="28"/>
          <w:rtl/>
        </w:rPr>
        <w:t xml:space="preserve">  </w:t>
      </w:r>
    </w:p>
    <w:p w:rsidR="00282323" w:rsidRPr="003549DC" w:rsidRDefault="00DF6F82" w:rsidP="003549DC">
      <w:pPr>
        <w:bidi/>
        <w:ind w:firstLine="360"/>
        <w:jc w:val="both"/>
        <w:rPr>
          <w:rFonts w:ascii="Simplified Arabic" w:hAnsi="Simplified Arabic" w:cs="Simplified Arabic" w:hint="cs"/>
          <w:sz w:val="27"/>
          <w:szCs w:val="27"/>
          <w:rtl/>
          <w:lang w:bidi="ar-DZ"/>
        </w:rPr>
      </w:pPr>
      <w:r w:rsidRPr="00DF6F82">
        <w:rPr>
          <w:noProof/>
          <w:sz w:val="27"/>
          <w:szCs w:val="27"/>
          <w:lang w:bidi="ar-DZ"/>
        </w:rPr>
        <mc:AlternateContent>
          <mc:Choice Requires="wps">
            <w:drawing>
              <wp:anchor distT="45720" distB="45720" distL="114300" distR="114300" simplePos="0" relativeHeight="251678208" behindDoc="0" locked="0" layoutInCell="1" allowOverlap="1" wp14:anchorId="04E8D9B8" wp14:editId="73F511A7">
                <wp:simplePos x="0" y="0"/>
                <wp:positionH relativeFrom="column">
                  <wp:posOffset>855980</wp:posOffset>
                </wp:positionH>
                <wp:positionV relativeFrom="paragraph">
                  <wp:posOffset>97790</wp:posOffset>
                </wp:positionV>
                <wp:extent cx="504825" cy="400050"/>
                <wp:effectExtent l="0" t="0" r="0" b="0"/>
                <wp:wrapSquare wrapText="bothSides"/>
                <wp:docPr id="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825" cy="400050"/>
                        </a:xfrm>
                        <a:prstGeom prst="rect">
                          <a:avLst/>
                        </a:prstGeom>
                        <a:noFill/>
                        <a:ln w="9525">
                          <a:noFill/>
                          <a:miter lim="800000"/>
                          <a:headEnd/>
                          <a:tailEnd/>
                        </a:ln>
                      </wps:spPr>
                      <wps:txbx>
                        <w:txbxContent>
                          <w:p w:rsidR="00DF6F82" w:rsidRPr="00DF6F82" w:rsidRDefault="00DF6F82" w:rsidP="00DF6F82">
                            <w:pPr>
                              <w:rPr>
                                <w:b/>
                                <w:bCs/>
                                <w:sz w:val="36"/>
                                <w:szCs w:val="36"/>
                              </w:rPr>
                            </w:pPr>
                            <w:r>
                              <w:rPr>
                                <w:b/>
                                <w:bCs/>
                                <w:sz w:val="36"/>
                                <w:szCs w:val="36"/>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4E8D9B8" id="_x0000_t202" coordsize="21600,21600" o:spt="202" path="m,l,21600r21600,l21600,xe">
                <v:stroke joinstyle="miter"/>
                <v:path gradientshapeok="t" o:connecttype="rect"/>
              </v:shapetype>
              <v:shape id="Zone de texte 2" o:spid="_x0000_s1026" type="#_x0000_t202" style="position:absolute;left:0;text-align:left;margin-left:67.4pt;margin-top:7.7pt;width:39.75pt;height:31.5pt;z-index:2516782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" filled="f" stroked="f">
                <v:textbox>
                  <w:txbxContent>
                    <w:p w:rsidR="00DF6F82" w:rsidRPr="00DF6F82" w:rsidRDefault="00DF6F82" w:rsidP="00DF6F82">
                      <w:pPr>
                        <w:rPr>
                          <w:b/>
                          <w:bCs/>
                          <w:sz w:val="36"/>
                          <w:szCs w:val="36"/>
                        </w:rPr>
                      </w:pPr>
                      <w:r>
                        <w:rPr>
                          <w:b/>
                          <w:bCs/>
                          <w:sz w:val="36"/>
                          <w:szCs w:val="36"/>
                        </w:rPr>
                        <w:t>B</w:t>
                      </w:r>
                    </w:p>
                  </w:txbxContent>
                </v:textbox>
                <w10:wrap type="square"/>
              </v:shape>
            </w:pict>
          </mc:Fallback>
        </mc:AlternateContent>
      </w:r>
      <w:r w:rsidRPr="00DF6F82">
        <w:rPr>
          <w:noProof/>
          <w:sz w:val="27"/>
          <w:szCs w:val="27"/>
          <w:lang w:bidi="ar-DZ"/>
        </w:rPr>
        <mc:AlternateContent>
          <mc:Choice Requires="wps">
            <w:drawing>
              <wp:anchor distT="45720" distB="45720" distL="114300" distR="114300" simplePos="0" relativeHeight="251676160" behindDoc="0" locked="0" layoutInCell="1" allowOverlap="1">
                <wp:simplePos x="0" y="0"/>
                <wp:positionH relativeFrom="column">
                  <wp:posOffset>1456055</wp:posOffset>
                </wp:positionH>
                <wp:positionV relativeFrom="paragraph">
                  <wp:posOffset>69215</wp:posOffset>
                </wp:positionV>
                <wp:extent cx="504825" cy="400050"/>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825" cy="400050"/>
                        </a:xfrm>
                        <a:prstGeom prst="rect">
                          <a:avLst/>
                        </a:prstGeom>
                        <a:noFill/>
                        <a:ln w="9525">
                          <a:noFill/>
                          <a:miter lim="800000"/>
                          <a:headEnd/>
                          <a:tailEnd/>
                        </a:ln>
                      </wps:spPr>
                      <wps:txbx>
                        <w:txbxContent>
                          <w:p w:rsidR="00DF6F82" w:rsidRPr="00DF6F82" w:rsidRDefault="00DF6F82" w:rsidP="00DF6F82">
                            <w:pPr>
                              <w:rPr>
                                <w:b/>
                                <w:bCs/>
                                <w:sz w:val="36"/>
                                <w:szCs w:val="36"/>
                              </w:rPr>
                            </w:pPr>
                            <w:r w:rsidRPr="00DF6F82">
                              <w:rPr>
                                <w:b/>
                                <w:bCs/>
                                <w:sz w:val="36"/>
                                <w:szCs w:val="36"/>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114.65pt;margin-top:5.45pt;width:39.75pt;height:31.5pt;z-index:251676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" filled="f" stroked="f">
                <v:textbox>
                  <w:txbxContent>
                    <w:p w:rsidR="00DF6F82" w:rsidRPr="00DF6F82" w:rsidRDefault="00DF6F82" w:rsidP="00DF6F82">
                      <w:pPr>
                        <w:rPr>
                          <w:b/>
                          <w:bCs/>
                          <w:sz w:val="36"/>
                          <w:szCs w:val="36"/>
                        </w:rPr>
                      </w:pPr>
                      <w:r w:rsidRPr="00DF6F82">
                        <w:rPr>
                          <w:b/>
                          <w:bCs/>
                          <w:sz w:val="36"/>
                          <w:szCs w:val="36"/>
                        </w:rPr>
                        <w:t>A</w:t>
                      </w:r>
                    </w:p>
                  </w:txbxContent>
                </v:textbox>
                <w10:wrap type="square"/>
              </v:shape>
            </w:pict>
          </mc:Fallback>
        </mc:AlternateContent>
      </w:r>
      <w:r w:rsidR="003549DC" w:rsidRPr="003549DC">
        <w:rPr>
          <w:rFonts w:ascii="Simplified Arabic" w:hAnsi="Simplified Arabic" w:cs="Simplified Arabic" w:hint="cs"/>
          <w:noProof/>
          <w:sz w:val="27"/>
          <w:szCs w:val="27"/>
          <w:rtl/>
        </w:rPr>
        <w:drawing>
          <wp:anchor distT="0" distB="0" distL="114300" distR="114300" simplePos="0" relativeHeight="251671040" behindDoc="0" locked="0" layoutInCell="1" allowOverlap="1">
            <wp:simplePos x="0" y="0"/>
            <wp:positionH relativeFrom="margin">
              <wp:align>left</wp:align>
            </wp:positionH>
            <wp:positionV relativeFrom="paragraph">
              <wp:posOffset>74295</wp:posOffset>
            </wp:positionV>
            <wp:extent cx="2656205" cy="2085975"/>
            <wp:effectExtent l="0" t="0" r="0" b="9525"/>
            <wp:wrapThrough wrapText="bothSides">
              <wp:wrapPolygon edited="0">
                <wp:start x="0" y="0"/>
                <wp:lineTo x="0" y="21501"/>
                <wp:lineTo x="21378" y="21501"/>
                <wp:lineTo x="21378" y="0"/>
                <wp:lineTo x="0" y="0"/>
              </wp:wrapPolygon>
            </wp:wrapThrough>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hys005.jpg"/>
                    <pic:cNvPicPr/>
                  </pic:nvPicPr>
                  <pic:blipFill>
                    <a:blip r:embed="rId5">
                      <a:extLst>
                        <a:ext uri="{28A0092B-C50C-407E-A947-70E740481C1C}">
                          <a14:useLocalDpi xmlns:a14="http://schemas.microsoft.com/office/drawing/2010/main" val="0"/>
                        </a:ext>
                      </a:extLst>
                    </a:blip>
                    <a:stretch>
                      <a:fillRect/>
                    </a:stretch>
                  </pic:blipFill>
                  <pic:spPr>
                    <a:xfrm>
                      <a:off x="0" y="0"/>
                      <a:ext cx="2656205" cy="2085975"/>
                    </a:xfrm>
                    <a:prstGeom prst="rect">
                      <a:avLst/>
                    </a:prstGeom>
                  </pic:spPr>
                </pic:pic>
              </a:graphicData>
            </a:graphic>
            <wp14:sizeRelH relativeFrom="page">
              <wp14:pctWidth>0</wp14:pctWidth>
            </wp14:sizeRelH>
            <wp14:sizeRelV relativeFrom="page">
              <wp14:pctHeight>0</wp14:pctHeight>
            </wp14:sizeRelV>
          </wp:anchor>
        </w:drawing>
      </w:r>
      <w:r w:rsidR="00282323" w:rsidRPr="003549DC">
        <w:rPr>
          <w:rFonts w:ascii="Simplified Arabic" w:hAnsi="Simplified Arabic" w:cs="Simplified Arabic" w:hint="cs"/>
          <w:sz w:val="27"/>
          <w:szCs w:val="27"/>
          <w:rtl/>
        </w:rPr>
        <w:t xml:space="preserve">قام مجموعة من التلاميذ برحلة استكشافية إلى مستشفى المدينة، فلاحظ حسام قارورات معدنية مكتوبة عليها غاز الأكسجين، فسأل التقني المرافق له عن كيفية انتاج هذا الغاز، أحضر التقني التركيب المبين في الشكل1 وضع فيه كمية من الماء المقطر و كمية أخرى من محلول هيدروكسيد الصوديوم (الصود)، فلاحظ انطلاق فقاعات غازية مبينا له بأن الغاز الموجود في الأنبوب </w:t>
      </w:r>
      <w:r w:rsidR="00282323" w:rsidRPr="003549DC">
        <w:rPr>
          <w:rFonts w:ascii="Simplified Arabic" w:hAnsi="Simplified Arabic" w:cs="Simplified Arabic"/>
          <w:sz w:val="27"/>
          <w:szCs w:val="27"/>
        </w:rPr>
        <w:t>B</w:t>
      </w:r>
      <w:r w:rsidR="00282323" w:rsidRPr="003549DC">
        <w:rPr>
          <w:rFonts w:ascii="Simplified Arabic" w:hAnsi="Simplified Arabic" w:cs="Simplified Arabic" w:hint="cs"/>
          <w:sz w:val="27"/>
          <w:szCs w:val="27"/>
          <w:rtl/>
          <w:lang w:bidi="ar-DZ"/>
        </w:rPr>
        <w:t xml:space="preserve"> هو غاز الأكسجين.</w:t>
      </w:r>
    </w:p>
    <w:p w:rsidR="00282323" w:rsidRPr="003549DC" w:rsidRDefault="00282323" w:rsidP="00404565">
      <w:pPr>
        <w:pStyle w:val="Paragraphedeliste"/>
        <w:numPr>
          <w:ilvl w:val="0"/>
          <w:numId w:val="12"/>
        </w:numPr>
        <w:bidi/>
        <w:ind w:left="396" w:hanging="426"/>
        <w:jc w:val="both"/>
        <w:rPr>
          <w:rFonts w:ascii="Simplified Arabic" w:hAnsi="Simplified Arabic" w:cs="Simplified Arabic"/>
          <w:sz w:val="27"/>
          <w:szCs w:val="27"/>
        </w:rPr>
      </w:pPr>
      <w:r w:rsidRPr="003549DC">
        <w:rPr>
          <w:rFonts w:ascii="Simplified Arabic" w:hAnsi="Simplified Arabic" w:cs="Simplified Arabic" w:hint="cs"/>
          <w:sz w:val="27"/>
          <w:szCs w:val="27"/>
          <w:rtl/>
        </w:rPr>
        <w:t xml:space="preserve">أعط عنوانا مناسبا للتجربة وسمِّ الغاز الآخر الناتج في الأنبوب </w:t>
      </w:r>
      <w:r w:rsidRPr="003549DC">
        <w:rPr>
          <w:rFonts w:ascii="Simplified Arabic" w:hAnsi="Simplified Arabic" w:cs="Simplified Arabic"/>
          <w:sz w:val="27"/>
          <w:szCs w:val="27"/>
        </w:rPr>
        <w:t>A</w:t>
      </w:r>
      <w:r w:rsidR="00404565">
        <w:rPr>
          <w:rFonts w:ascii="Simplified Arabic" w:hAnsi="Simplified Arabic" w:cs="Simplified Arabic" w:hint="cs"/>
          <w:sz w:val="27"/>
          <w:szCs w:val="27"/>
          <w:rtl/>
        </w:rPr>
        <w:t xml:space="preserve">. </w:t>
      </w:r>
      <w:r w:rsidR="00404565" w:rsidRPr="00404565">
        <w:rPr>
          <w:rFonts w:ascii="Simplified Arabic" w:hAnsi="Simplified Arabic" w:cs="Simplified Arabic" w:hint="cs"/>
          <w:b/>
          <w:bCs/>
          <w:sz w:val="27"/>
          <w:szCs w:val="27"/>
          <w:rtl/>
        </w:rPr>
        <w:t>2ن</w:t>
      </w:r>
    </w:p>
    <w:p w:rsidR="00282323" w:rsidRPr="003549DC" w:rsidRDefault="00282323" w:rsidP="000400A2">
      <w:pPr>
        <w:pStyle w:val="Paragraphedeliste"/>
        <w:numPr>
          <w:ilvl w:val="0"/>
          <w:numId w:val="12"/>
        </w:numPr>
        <w:bidi/>
        <w:jc w:val="both"/>
        <w:rPr>
          <w:rFonts w:ascii="Simplified Arabic" w:hAnsi="Simplified Arabic" w:cs="Simplified Arabic"/>
          <w:sz w:val="27"/>
          <w:szCs w:val="27"/>
        </w:rPr>
      </w:pPr>
      <w:r w:rsidRPr="003549DC">
        <w:rPr>
          <w:rFonts w:ascii="Simplified Arabic" w:hAnsi="Simplified Arabic" w:cs="Simplified Arabic" w:hint="cs"/>
          <w:sz w:val="27"/>
          <w:szCs w:val="27"/>
          <w:rtl/>
          <w:lang w:bidi="ar-DZ"/>
        </w:rPr>
        <w:t>حدد العامل المؤثر في هذا التحو</w:t>
      </w:r>
      <w:r w:rsidR="000400A2">
        <w:rPr>
          <w:rFonts w:ascii="Simplified Arabic" w:hAnsi="Simplified Arabic" w:cs="Simplified Arabic" w:hint="cs"/>
          <w:sz w:val="27"/>
          <w:szCs w:val="27"/>
          <w:rtl/>
          <w:lang w:bidi="ar-DZ"/>
        </w:rPr>
        <w:t>ل؟</w:t>
      </w:r>
      <w:r w:rsidR="00404565">
        <w:rPr>
          <w:rFonts w:ascii="Simplified Arabic" w:hAnsi="Simplified Arabic" w:cs="Simplified Arabic" w:hint="cs"/>
          <w:sz w:val="27"/>
          <w:szCs w:val="27"/>
          <w:rtl/>
          <w:lang w:bidi="ar-DZ"/>
        </w:rPr>
        <w:t xml:space="preserve"> </w:t>
      </w:r>
      <w:r w:rsidR="00404565" w:rsidRPr="00404565">
        <w:rPr>
          <w:rFonts w:ascii="Simplified Arabic" w:hAnsi="Simplified Arabic" w:cs="Simplified Arabic" w:hint="cs"/>
          <w:b/>
          <w:bCs/>
          <w:sz w:val="27"/>
          <w:szCs w:val="27"/>
          <w:rtl/>
          <w:lang w:bidi="ar-DZ"/>
        </w:rPr>
        <w:t>1ن</w:t>
      </w:r>
    </w:p>
    <w:p w:rsidR="003549DC" w:rsidRPr="003549DC" w:rsidRDefault="003549DC" w:rsidP="003549DC">
      <w:pPr>
        <w:pStyle w:val="Paragraphedeliste"/>
        <w:numPr>
          <w:ilvl w:val="0"/>
          <w:numId w:val="12"/>
        </w:numPr>
        <w:bidi/>
        <w:jc w:val="both"/>
        <w:rPr>
          <w:rFonts w:ascii="Simplified Arabic" w:hAnsi="Simplified Arabic" w:cs="Simplified Arabic"/>
          <w:sz w:val="27"/>
          <w:szCs w:val="27"/>
        </w:rPr>
      </w:pPr>
      <w:r w:rsidRPr="003549DC">
        <w:rPr>
          <w:rFonts w:ascii="Simplified Arabic" w:hAnsi="Simplified Arabic" w:cs="Simplified Arabic" w:hint="cs"/>
          <w:sz w:val="27"/>
          <w:szCs w:val="27"/>
          <w:rtl/>
          <w:lang w:bidi="ar-DZ"/>
        </w:rPr>
        <w:t>بين كيف يمكن الكشف عن هذين الغازين.</w:t>
      </w:r>
      <w:r w:rsidR="00404565">
        <w:rPr>
          <w:rFonts w:ascii="Simplified Arabic" w:hAnsi="Simplified Arabic" w:cs="Simplified Arabic" w:hint="cs"/>
          <w:sz w:val="27"/>
          <w:szCs w:val="27"/>
          <w:rtl/>
          <w:lang w:bidi="ar-DZ"/>
        </w:rPr>
        <w:t xml:space="preserve"> </w:t>
      </w:r>
      <w:r w:rsidR="00404565" w:rsidRPr="00404565">
        <w:rPr>
          <w:rFonts w:ascii="Simplified Arabic" w:hAnsi="Simplified Arabic" w:cs="Simplified Arabic" w:hint="cs"/>
          <w:b/>
          <w:bCs/>
          <w:sz w:val="27"/>
          <w:szCs w:val="27"/>
          <w:rtl/>
          <w:lang w:bidi="ar-DZ"/>
        </w:rPr>
        <w:t>1ن</w:t>
      </w:r>
    </w:p>
    <w:p w:rsidR="003549DC" w:rsidRPr="003549DC" w:rsidRDefault="003549DC" w:rsidP="003549DC">
      <w:pPr>
        <w:pStyle w:val="Paragraphedeliste"/>
        <w:numPr>
          <w:ilvl w:val="0"/>
          <w:numId w:val="12"/>
        </w:numPr>
        <w:bidi/>
        <w:jc w:val="both"/>
        <w:rPr>
          <w:rFonts w:ascii="Simplified Arabic" w:hAnsi="Simplified Arabic" w:cs="Simplified Arabic"/>
          <w:sz w:val="27"/>
          <w:szCs w:val="27"/>
          <w:rtl/>
        </w:rPr>
      </w:pPr>
      <w:r w:rsidRPr="003549DC">
        <w:rPr>
          <w:rFonts w:ascii="Simplified Arabic" w:hAnsi="Simplified Arabic" w:cs="Simplified Arabic" w:hint="cs"/>
          <w:sz w:val="27"/>
          <w:szCs w:val="27"/>
          <w:rtl/>
        </w:rPr>
        <w:t>أكتب معادلة التفاعل الكيميائي الحاصل مع موازنتها.</w:t>
      </w:r>
      <w:r w:rsidR="00404565">
        <w:rPr>
          <w:rFonts w:ascii="Simplified Arabic" w:hAnsi="Simplified Arabic" w:cs="Simplified Arabic" w:hint="cs"/>
          <w:sz w:val="27"/>
          <w:szCs w:val="27"/>
          <w:rtl/>
        </w:rPr>
        <w:t xml:space="preserve"> </w:t>
      </w:r>
      <w:r w:rsidR="00404565" w:rsidRPr="00404565">
        <w:rPr>
          <w:rFonts w:ascii="Simplified Arabic" w:hAnsi="Simplified Arabic" w:cs="Simplified Arabic" w:hint="cs"/>
          <w:b/>
          <w:bCs/>
          <w:sz w:val="27"/>
          <w:szCs w:val="27"/>
          <w:rtl/>
        </w:rPr>
        <w:t>2ن</w:t>
      </w:r>
    </w:p>
    <w:p w:rsidR="00B262A7" w:rsidRPr="00B42134" w:rsidRDefault="00A53B0F" w:rsidP="00086AC8">
      <w:pPr>
        <w:bidi/>
        <w:rPr>
          <w:rFonts w:ascii="Simplified Arabic" w:hAnsi="Simplified Arabic" w:cs="Simplified Arabic"/>
          <w:b/>
          <w:bCs/>
          <w:sz w:val="28"/>
          <w:szCs w:val="28"/>
          <w:u w:val="single"/>
          <w:rtl/>
          <w:lang w:bidi="ar-DZ"/>
        </w:rPr>
      </w:pPr>
      <w:r w:rsidRPr="00B42134">
        <w:rPr>
          <w:rFonts w:ascii="Simplified Arabic" w:hAnsi="Simplified Arabic" w:cs="Simplified Arabic"/>
          <w:b/>
          <w:bCs/>
          <w:noProof/>
          <w:sz w:val="28"/>
          <w:szCs w:val="28"/>
          <w:u w:val="single"/>
          <w:rtl/>
        </w:rPr>
        <w:t>الوضعية الثانية</w:t>
      </w:r>
      <w:r w:rsidRPr="00B42134">
        <w:rPr>
          <w:rFonts w:ascii="Simplified Arabic" w:hAnsi="Simplified Arabic" w:cs="Simplified Arabic"/>
          <w:noProof/>
          <w:sz w:val="28"/>
          <w:szCs w:val="28"/>
          <w:u w:val="single"/>
          <w:rtl/>
        </w:rPr>
        <w:t xml:space="preserve"> </w:t>
      </w:r>
      <w:r w:rsidR="00B262A7" w:rsidRPr="00B42134">
        <w:rPr>
          <w:rFonts w:ascii="Simplified Arabic" w:hAnsi="Simplified Arabic" w:cs="Simplified Arabic"/>
          <w:b/>
          <w:bCs/>
          <w:sz w:val="28"/>
          <w:szCs w:val="28"/>
          <w:u w:val="single"/>
          <w:rtl/>
          <w:lang w:bidi="ar-DZ"/>
        </w:rPr>
        <w:t xml:space="preserve"> : 06 ن</w:t>
      </w:r>
    </w:p>
    <w:p w:rsidR="00361D33" w:rsidRPr="000400A2" w:rsidRDefault="00927D0C" w:rsidP="00DF6F82">
      <w:pPr>
        <w:bidi/>
        <w:ind w:firstLine="360"/>
        <w:rPr>
          <w:sz w:val="27"/>
          <w:szCs w:val="27"/>
          <w:rtl/>
          <w:lang w:bidi="ar-DZ"/>
        </w:rPr>
      </w:pPr>
      <w:r w:rsidRPr="000400A2">
        <w:rPr>
          <w:rFonts w:hint="cs"/>
          <w:sz w:val="27"/>
          <w:szCs w:val="27"/>
          <w:rtl/>
          <w:lang w:bidi="ar-DZ"/>
        </w:rPr>
        <w:t xml:space="preserve">حدث انسداد مجرى مياه المطبخ بسبب ترسب مادة الكلس (كربونات الكالسيوم </w:t>
      </w:r>
      <w:r w:rsidRPr="00416020">
        <w:rPr>
          <w:b/>
          <w:bCs/>
          <w:sz w:val="27"/>
          <w:szCs w:val="27"/>
          <w:lang w:bidi="ar-DZ"/>
        </w:rPr>
        <w:t>CaCO</w:t>
      </w:r>
      <w:r w:rsidRPr="00416020">
        <w:rPr>
          <w:b/>
          <w:bCs/>
          <w:sz w:val="27"/>
          <w:szCs w:val="27"/>
          <w:vertAlign w:val="subscript"/>
          <w:lang w:bidi="ar-DZ"/>
        </w:rPr>
        <w:t>3</w:t>
      </w:r>
      <w:r w:rsidRPr="000400A2">
        <w:rPr>
          <w:rFonts w:hint="cs"/>
          <w:sz w:val="27"/>
          <w:szCs w:val="27"/>
          <w:rtl/>
          <w:lang w:bidi="ar-DZ"/>
        </w:rPr>
        <w:t xml:space="preserve">)، فأضافت الأم محلول ممدد من حمض كلور الماء </w:t>
      </w:r>
      <w:r w:rsidRPr="000400A2">
        <w:rPr>
          <w:sz w:val="27"/>
          <w:szCs w:val="27"/>
          <w:lang w:bidi="ar-DZ"/>
        </w:rPr>
        <w:t>(</w:t>
      </w:r>
      <w:proofErr w:type="spellStart"/>
      <w:r w:rsidRPr="00416020">
        <w:rPr>
          <w:b/>
          <w:bCs/>
          <w:sz w:val="27"/>
          <w:szCs w:val="27"/>
          <w:lang w:bidi="ar-DZ"/>
        </w:rPr>
        <w:t>HCl</w:t>
      </w:r>
      <w:proofErr w:type="spellEnd"/>
      <w:r w:rsidRPr="000400A2">
        <w:rPr>
          <w:sz w:val="27"/>
          <w:szCs w:val="27"/>
          <w:lang w:bidi="ar-DZ"/>
        </w:rPr>
        <w:t>)</w:t>
      </w:r>
      <w:r w:rsidRPr="000400A2">
        <w:rPr>
          <w:rFonts w:hint="cs"/>
          <w:sz w:val="27"/>
          <w:szCs w:val="27"/>
          <w:rtl/>
          <w:lang w:bidi="ar-DZ"/>
        </w:rPr>
        <w:t xml:space="preserve"> مما أدى إلى حدوث تفاعل بين الحمض والكلس مؤديا إلى زوال الكلس ولكن التفاعل وزوال الكلس استغرق وقتا طويلا.</w:t>
      </w:r>
    </w:p>
    <w:p w:rsidR="00927D0C" w:rsidRPr="000400A2" w:rsidRDefault="00927D0C" w:rsidP="00927D0C">
      <w:pPr>
        <w:bidi/>
        <w:rPr>
          <w:sz w:val="27"/>
          <w:szCs w:val="27"/>
          <w:rtl/>
          <w:lang w:bidi="ar-DZ"/>
        </w:rPr>
      </w:pPr>
    </w:p>
    <w:p w:rsidR="00927D0C" w:rsidRPr="000400A2" w:rsidRDefault="00D30548" w:rsidP="00D30548">
      <w:pPr>
        <w:pStyle w:val="Paragraphedeliste"/>
        <w:numPr>
          <w:ilvl w:val="0"/>
          <w:numId w:val="13"/>
        </w:numPr>
        <w:bidi/>
        <w:rPr>
          <w:sz w:val="27"/>
          <w:szCs w:val="27"/>
          <w:lang w:bidi="ar-DZ"/>
        </w:rPr>
      </w:pPr>
      <w:r w:rsidRPr="000400A2">
        <w:rPr>
          <w:rFonts w:hint="cs"/>
          <w:sz w:val="27"/>
          <w:szCs w:val="27"/>
          <w:rtl/>
          <w:lang w:bidi="ar-DZ"/>
        </w:rPr>
        <w:t>ما سبب طول مدة زوال الكلس؟ اقترح حلا على الأقل لزيادة سرعة التفاعل.</w:t>
      </w:r>
      <w:r w:rsidR="00404565">
        <w:rPr>
          <w:rFonts w:hint="cs"/>
          <w:sz w:val="27"/>
          <w:szCs w:val="27"/>
          <w:rtl/>
          <w:lang w:bidi="ar-DZ"/>
        </w:rPr>
        <w:t xml:space="preserve"> </w:t>
      </w:r>
      <w:r w:rsidR="00404565" w:rsidRPr="00404565">
        <w:rPr>
          <w:rFonts w:hint="cs"/>
          <w:b/>
          <w:bCs/>
          <w:sz w:val="27"/>
          <w:szCs w:val="27"/>
          <w:rtl/>
          <w:lang w:bidi="ar-DZ"/>
        </w:rPr>
        <w:t>2ن</w:t>
      </w:r>
    </w:p>
    <w:p w:rsidR="00D30548" w:rsidRPr="000400A2" w:rsidRDefault="00D30548" w:rsidP="00D30548">
      <w:pPr>
        <w:pStyle w:val="Paragraphedeliste"/>
        <w:numPr>
          <w:ilvl w:val="0"/>
          <w:numId w:val="13"/>
        </w:numPr>
        <w:bidi/>
        <w:rPr>
          <w:sz w:val="27"/>
          <w:szCs w:val="27"/>
          <w:lang w:bidi="ar-DZ"/>
        </w:rPr>
      </w:pPr>
      <w:r w:rsidRPr="000400A2">
        <w:rPr>
          <w:rFonts w:hint="cs"/>
          <w:sz w:val="27"/>
          <w:szCs w:val="27"/>
          <w:rtl/>
          <w:lang w:bidi="ar-DZ"/>
        </w:rPr>
        <w:t>ينتج عن هذا التفاعل ثلاث نواتج وهي غاز ثنائي أكسيد الكربون والماء ومحلول كلور الكالسيوم (</w:t>
      </w:r>
      <w:r w:rsidRPr="00416020">
        <w:rPr>
          <w:b/>
          <w:bCs/>
          <w:sz w:val="27"/>
          <w:szCs w:val="27"/>
          <w:lang w:bidi="ar-DZ"/>
        </w:rPr>
        <w:t>CaCl</w:t>
      </w:r>
      <w:r w:rsidRPr="00416020">
        <w:rPr>
          <w:b/>
          <w:bCs/>
          <w:sz w:val="27"/>
          <w:szCs w:val="27"/>
          <w:vertAlign w:val="subscript"/>
          <w:lang w:bidi="ar-DZ"/>
        </w:rPr>
        <w:t>2</w:t>
      </w:r>
      <w:r w:rsidRPr="000400A2">
        <w:rPr>
          <w:rFonts w:hint="cs"/>
          <w:sz w:val="27"/>
          <w:szCs w:val="27"/>
          <w:rtl/>
          <w:lang w:bidi="ar-DZ"/>
        </w:rPr>
        <w:t>)</w:t>
      </w:r>
    </w:p>
    <w:p w:rsidR="00D30548" w:rsidRPr="000400A2" w:rsidRDefault="00D30548" w:rsidP="00D30548">
      <w:pPr>
        <w:pStyle w:val="Paragraphedeliste"/>
        <w:bidi/>
        <w:rPr>
          <w:sz w:val="27"/>
          <w:szCs w:val="27"/>
          <w:rtl/>
          <w:lang w:bidi="ar-DZ"/>
        </w:rPr>
      </w:pPr>
      <w:r w:rsidRPr="000400A2">
        <w:rPr>
          <w:rFonts w:hint="cs"/>
          <w:sz w:val="27"/>
          <w:szCs w:val="27"/>
          <w:rtl/>
          <w:lang w:bidi="ar-DZ"/>
        </w:rPr>
        <w:t>يطلب:</w:t>
      </w:r>
    </w:p>
    <w:p w:rsidR="00D30548" w:rsidRPr="000400A2" w:rsidRDefault="002162F5" w:rsidP="00404565">
      <w:pPr>
        <w:pStyle w:val="Paragraphedeliste"/>
        <w:numPr>
          <w:ilvl w:val="0"/>
          <w:numId w:val="15"/>
        </w:numPr>
        <w:bidi/>
        <w:rPr>
          <w:rFonts w:hint="cs"/>
          <w:sz w:val="27"/>
          <w:szCs w:val="27"/>
          <w:lang w:bidi="ar-DZ"/>
        </w:rPr>
      </w:pPr>
      <w:r w:rsidRPr="000400A2">
        <w:rPr>
          <w:rFonts w:hint="cs"/>
          <w:sz w:val="27"/>
          <w:szCs w:val="27"/>
          <w:rtl/>
          <w:lang w:bidi="ar-DZ"/>
        </w:rPr>
        <w:t>كتابة</w:t>
      </w:r>
      <w:r w:rsidR="00D30548" w:rsidRPr="000400A2">
        <w:rPr>
          <w:rFonts w:hint="cs"/>
          <w:sz w:val="27"/>
          <w:szCs w:val="27"/>
          <w:rtl/>
          <w:lang w:bidi="ar-DZ"/>
        </w:rPr>
        <w:t xml:space="preserve"> معادلة التفاعل الكيميائي الحاصل مع موازنتها وكتابة الحالة الفيزيائية لكل الأفراد الكيميائية.</w:t>
      </w:r>
      <w:r w:rsidR="00404565">
        <w:rPr>
          <w:rFonts w:hint="cs"/>
          <w:sz w:val="27"/>
          <w:szCs w:val="27"/>
          <w:rtl/>
          <w:lang w:bidi="ar-DZ"/>
        </w:rPr>
        <w:t xml:space="preserve"> </w:t>
      </w:r>
      <w:r w:rsidR="00404565">
        <w:rPr>
          <w:rFonts w:hint="cs"/>
          <w:b/>
          <w:bCs/>
          <w:sz w:val="27"/>
          <w:szCs w:val="27"/>
          <w:rtl/>
          <w:lang w:bidi="ar-DZ"/>
        </w:rPr>
        <w:t>2.5</w:t>
      </w:r>
      <w:r w:rsidR="00404565" w:rsidRPr="00404565">
        <w:rPr>
          <w:rFonts w:hint="cs"/>
          <w:b/>
          <w:bCs/>
          <w:sz w:val="27"/>
          <w:szCs w:val="27"/>
          <w:rtl/>
          <w:lang w:bidi="ar-DZ"/>
        </w:rPr>
        <w:t>ن</w:t>
      </w:r>
    </w:p>
    <w:p w:rsidR="00D30548" w:rsidRPr="000400A2" w:rsidRDefault="00D30548" w:rsidP="00404565">
      <w:pPr>
        <w:pStyle w:val="Paragraphedeliste"/>
        <w:numPr>
          <w:ilvl w:val="0"/>
          <w:numId w:val="15"/>
        </w:numPr>
        <w:bidi/>
        <w:rPr>
          <w:sz w:val="27"/>
          <w:szCs w:val="27"/>
          <w:lang w:bidi="ar-DZ"/>
        </w:rPr>
      </w:pPr>
      <w:r w:rsidRPr="000400A2">
        <w:rPr>
          <w:rFonts w:hint="cs"/>
          <w:sz w:val="27"/>
          <w:szCs w:val="27"/>
          <w:rtl/>
          <w:lang w:bidi="ar-DZ"/>
        </w:rPr>
        <w:t>كيف يمكن الكشف عن غاز ثنائي أكسيد الكربون.</w:t>
      </w:r>
      <w:r w:rsidR="00404565">
        <w:rPr>
          <w:rFonts w:hint="cs"/>
          <w:sz w:val="27"/>
          <w:szCs w:val="27"/>
          <w:rtl/>
          <w:lang w:bidi="ar-DZ"/>
        </w:rPr>
        <w:t xml:space="preserve"> </w:t>
      </w:r>
      <w:r w:rsidR="00404565">
        <w:rPr>
          <w:rFonts w:hint="cs"/>
          <w:b/>
          <w:bCs/>
          <w:sz w:val="27"/>
          <w:szCs w:val="27"/>
          <w:rtl/>
          <w:lang w:bidi="ar-DZ"/>
        </w:rPr>
        <w:t>1.5</w:t>
      </w:r>
      <w:r w:rsidR="00404565" w:rsidRPr="00404565">
        <w:rPr>
          <w:rFonts w:hint="cs"/>
          <w:b/>
          <w:bCs/>
          <w:sz w:val="27"/>
          <w:szCs w:val="27"/>
          <w:rtl/>
          <w:lang w:bidi="ar-DZ"/>
        </w:rPr>
        <w:t>ن</w:t>
      </w:r>
    </w:p>
    <w:p w:rsidR="00B262A7" w:rsidRDefault="00B262A7" w:rsidP="00086AC8">
      <w:pPr>
        <w:bidi/>
        <w:rPr>
          <w:rFonts w:ascii="Simplified Arabic" w:hAnsi="Simplified Arabic" w:cs="Simplified Arabic"/>
          <w:b/>
          <w:bCs/>
          <w:sz w:val="28"/>
          <w:szCs w:val="28"/>
          <w:rtl/>
          <w:lang w:bidi="ar-DZ"/>
        </w:rPr>
      </w:pPr>
      <w:r w:rsidRPr="007D759E">
        <w:rPr>
          <w:rFonts w:ascii="Simplified Arabic" w:hAnsi="Simplified Arabic" w:cs="Simplified Arabic"/>
          <w:b/>
          <w:bCs/>
          <w:sz w:val="28"/>
          <w:szCs w:val="28"/>
          <w:u w:val="single"/>
          <w:rtl/>
          <w:lang w:bidi="ar-DZ"/>
        </w:rPr>
        <w:t>الوضعية الادماجية :08 ن</w:t>
      </w:r>
      <w:r w:rsidRPr="007D759E">
        <w:rPr>
          <w:rFonts w:ascii="Simplified Arabic" w:hAnsi="Simplified Arabic" w:cs="Simplified Arabic"/>
          <w:b/>
          <w:bCs/>
          <w:sz w:val="28"/>
          <w:szCs w:val="28"/>
          <w:rtl/>
          <w:lang w:bidi="ar-DZ"/>
        </w:rPr>
        <w:t xml:space="preserve">  </w:t>
      </w:r>
    </w:p>
    <w:p w:rsidR="002162F5" w:rsidRPr="000400A2" w:rsidRDefault="002162F5" w:rsidP="00DF6F82">
      <w:pPr>
        <w:bidi/>
        <w:ind w:firstLine="360"/>
        <w:rPr>
          <w:rFonts w:ascii="Simplified Arabic" w:hAnsi="Simplified Arabic" w:cs="Simplified Arabic" w:hint="cs"/>
          <w:sz w:val="27"/>
          <w:szCs w:val="27"/>
          <w:rtl/>
          <w:lang w:bidi="ar-DZ"/>
        </w:rPr>
      </w:pPr>
      <w:r w:rsidRPr="000400A2">
        <w:rPr>
          <w:rFonts w:ascii="Simplified Arabic" w:hAnsi="Simplified Arabic" w:cs="Simplified Arabic" w:hint="cs"/>
          <w:sz w:val="27"/>
          <w:szCs w:val="27"/>
          <w:rtl/>
          <w:lang w:bidi="ar-DZ"/>
        </w:rPr>
        <w:t xml:space="preserve">اتصل في أحد </w:t>
      </w:r>
      <w:r w:rsidR="00192F9F" w:rsidRPr="000400A2">
        <w:rPr>
          <w:rFonts w:ascii="Simplified Arabic" w:hAnsi="Simplified Arabic" w:cs="Simplified Arabic" w:hint="cs"/>
          <w:sz w:val="27"/>
          <w:szCs w:val="27"/>
          <w:rtl/>
          <w:lang w:bidi="ar-DZ"/>
        </w:rPr>
        <w:t>ليالي الشتاء المثلجة</w:t>
      </w:r>
      <w:r w:rsidRPr="000400A2">
        <w:rPr>
          <w:rFonts w:ascii="Simplified Arabic" w:hAnsi="Simplified Arabic" w:cs="Simplified Arabic" w:hint="cs"/>
          <w:sz w:val="27"/>
          <w:szCs w:val="27"/>
          <w:rtl/>
          <w:lang w:bidi="ar-DZ"/>
        </w:rPr>
        <w:t xml:space="preserve"> شخص بخدمة الطوارق الخاصة بالحماية المدنية طالبا بصوت يكاد غير مسموع وم</w:t>
      </w:r>
      <w:r w:rsidR="00192F9F" w:rsidRPr="000400A2">
        <w:rPr>
          <w:rFonts w:ascii="Simplified Arabic" w:hAnsi="Simplified Arabic" w:cs="Simplified Arabic" w:hint="cs"/>
          <w:sz w:val="27"/>
          <w:szCs w:val="27"/>
          <w:rtl/>
          <w:lang w:bidi="ar-DZ"/>
        </w:rPr>
        <w:t>فهوم</w:t>
      </w:r>
      <w:r w:rsidRPr="000400A2">
        <w:rPr>
          <w:rFonts w:ascii="Simplified Arabic" w:hAnsi="Simplified Arabic" w:cs="Simplified Arabic" w:hint="cs"/>
          <w:sz w:val="27"/>
          <w:szCs w:val="27"/>
          <w:rtl/>
          <w:lang w:bidi="ar-DZ"/>
        </w:rPr>
        <w:t xml:space="preserve"> النجدة بسبب اختناق أفراد عائلته وفقدانهم الوعي</w:t>
      </w:r>
      <w:r w:rsidR="00192F9F" w:rsidRPr="000400A2">
        <w:rPr>
          <w:rFonts w:ascii="Simplified Arabic" w:hAnsi="Simplified Arabic" w:cs="Simplified Arabic" w:hint="cs"/>
          <w:sz w:val="27"/>
          <w:szCs w:val="27"/>
          <w:rtl/>
          <w:lang w:bidi="ar-DZ"/>
        </w:rPr>
        <w:t>،</w:t>
      </w:r>
      <w:bookmarkStart w:id="0" w:name="_GoBack"/>
      <w:bookmarkEnd w:id="0"/>
      <w:r w:rsidR="00192F9F" w:rsidRPr="000400A2">
        <w:rPr>
          <w:rFonts w:ascii="Simplified Arabic" w:hAnsi="Simplified Arabic" w:cs="Simplified Arabic" w:hint="cs"/>
          <w:sz w:val="27"/>
          <w:szCs w:val="27"/>
          <w:rtl/>
          <w:lang w:bidi="ar-DZ"/>
        </w:rPr>
        <w:t xml:space="preserve"> تفطن عون الحماية للأمر وطلب منه الاسراع لفتح النوافذ واخراج عائلته من المنزل إن أمكن في انتضار وصول سيارة الاسعاف، ثم استفسر رجل الحماية عن لون لهب موقد غاز الميثان (</w:t>
      </w:r>
      <w:r w:rsidR="00192F9F" w:rsidRPr="00416020">
        <w:rPr>
          <w:rFonts w:ascii="Simplified Arabic" w:hAnsi="Simplified Arabic" w:cs="Simplified Arabic"/>
          <w:b/>
          <w:bCs/>
          <w:sz w:val="27"/>
          <w:szCs w:val="27"/>
          <w:lang w:bidi="ar-DZ"/>
        </w:rPr>
        <w:t>CH</w:t>
      </w:r>
      <w:r w:rsidR="00192F9F" w:rsidRPr="00416020">
        <w:rPr>
          <w:rFonts w:ascii="Simplified Arabic" w:hAnsi="Simplified Arabic" w:cs="Simplified Arabic"/>
          <w:b/>
          <w:bCs/>
          <w:sz w:val="27"/>
          <w:szCs w:val="27"/>
          <w:vertAlign w:val="subscript"/>
          <w:lang w:bidi="ar-DZ"/>
        </w:rPr>
        <w:t>4</w:t>
      </w:r>
      <w:r w:rsidR="00192F9F" w:rsidRPr="000400A2">
        <w:rPr>
          <w:rFonts w:ascii="Simplified Arabic" w:hAnsi="Simplified Arabic" w:cs="Simplified Arabic" w:hint="cs"/>
          <w:sz w:val="27"/>
          <w:szCs w:val="27"/>
          <w:rtl/>
          <w:lang w:bidi="ar-DZ"/>
        </w:rPr>
        <w:t>) فأجابه بأنه أصفر برتقالي.</w:t>
      </w:r>
    </w:p>
    <w:p w:rsidR="00192F9F" w:rsidRPr="000400A2" w:rsidRDefault="00192F9F" w:rsidP="00192F9F">
      <w:pPr>
        <w:pStyle w:val="Paragraphedeliste"/>
        <w:numPr>
          <w:ilvl w:val="0"/>
          <w:numId w:val="16"/>
        </w:numPr>
        <w:bidi/>
        <w:rPr>
          <w:rFonts w:ascii="Simplified Arabic" w:hAnsi="Simplified Arabic" w:cs="Simplified Arabic"/>
          <w:sz w:val="27"/>
          <w:szCs w:val="27"/>
          <w:lang w:bidi="ar-DZ"/>
        </w:rPr>
      </w:pPr>
      <w:r w:rsidRPr="000400A2">
        <w:rPr>
          <w:rFonts w:ascii="Simplified Arabic" w:hAnsi="Simplified Arabic" w:cs="Simplified Arabic" w:hint="cs"/>
          <w:sz w:val="27"/>
          <w:szCs w:val="27"/>
          <w:rtl/>
          <w:lang w:bidi="ar-DZ"/>
        </w:rPr>
        <w:t>ما سبب اختناق العائلة؟</w:t>
      </w:r>
      <w:r w:rsidR="00A120B4">
        <w:rPr>
          <w:rFonts w:ascii="Simplified Arabic" w:hAnsi="Simplified Arabic" w:cs="Simplified Arabic" w:hint="cs"/>
          <w:sz w:val="27"/>
          <w:szCs w:val="27"/>
          <w:rtl/>
          <w:lang w:bidi="ar-DZ"/>
        </w:rPr>
        <w:t xml:space="preserve"> </w:t>
      </w:r>
      <w:r w:rsidR="00A120B4" w:rsidRPr="00A120B4">
        <w:rPr>
          <w:rFonts w:ascii="Simplified Arabic" w:hAnsi="Simplified Arabic" w:cs="Simplified Arabic" w:hint="cs"/>
          <w:b/>
          <w:bCs/>
          <w:sz w:val="27"/>
          <w:szCs w:val="27"/>
          <w:rtl/>
          <w:lang w:bidi="ar-DZ"/>
        </w:rPr>
        <w:t>2ن</w:t>
      </w:r>
    </w:p>
    <w:p w:rsidR="00192F9F" w:rsidRPr="000400A2" w:rsidRDefault="00192F9F" w:rsidP="00192F9F">
      <w:pPr>
        <w:pStyle w:val="Paragraphedeliste"/>
        <w:numPr>
          <w:ilvl w:val="0"/>
          <w:numId w:val="16"/>
        </w:numPr>
        <w:bidi/>
        <w:rPr>
          <w:rFonts w:ascii="Simplified Arabic" w:hAnsi="Simplified Arabic" w:cs="Simplified Arabic"/>
          <w:sz w:val="27"/>
          <w:szCs w:val="27"/>
          <w:lang w:bidi="ar-DZ"/>
        </w:rPr>
      </w:pPr>
      <w:r w:rsidRPr="000400A2">
        <w:rPr>
          <w:rFonts w:ascii="Simplified Arabic" w:hAnsi="Simplified Arabic" w:cs="Simplified Arabic" w:hint="cs"/>
          <w:sz w:val="27"/>
          <w:szCs w:val="27"/>
          <w:rtl/>
          <w:lang w:bidi="ar-DZ"/>
        </w:rPr>
        <w:t>ما نوع احتراق غاز الميثان؟ برر اجابتك.</w:t>
      </w:r>
      <w:r w:rsidR="00A120B4">
        <w:rPr>
          <w:rFonts w:ascii="Simplified Arabic" w:hAnsi="Simplified Arabic" w:cs="Simplified Arabic" w:hint="cs"/>
          <w:sz w:val="27"/>
          <w:szCs w:val="27"/>
          <w:rtl/>
          <w:lang w:bidi="ar-DZ"/>
        </w:rPr>
        <w:t xml:space="preserve"> </w:t>
      </w:r>
      <w:r w:rsidR="00A120B4" w:rsidRPr="00A120B4">
        <w:rPr>
          <w:rFonts w:ascii="Simplified Arabic" w:hAnsi="Simplified Arabic" w:cs="Simplified Arabic" w:hint="cs"/>
          <w:b/>
          <w:bCs/>
          <w:sz w:val="27"/>
          <w:szCs w:val="27"/>
          <w:rtl/>
          <w:lang w:bidi="ar-DZ"/>
        </w:rPr>
        <w:t>2ن</w:t>
      </w:r>
    </w:p>
    <w:p w:rsidR="00192F9F" w:rsidRPr="000400A2" w:rsidRDefault="00DF6F82" w:rsidP="00192F9F">
      <w:pPr>
        <w:pStyle w:val="Paragraphedeliste"/>
        <w:numPr>
          <w:ilvl w:val="0"/>
          <w:numId w:val="16"/>
        </w:numPr>
        <w:bidi/>
        <w:rPr>
          <w:rFonts w:ascii="Simplified Arabic" w:hAnsi="Simplified Arabic" w:cs="Simplified Arabic"/>
          <w:sz w:val="27"/>
          <w:szCs w:val="27"/>
          <w:lang w:bidi="ar-DZ"/>
        </w:rPr>
      </w:pPr>
      <w:r>
        <w:rPr>
          <w:rFonts w:ascii="Simplified Arabic" w:hAnsi="Simplified Arabic" w:cs="Simplified Arabic" w:hint="cs"/>
          <w:noProof/>
          <w:sz w:val="27"/>
          <w:szCs w:val="27"/>
          <w:rtl/>
        </w:rPr>
        <w:drawing>
          <wp:anchor distT="0" distB="0" distL="114300" distR="114300" simplePos="0" relativeHeight="251672064" behindDoc="0" locked="0" layoutInCell="1" allowOverlap="1">
            <wp:simplePos x="0" y="0"/>
            <wp:positionH relativeFrom="margin">
              <wp:posOffset>-238125</wp:posOffset>
            </wp:positionH>
            <wp:positionV relativeFrom="paragraph">
              <wp:posOffset>103505</wp:posOffset>
            </wp:positionV>
            <wp:extent cx="3219450" cy="1247831"/>
            <wp:effectExtent l="0" t="0" r="0" b="9525"/>
            <wp:wrapThrough wrapText="bothSides">
              <wp:wrapPolygon edited="0">
                <wp:start x="0" y="0"/>
                <wp:lineTo x="0" y="21435"/>
                <wp:lineTo x="21472" y="21435"/>
                <wp:lineTo x="21472" y="0"/>
                <wp:lineTo x="0" y="0"/>
              </wp:wrapPolygon>
            </wp:wrapThrough>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s.png"/>
                    <pic:cNvPicPr/>
                  </pic:nvPicPr>
                  <pic:blipFill>
                    <a:blip r:embed="rId6">
                      <a:extLst>
                        <a:ext uri="{28A0092B-C50C-407E-A947-70E740481C1C}">
                          <a14:useLocalDpi xmlns:a14="http://schemas.microsoft.com/office/drawing/2010/main" val="0"/>
                        </a:ext>
                      </a:extLst>
                    </a:blip>
                    <a:stretch>
                      <a:fillRect/>
                    </a:stretch>
                  </pic:blipFill>
                  <pic:spPr>
                    <a:xfrm>
                      <a:off x="0" y="0"/>
                      <a:ext cx="3219450" cy="1247831"/>
                    </a:xfrm>
                    <a:prstGeom prst="rect">
                      <a:avLst/>
                    </a:prstGeom>
                  </pic:spPr>
                </pic:pic>
              </a:graphicData>
            </a:graphic>
            <wp14:sizeRelH relativeFrom="page">
              <wp14:pctWidth>0</wp14:pctWidth>
            </wp14:sizeRelH>
            <wp14:sizeRelV relativeFrom="page">
              <wp14:pctHeight>0</wp14:pctHeight>
            </wp14:sizeRelV>
          </wp:anchor>
        </w:drawing>
      </w:r>
      <w:r w:rsidR="00192F9F" w:rsidRPr="000400A2">
        <w:rPr>
          <w:rFonts w:ascii="Simplified Arabic" w:hAnsi="Simplified Arabic" w:cs="Simplified Arabic" w:hint="cs"/>
          <w:sz w:val="27"/>
          <w:szCs w:val="27"/>
          <w:rtl/>
          <w:lang w:bidi="ar-DZ"/>
        </w:rPr>
        <w:t>أذكر بعض الاحتياطات</w:t>
      </w:r>
      <w:r w:rsidR="000400A2" w:rsidRPr="000400A2">
        <w:rPr>
          <w:rFonts w:ascii="Simplified Arabic" w:hAnsi="Simplified Arabic" w:cs="Simplified Arabic" w:hint="cs"/>
          <w:sz w:val="27"/>
          <w:szCs w:val="27"/>
          <w:rtl/>
          <w:lang w:bidi="ar-DZ"/>
        </w:rPr>
        <w:t xml:space="preserve"> (2)</w:t>
      </w:r>
      <w:r w:rsidR="00192F9F" w:rsidRPr="000400A2">
        <w:rPr>
          <w:rFonts w:ascii="Simplified Arabic" w:hAnsi="Simplified Arabic" w:cs="Simplified Arabic" w:hint="cs"/>
          <w:sz w:val="27"/>
          <w:szCs w:val="27"/>
          <w:rtl/>
          <w:lang w:bidi="ar-DZ"/>
        </w:rPr>
        <w:t xml:space="preserve"> الواجب اتخاذها لتفادي التسمم بنواتج هذا النوع من الاحتراق.</w:t>
      </w:r>
      <w:r w:rsidR="00A120B4">
        <w:rPr>
          <w:rFonts w:ascii="Simplified Arabic" w:hAnsi="Simplified Arabic" w:cs="Simplified Arabic" w:hint="cs"/>
          <w:sz w:val="27"/>
          <w:szCs w:val="27"/>
          <w:rtl/>
          <w:lang w:bidi="ar-DZ"/>
        </w:rPr>
        <w:t xml:space="preserve"> </w:t>
      </w:r>
      <w:r w:rsidR="00A120B4" w:rsidRPr="00A120B4">
        <w:rPr>
          <w:rFonts w:ascii="Simplified Arabic" w:hAnsi="Simplified Arabic" w:cs="Simplified Arabic" w:hint="cs"/>
          <w:b/>
          <w:bCs/>
          <w:sz w:val="27"/>
          <w:szCs w:val="27"/>
          <w:rtl/>
          <w:lang w:bidi="ar-DZ"/>
        </w:rPr>
        <w:t>2ن</w:t>
      </w:r>
    </w:p>
    <w:p w:rsidR="00DF6F82" w:rsidRDefault="00192F9F" w:rsidP="00DF6F82">
      <w:pPr>
        <w:pStyle w:val="Paragraphedeliste"/>
        <w:numPr>
          <w:ilvl w:val="0"/>
          <w:numId w:val="16"/>
        </w:numPr>
        <w:bidi/>
        <w:rPr>
          <w:rFonts w:ascii="Simplified Arabic" w:hAnsi="Simplified Arabic" w:cs="Simplified Arabic"/>
          <w:sz w:val="27"/>
          <w:szCs w:val="27"/>
          <w:lang w:bidi="ar-DZ"/>
        </w:rPr>
      </w:pPr>
      <w:r w:rsidRPr="000400A2">
        <w:rPr>
          <w:rFonts w:ascii="Simplified Arabic" w:hAnsi="Simplified Arabic" w:cs="Simplified Arabic" w:hint="cs"/>
          <w:sz w:val="27"/>
          <w:szCs w:val="27"/>
          <w:rtl/>
          <w:lang w:bidi="ar-DZ"/>
        </w:rPr>
        <w:t xml:space="preserve">أكتب معادلة احتراق غاز الميثان بلهب أزرق اللون ثم وازنها. </w:t>
      </w:r>
      <w:r w:rsidR="00A120B4" w:rsidRPr="00A120B4">
        <w:rPr>
          <w:rFonts w:ascii="Simplified Arabic" w:hAnsi="Simplified Arabic" w:cs="Simplified Arabic" w:hint="cs"/>
          <w:b/>
          <w:bCs/>
          <w:sz w:val="27"/>
          <w:szCs w:val="27"/>
          <w:rtl/>
          <w:lang w:bidi="ar-DZ"/>
        </w:rPr>
        <w:t>2ن</w:t>
      </w:r>
    </w:p>
    <w:p w:rsidR="00DF6F82" w:rsidRPr="00DF6F82" w:rsidRDefault="00DF6F82" w:rsidP="00DF6F82">
      <w:pPr>
        <w:pStyle w:val="Paragraphedeliste"/>
        <w:bidi/>
        <w:rPr>
          <w:rFonts w:ascii="Simplified Arabic" w:hAnsi="Simplified Arabic" w:cs="Simplified Arabic"/>
          <w:sz w:val="27"/>
          <w:szCs w:val="27"/>
          <w:rtl/>
          <w:lang w:bidi="ar-DZ"/>
        </w:rPr>
      </w:pPr>
      <w:r>
        <w:rPr>
          <w:noProof/>
        </w:rPr>
        <mc:AlternateContent>
          <mc:Choice Requires="wps">
            <w:drawing>
              <wp:anchor distT="4294967295" distB="4294967295" distL="114300" distR="114300" simplePos="0" relativeHeight="251674112" behindDoc="0" locked="0" layoutInCell="1" allowOverlap="1" wp14:anchorId="4A6EFF82" wp14:editId="1F4CF72B">
                <wp:simplePos x="0" y="0"/>
                <wp:positionH relativeFrom="page">
                  <wp:posOffset>113030</wp:posOffset>
                </wp:positionH>
                <wp:positionV relativeFrom="paragraph">
                  <wp:posOffset>262254</wp:posOffset>
                </wp:positionV>
                <wp:extent cx="7143750" cy="0"/>
                <wp:effectExtent l="0" t="0" r="0" b="0"/>
                <wp:wrapNone/>
                <wp:docPr id="10" name="Connecteur droit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43750" cy="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BB0B49B" id="Connecteur droit 10" o:spid="_x0000_s1026" style="position:absolute;flip:y;z-index:251674112;visibility:visible;mso-wrap-style:square;mso-width-percent:0;mso-height-percent:0;mso-wrap-distance-left:9pt;mso-wrap-distance-top:-3e-5mm;mso-wrap-distance-right:9pt;mso-wrap-distance-bottom:-3e-5mm;mso-position-horizontal:absolute;mso-position-horizontal-relative:page;mso-position-vertical:absolute;mso-position-vertical-relative:text;mso-width-percent:0;mso-height-percent:0;mso-width-relative:margin;mso-height-relative:margin" from="8.9pt,20.65pt" to="571.4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" strokecolor="windowText" strokeweight="1.5pt">
                <v:stroke joinstyle="miter"/>
                <o:lock v:ext="edit" shapetype="f"/>
                <w10:wrap anchorx="page"/>
              </v:line>
            </w:pict>
          </mc:Fallback>
        </mc:AlternateContent>
      </w:r>
    </w:p>
    <w:p w:rsidR="00DF6F82" w:rsidRPr="00076A5F" w:rsidRDefault="00DF6F82" w:rsidP="00DF6F82">
      <w:pPr>
        <w:pStyle w:val="Paragraphedeliste"/>
        <w:autoSpaceDE w:val="0"/>
        <w:autoSpaceDN w:val="0"/>
        <w:bidi/>
        <w:adjustRightInd w:val="0"/>
        <w:jc w:val="center"/>
        <w:rPr>
          <w:rFonts w:ascii="Simplified Arabic" w:hAnsi="Simplified Arabic" w:cs="Simplified Arabic"/>
          <w:b/>
          <w:bCs/>
          <w:sz w:val="28"/>
          <w:szCs w:val="28"/>
          <w:lang w:bidi="ar-DZ"/>
        </w:rPr>
      </w:pPr>
      <w:r w:rsidRPr="00DF6F82">
        <w:rPr>
          <w:rFonts w:ascii="Simplified Arabic" w:hAnsi="Simplified Arabic" w:cs="Simplified Arabic" w:hint="cs"/>
          <w:b/>
          <w:bCs/>
          <w:sz w:val="28"/>
          <w:szCs w:val="28"/>
          <w:rtl/>
          <w:lang w:bidi="ar-DZ"/>
        </w:rPr>
        <w:t xml:space="preserve">صفحة </w:t>
      </w:r>
      <w:r>
        <w:rPr>
          <w:rFonts w:ascii="Simplified Arabic" w:hAnsi="Simplified Arabic" w:cs="Simplified Arabic" w:hint="cs"/>
          <w:b/>
          <w:bCs/>
          <w:sz w:val="28"/>
          <w:szCs w:val="28"/>
          <w:rtl/>
          <w:lang w:bidi="ar-DZ"/>
        </w:rPr>
        <w:t>1</w:t>
      </w:r>
      <w:r w:rsidRPr="00DF6F82">
        <w:rPr>
          <w:rFonts w:ascii="Simplified Arabic" w:hAnsi="Simplified Arabic" w:cs="Simplified Arabic" w:hint="cs"/>
          <w:b/>
          <w:bCs/>
          <w:sz w:val="28"/>
          <w:szCs w:val="28"/>
          <w:rtl/>
          <w:lang w:bidi="ar-DZ"/>
        </w:rPr>
        <w:t xml:space="preserve"> من </w:t>
      </w:r>
      <w:r>
        <w:rPr>
          <w:rFonts w:ascii="Simplified Arabic" w:hAnsi="Simplified Arabic" w:cs="Simplified Arabic" w:hint="cs"/>
          <w:b/>
          <w:bCs/>
          <w:sz w:val="28"/>
          <w:szCs w:val="28"/>
          <w:rtl/>
          <w:lang w:bidi="ar-DZ"/>
        </w:rPr>
        <w:t>1</w:t>
      </w:r>
    </w:p>
    <w:sectPr w:rsidR="00DF6F82" w:rsidRPr="00076A5F" w:rsidSect="00DF6F82">
      <w:pgSz w:w="11906" w:h="16838"/>
      <w:pgMar w:top="284" w:right="567" w:bottom="142" w:left="73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508BC"/>
    <w:multiLevelType w:val="hybridMultilevel"/>
    <w:tmpl w:val="3EACA574"/>
    <w:lvl w:ilvl="0" w:tplc="928EC2BC">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94556BE"/>
    <w:multiLevelType w:val="hybridMultilevel"/>
    <w:tmpl w:val="F88A7EFE"/>
    <w:lvl w:ilvl="0" w:tplc="719A950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9BE79DF"/>
    <w:multiLevelType w:val="hybridMultilevel"/>
    <w:tmpl w:val="3E580110"/>
    <w:lvl w:ilvl="0" w:tplc="83C0F5B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A131F0D"/>
    <w:multiLevelType w:val="hybridMultilevel"/>
    <w:tmpl w:val="13C009B4"/>
    <w:lvl w:ilvl="0" w:tplc="A48E86D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F4F5547"/>
    <w:multiLevelType w:val="hybridMultilevel"/>
    <w:tmpl w:val="2AA2F290"/>
    <w:lvl w:ilvl="0" w:tplc="ACC8FC4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FCA4E82"/>
    <w:multiLevelType w:val="hybridMultilevel"/>
    <w:tmpl w:val="83C6C1F2"/>
    <w:lvl w:ilvl="0" w:tplc="040EE55E">
      <w:start w:val="1"/>
      <w:numFmt w:val="decimal"/>
      <w:lvlText w:val="%1."/>
      <w:lvlJc w:val="left"/>
      <w:pPr>
        <w:tabs>
          <w:tab w:val="num" w:pos="720"/>
        </w:tabs>
        <w:ind w:left="720" w:hanging="360"/>
      </w:pPr>
      <w:rPr>
        <w:rFonts w:cs="Times New Roman"/>
        <w:b/>
        <w:bCs/>
      </w:rPr>
    </w:lvl>
    <w:lvl w:ilvl="1" w:tplc="040C0019">
      <w:start w:val="1"/>
      <w:numFmt w:val="lowerLetter"/>
      <w:lvlText w:val="%2."/>
      <w:lvlJc w:val="left"/>
      <w:pPr>
        <w:tabs>
          <w:tab w:val="num" w:pos="1440"/>
        </w:tabs>
        <w:ind w:left="1440" w:hanging="360"/>
      </w:pPr>
      <w:rPr>
        <w:rFonts w:cs="Times New Roman"/>
      </w:rPr>
    </w:lvl>
    <w:lvl w:ilvl="2" w:tplc="040C001B">
      <w:start w:val="1"/>
      <w:numFmt w:val="lowerRoman"/>
      <w:lvlText w:val="%3."/>
      <w:lvlJc w:val="right"/>
      <w:pPr>
        <w:tabs>
          <w:tab w:val="num" w:pos="2160"/>
        </w:tabs>
        <w:ind w:left="2160" w:hanging="180"/>
      </w:pPr>
      <w:rPr>
        <w:rFonts w:cs="Times New Roman"/>
      </w:rPr>
    </w:lvl>
    <w:lvl w:ilvl="3" w:tplc="040C000F">
      <w:start w:val="1"/>
      <w:numFmt w:val="decimal"/>
      <w:lvlText w:val="%4."/>
      <w:lvlJc w:val="left"/>
      <w:pPr>
        <w:tabs>
          <w:tab w:val="num" w:pos="2880"/>
        </w:tabs>
        <w:ind w:left="2880" w:hanging="360"/>
      </w:pPr>
      <w:rPr>
        <w:rFonts w:cs="Times New Roman"/>
      </w:rPr>
    </w:lvl>
    <w:lvl w:ilvl="4" w:tplc="040C0019">
      <w:start w:val="1"/>
      <w:numFmt w:val="lowerLetter"/>
      <w:lvlText w:val="%5."/>
      <w:lvlJc w:val="left"/>
      <w:pPr>
        <w:tabs>
          <w:tab w:val="num" w:pos="3600"/>
        </w:tabs>
        <w:ind w:left="3600" w:hanging="360"/>
      </w:pPr>
      <w:rPr>
        <w:rFonts w:cs="Times New Roman"/>
      </w:rPr>
    </w:lvl>
    <w:lvl w:ilvl="5" w:tplc="040C001B">
      <w:start w:val="1"/>
      <w:numFmt w:val="lowerRoman"/>
      <w:lvlText w:val="%6."/>
      <w:lvlJc w:val="right"/>
      <w:pPr>
        <w:tabs>
          <w:tab w:val="num" w:pos="4320"/>
        </w:tabs>
        <w:ind w:left="4320" w:hanging="180"/>
      </w:pPr>
      <w:rPr>
        <w:rFonts w:cs="Times New Roman"/>
      </w:rPr>
    </w:lvl>
    <w:lvl w:ilvl="6" w:tplc="040C000F">
      <w:start w:val="1"/>
      <w:numFmt w:val="decimal"/>
      <w:lvlText w:val="%7."/>
      <w:lvlJc w:val="left"/>
      <w:pPr>
        <w:tabs>
          <w:tab w:val="num" w:pos="5040"/>
        </w:tabs>
        <w:ind w:left="5040" w:hanging="360"/>
      </w:pPr>
      <w:rPr>
        <w:rFonts w:cs="Times New Roman"/>
      </w:rPr>
    </w:lvl>
    <w:lvl w:ilvl="7" w:tplc="040C0019">
      <w:start w:val="1"/>
      <w:numFmt w:val="lowerLetter"/>
      <w:lvlText w:val="%8."/>
      <w:lvlJc w:val="left"/>
      <w:pPr>
        <w:tabs>
          <w:tab w:val="num" w:pos="5760"/>
        </w:tabs>
        <w:ind w:left="5760" w:hanging="360"/>
      </w:pPr>
      <w:rPr>
        <w:rFonts w:cs="Times New Roman"/>
      </w:rPr>
    </w:lvl>
    <w:lvl w:ilvl="8" w:tplc="040C001B">
      <w:start w:val="1"/>
      <w:numFmt w:val="lowerRoman"/>
      <w:lvlText w:val="%9."/>
      <w:lvlJc w:val="right"/>
      <w:pPr>
        <w:tabs>
          <w:tab w:val="num" w:pos="6480"/>
        </w:tabs>
        <w:ind w:left="6480" w:hanging="180"/>
      </w:pPr>
      <w:rPr>
        <w:rFonts w:cs="Times New Roman"/>
      </w:rPr>
    </w:lvl>
  </w:abstractNum>
  <w:abstractNum w:abstractNumId="6" w15:restartNumberingAfterBreak="0">
    <w:nsid w:val="21305C68"/>
    <w:multiLevelType w:val="hybridMultilevel"/>
    <w:tmpl w:val="A048968E"/>
    <w:lvl w:ilvl="0" w:tplc="6F16F78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AE83F30"/>
    <w:multiLevelType w:val="hybridMultilevel"/>
    <w:tmpl w:val="E5989A98"/>
    <w:lvl w:ilvl="0" w:tplc="D90641AC">
      <w:start w:val="1"/>
      <w:numFmt w:val="arabicAlpha"/>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9AA41C5"/>
    <w:multiLevelType w:val="hybridMultilevel"/>
    <w:tmpl w:val="A5A66E90"/>
    <w:lvl w:ilvl="0" w:tplc="6B68D8FA">
      <w:start w:val="1"/>
      <w:numFmt w:val="bullet"/>
      <w:lvlText w:val="-"/>
      <w:lvlJc w:val="left"/>
      <w:pPr>
        <w:ind w:left="1080" w:hanging="360"/>
      </w:pPr>
      <w:rPr>
        <w:rFonts w:ascii="Simplified Arabic" w:eastAsia="Times New Roman" w:hAnsi="Simplified Arabic" w:cs="Simplified Arabic"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15:restartNumberingAfterBreak="0">
    <w:nsid w:val="4CEB2446"/>
    <w:multiLevelType w:val="hybridMultilevel"/>
    <w:tmpl w:val="7FA8B85E"/>
    <w:lvl w:ilvl="0" w:tplc="D200D838">
      <w:start w:val="1"/>
      <w:numFmt w:val="bullet"/>
      <w:lvlText w:val="-"/>
      <w:lvlJc w:val="left"/>
      <w:pPr>
        <w:ind w:left="1080" w:hanging="360"/>
      </w:pPr>
      <w:rPr>
        <w:rFonts w:ascii="Times New Roman" w:eastAsia="Times New Roman"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4D0048EE"/>
    <w:multiLevelType w:val="hybridMultilevel"/>
    <w:tmpl w:val="27B00680"/>
    <w:lvl w:ilvl="0" w:tplc="A70C28A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539958A9"/>
    <w:multiLevelType w:val="hybridMultilevel"/>
    <w:tmpl w:val="A2CE60D2"/>
    <w:lvl w:ilvl="0" w:tplc="EE26E09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69C279C2"/>
    <w:multiLevelType w:val="hybridMultilevel"/>
    <w:tmpl w:val="EBA24EDE"/>
    <w:lvl w:ilvl="0" w:tplc="F4A4B8B8">
      <w:start w:val="1"/>
      <w:numFmt w:val="arabicAlpha"/>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75E072BA"/>
    <w:multiLevelType w:val="hybridMultilevel"/>
    <w:tmpl w:val="37B216A4"/>
    <w:lvl w:ilvl="0" w:tplc="FE500B7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7CCC645E"/>
    <w:multiLevelType w:val="hybridMultilevel"/>
    <w:tmpl w:val="D2A48CB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7E10773F"/>
    <w:multiLevelType w:val="hybridMultilevel"/>
    <w:tmpl w:val="1646C466"/>
    <w:lvl w:ilvl="0" w:tplc="99FE25C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5"/>
  </w:num>
  <w:num w:numId="2">
    <w:abstractNumId w:val="1"/>
  </w:num>
  <w:num w:numId="3">
    <w:abstractNumId w:val="6"/>
  </w:num>
  <w:num w:numId="4">
    <w:abstractNumId w:val="0"/>
  </w:num>
  <w:num w:numId="5">
    <w:abstractNumId w:val="14"/>
  </w:num>
  <w:num w:numId="6">
    <w:abstractNumId w:val="15"/>
  </w:num>
  <w:num w:numId="7">
    <w:abstractNumId w:val="7"/>
  </w:num>
  <w:num w:numId="8">
    <w:abstractNumId w:val="11"/>
  </w:num>
  <w:num w:numId="9">
    <w:abstractNumId w:val="2"/>
  </w:num>
  <w:num w:numId="10">
    <w:abstractNumId w:val="8"/>
  </w:num>
  <w:num w:numId="11">
    <w:abstractNumId w:val="3"/>
  </w:num>
  <w:num w:numId="12">
    <w:abstractNumId w:val="13"/>
  </w:num>
  <w:num w:numId="13">
    <w:abstractNumId w:val="10"/>
  </w:num>
  <w:num w:numId="14">
    <w:abstractNumId w:val="9"/>
  </w:num>
  <w:num w:numId="15">
    <w:abstractNumId w:val="12"/>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2A7"/>
    <w:rsid w:val="0002500E"/>
    <w:rsid w:val="000400A2"/>
    <w:rsid w:val="00086AC8"/>
    <w:rsid w:val="00091229"/>
    <w:rsid w:val="000D1858"/>
    <w:rsid w:val="00106548"/>
    <w:rsid w:val="0011729E"/>
    <w:rsid w:val="00140F49"/>
    <w:rsid w:val="0016293D"/>
    <w:rsid w:val="00192F9F"/>
    <w:rsid w:val="001E69AB"/>
    <w:rsid w:val="002162F5"/>
    <w:rsid w:val="00282323"/>
    <w:rsid w:val="003549DC"/>
    <w:rsid w:val="00361D33"/>
    <w:rsid w:val="003E44BD"/>
    <w:rsid w:val="00404565"/>
    <w:rsid w:val="00411D01"/>
    <w:rsid w:val="00416020"/>
    <w:rsid w:val="004A606D"/>
    <w:rsid w:val="004C5736"/>
    <w:rsid w:val="0057644F"/>
    <w:rsid w:val="00764274"/>
    <w:rsid w:val="00775CC8"/>
    <w:rsid w:val="007D759E"/>
    <w:rsid w:val="008129AC"/>
    <w:rsid w:val="008E4095"/>
    <w:rsid w:val="0092621D"/>
    <w:rsid w:val="00927D0C"/>
    <w:rsid w:val="009A7C5A"/>
    <w:rsid w:val="00A120B4"/>
    <w:rsid w:val="00A16DDC"/>
    <w:rsid w:val="00A53B0F"/>
    <w:rsid w:val="00A63816"/>
    <w:rsid w:val="00B23D50"/>
    <w:rsid w:val="00B262A7"/>
    <w:rsid w:val="00B42134"/>
    <w:rsid w:val="00B94937"/>
    <w:rsid w:val="00C0093F"/>
    <w:rsid w:val="00D30548"/>
    <w:rsid w:val="00DF6F82"/>
    <w:rsid w:val="00EE15DC"/>
    <w:rsid w:val="00F65D4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99DEA4"/>
  <w15:chartTrackingRefBased/>
  <w15:docId w15:val="{3820F080-F712-434A-990F-1D86AEA12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62A7"/>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ev">
    <w:name w:val="Strong"/>
    <w:qFormat/>
    <w:rsid w:val="004A606D"/>
    <w:rPr>
      <w:b/>
      <w:bCs/>
    </w:rPr>
  </w:style>
  <w:style w:type="paragraph" w:styleId="Textedebulles">
    <w:name w:val="Balloon Text"/>
    <w:basedOn w:val="Normal"/>
    <w:link w:val="TextedebullesCar"/>
    <w:rsid w:val="00091229"/>
    <w:rPr>
      <w:rFonts w:ascii="Segoe UI" w:hAnsi="Segoe UI" w:cs="Segoe UI"/>
      <w:sz w:val="18"/>
      <w:szCs w:val="18"/>
    </w:rPr>
  </w:style>
  <w:style w:type="character" w:customStyle="1" w:styleId="TextedebullesCar">
    <w:name w:val="Texte de bulles Car"/>
    <w:link w:val="Textedebulles"/>
    <w:rsid w:val="00091229"/>
    <w:rPr>
      <w:rFonts w:ascii="Segoe UI" w:hAnsi="Segoe UI" w:cs="Segoe UI"/>
      <w:sz w:val="18"/>
      <w:szCs w:val="18"/>
    </w:rPr>
  </w:style>
  <w:style w:type="paragraph" w:styleId="Paragraphedeliste">
    <w:name w:val="List Paragraph"/>
    <w:basedOn w:val="Normal"/>
    <w:uiPriority w:val="34"/>
    <w:qFormat/>
    <w:rsid w:val="00A53B0F"/>
    <w:pPr>
      <w:ind w:left="720"/>
      <w:contextualSpacing/>
    </w:pPr>
  </w:style>
  <w:style w:type="table" w:styleId="Grilledutableau">
    <w:name w:val="Table Grid"/>
    <w:basedOn w:val="TableauNormal"/>
    <w:rsid w:val="003549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Pages>
  <Words>326</Words>
  <Characters>1799</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متوسطة عمر راسم                    الفرض المحروس للفصل الأول في                      المستوى: 3 متوسط</vt:lpstr>
    </vt:vector>
  </TitlesOfParts>
  <Company/>
  <LinksUpToDate>false</LinksUpToDate>
  <CharactersWithSpaces>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متوسطة عمر راسم                    الفرض المحروس للفصل الأول في                      المستوى: 3 متوسط</dc:title>
  <dc:subject/>
  <dc:creator>ouarsenis.com</dc:creator>
  <cp:keywords/>
  <cp:lastModifiedBy>Mohamed Amine Haddou</cp:lastModifiedBy>
  <cp:revision>7</cp:revision>
  <cp:lastPrinted>2019-11-02T19:48:00Z</cp:lastPrinted>
  <dcterms:created xsi:type="dcterms:W3CDTF">2019-11-03T17:46:00Z</dcterms:created>
  <dcterms:modified xsi:type="dcterms:W3CDTF">2019-11-03T19:00:00Z</dcterms:modified>
</cp:coreProperties>
</file>