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9CE" w:rsidRPr="00897C5C" w:rsidRDefault="00897C5C" w:rsidP="00FE3EAC">
      <w:pPr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>الجمهورية الجزائرية الديمقراطية الشعبية</w:t>
      </w:r>
    </w:p>
    <w:p w:rsidR="00897C5C" w:rsidRPr="00897C5C" w:rsidRDefault="00897C5C" w:rsidP="00715AF0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مديرية التربية لولاية سكيكدة                             </w:t>
      </w:r>
      <w:r w:rsidRPr="00897C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</w:t>
      </w:r>
      <w:r w:rsidRPr="00897C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  <w:r w:rsidR="004937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D760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المستوى : ثالثة متوسط</w:t>
      </w:r>
      <w:r w:rsidR="004937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897C5C" w:rsidRPr="00897C5C" w:rsidRDefault="008E5F89" w:rsidP="00D760D8">
      <w:pPr>
        <w:tabs>
          <w:tab w:val="left" w:pos="0"/>
          <w:tab w:val="left" w:pos="284"/>
          <w:tab w:val="left" w:pos="4080"/>
          <w:tab w:val="left" w:pos="7655"/>
        </w:tabs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85pt;margin-top:23.95pt;width:552pt;height:0;flip:x;z-index:251658240" o:connectortype="straight" strokecolor="black [3200]" strokeweight="2.5pt">
            <v:shadow color="#868686"/>
          </v:shape>
        </w:pict>
      </w:r>
      <w:r w:rsidR="00D760D8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D760D8"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 علال بلوصيف سيدي مزغيش                                                                       التاريخ : 04/11/2019</w:t>
      </w:r>
    </w:p>
    <w:p w:rsidR="00897C5C" w:rsidRDefault="008E5F89" w:rsidP="00D760D8">
      <w:pPr>
        <w:tabs>
          <w:tab w:val="left" w:pos="-1985"/>
          <w:tab w:val="left" w:pos="-709"/>
          <w:tab w:val="left" w:pos="-142"/>
        </w:tabs>
        <w:spacing w:before="24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-5.85pt;margin-top:22.85pt;width:552pt;height:0;flip:x;z-index:251659264" o:connectortype="straight" strokecolor="black [3200]" strokeweight="2.5pt">
            <v:shadow color="#868686"/>
          </v:shape>
        </w:pict>
      </w:r>
      <w:r w:rsidR="00D760D8">
        <w:rPr>
          <w:rFonts w:asciiTheme="majorBidi" w:hAnsiTheme="majorBidi" w:cstheme="majorBidi" w:hint="cs"/>
          <w:sz w:val="32"/>
          <w:szCs w:val="32"/>
          <w:rtl/>
          <w:lang w:bidi="ar-DZ"/>
        </w:rPr>
        <w:t>الــمــدة : ســـــاعـــة</w:t>
      </w:r>
      <w:r w:rsidR="00897C5C">
        <w:rPr>
          <w:rFonts w:asciiTheme="majorBidi" w:hAnsiTheme="majorBidi" w:cstheme="majorBidi"/>
          <w:sz w:val="32"/>
          <w:szCs w:val="32"/>
          <w:lang w:bidi="ar-DZ"/>
        </w:rPr>
        <w:tab/>
      </w:r>
      <w:r w:rsidR="00897C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الفرض الأول في مادة : العلوم الفيزيائية و التكنولوجيا         </w:t>
      </w:r>
      <w:r w:rsidR="00715AF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9375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</w:t>
      </w:r>
      <w:r w:rsidR="00897C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D760D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="00897C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A6094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D760D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</w:p>
    <w:p w:rsidR="00897C5C" w:rsidRDefault="00FE3EAC" w:rsidP="00FE3EAC">
      <w:pPr>
        <w:tabs>
          <w:tab w:val="left" w:pos="0"/>
          <w:tab w:val="left" w:pos="142"/>
          <w:tab w:val="right" w:pos="10348"/>
        </w:tabs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الوضعية الأولى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</w:p>
    <w:p w:rsidR="006333C0" w:rsidRPr="00A840F6" w:rsidRDefault="006333C0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ذهب أحمد لشراء ماء جافيل لوالدته و بعد إحضاره قالت له أن هذا النوع </w:t>
      </w:r>
      <w:r w:rsidR="00BD3CD7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>غير جيد لأنه غير فعال</w:t>
      </w:r>
      <w:r w:rsidR="00141A22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التنظيف و يجب استخدام كمية كبيرة منه حتى تتحصل على النتيجة المرجوة</w:t>
      </w:r>
      <w:r w:rsidR="00BD3CD7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141A22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>بينما يوجد نوع آخر فعال خلال التنظيف حيث تكفي كمية قليلة منه للحصول على النتائج المرجوة</w:t>
      </w:r>
      <w:r w:rsidR="00A63A6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, </w:t>
      </w:r>
      <w:r w:rsidR="00141A22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>فطلبت منه استبداله.</w:t>
      </w:r>
    </w:p>
    <w:p w:rsidR="00BD3CD7" w:rsidRPr="00A840F6" w:rsidRDefault="00BD3CD7" w:rsidP="005E6DA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>في طريقه للمتجر تساءل أحمد عن كيفية الحصول على ماء جافيل و حين عودته للمنزل قام بالبحث في شبكة الانترنت فوجد أنه يت</w:t>
      </w:r>
      <w:r w:rsidR="005E6DA2">
        <w:rPr>
          <w:rFonts w:asciiTheme="majorBidi" w:hAnsiTheme="majorBidi" w:cstheme="majorBidi" w:hint="cs"/>
          <w:sz w:val="32"/>
          <w:szCs w:val="32"/>
          <w:rtl/>
          <w:lang w:bidi="ar-DZ"/>
        </w:rPr>
        <w:t>م</w:t>
      </w:r>
      <w:r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تحول كيميائي بين هيدروكسيد الصوديوم الصلب </w:t>
      </w:r>
      <w:r w:rsidRPr="00A840F6">
        <w:rPr>
          <w:rFonts w:asciiTheme="majorBidi" w:hAnsiTheme="majorBidi" w:cstheme="majorBidi"/>
          <w:sz w:val="32"/>
          <w:szCs w:val="32"/>
          <w:lang w:bidi="ar-DZ"/>
        </w:rPr>
        <w:t>(</w:t>
      </w:r>
      <w:r w:rsidRPr="00A840F6">
        <w:rPr>
          <w:rFonts w:ascii="Comic Sans MS" w:hAnsi="Comic Sans MS" w:cs="Andalus"/>
          <w:sz w:val="32"/>
          <w:szCs w:val="32"/>
          <w:lang w:bidi="ar-DZ"/>
        </w:rPr>
        <w:t>NaOH</w:t>
      </w:r>
      <w:r w:rsidRPr="00A840F6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غاز ثنائي ال</w:t>
      </w:r>
      <w:r w:rsidR="007D30F0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كلور </w:t>
      </w:r>
      <w:r w:rsidR="007D30F0" w:rsidRPr="00A840F6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7D30F0" w:rsidRPr="00A840F6">
        <w:rPr>
          <w:rFonts w:ascii="Comic Sans MS" w:hAnsi="Comic Sans MS" w:cstheme="majorBidi"/>
          <w:sz w:val="32"/>
          <w:szCs w:val="32"/>
          <w:lang w:bidi="ar-DZ"/>
        </w:rPr>
        <w:t>Cl</w:t>
      </w:r>
      <w:r w:rsidR="007D30F0" w:rsidRPr="00A840F6">
        <w:rPr>
          <w:rFonts w:ascii="Comic Sans MS" w:hAnsi="Comic Sans MS" w:cstheme="majorBidi"/>
          <w:sz w:val="32"/>
          <w:szCs w:val="32"/>
          <w:vertAlign w:val="subscript"/>
          <w:lang w:bidi="ar-DZ"/>
        </w:rPr>
        <w:t>2</w:t>
      </w:r>
      <w:r w:rsidR="007D30F0" w:rsidRPr="00A840F6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7D30F0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فينتج </w:t>
      </w:r>
      <w:r w:rsidR="003317A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ماء </w:t>
      </w:r>
      <w:r w:rsidR="007D30F0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الجافيل </w:t>
      </w:r>
      <w:r w:rsidR="007D30F0" w:rsidRPr="00A840F6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7D30F0" w:rsidRPr="00A840F6">
        <w:rPr>
          <w:rFonts w:ascii="Comic Sans MS" w:hAnsi="Comic Sans MS" w:cstheme="majorBidi"/>
          <w:sz w:val="32"/>
          <w:szCs w:val="32"/>
          <w:lang w:bidi="ar-DZ"/>
        </w:rPr>
        <w:t>NaCl</w:t>
      </w:r>
      <w:r w:rsidR="00FE1D63">
        <w:rPr>
          <w:rFonts w:ascii="Comic Sans MS" w:hAnsi="Comic Sans MS" w:cstheme="majorBidi"/>
          <w:sz w:val="32"/>
          <w:szCs w:val="32"/>
          <w:lang w:bidi="ar-DZ"/>
        </w:rPr>
        <w:t>O</w:t>
      </w:r>
      <w:r w:rsidR="007D30F0" w:rsidRPr="00A840F6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7D30F0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E1D6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 الملح </w:t>
      </w:r>
      <w:r w:rsidR="00FE1D63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FE1D63" w:rsidRPr="00FE1D63">
        <w:rPr>
          <w:rFonts w:ascii="Comic Sans MS" w:hAnsi="Comic Sans MS" w:cs="Traditional Arabic"/>
          <w:sz w:val="32"/>
          <w:szCs w:val="32"/>
          <w:lang w:bidi="ar-DZ"/>
        </w:rPr>
        <w:t>NaCl</w:t>
      </w:r>
      <w:r w:rsidR="00FE1D63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7D30F0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 الماء </w:t>
      </w:r>
      <w:r w:rsidR="007D30F0" w:rsidRPr="00A840F6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7D30F0" w:rsidRPr="00A840F6">
        <w:rPr>
          <w:rFonts w:ascii="Comic Sans MS" w:hAnsi="Comic Sans MS" w:cstheme="majorBidi"/>
          <w:sz w:val="32"/>
          <w:szCs w:val="32"/>
          <w:lang w:bidi="ar-DZ"/>
        </w:rPr>
        <w:t>H</w:t>
      </w:r>
      <w:r w:rsidR="007D30F0" w:rsidRPr="00A840F6">
        <w:rPr>
          <w:rFonts w:ascii="Comic Sans MS" w:hAnsi="Comic Sans MS" w:cstheme="majorBidi"/>
          <w:sz w:val="32"/>
          <w:szCs w:val="32"/>
          <w:vertAlign w:val="subscript"/>
          <w:lang w:bidi="ar-DZ"/>
        </w:rPr>
        <w:t>2</w:t>
      </w:r>
      <w:r w:rsidR="007D30F0" w:rsidRPr="00A840F6">
        <w:rPr>
          <w:rFonts w:ascii="Comic Sans MS" w:hAnsi="Comic Sans MS" w:cstheme="majorBidi"/>
          <w:sz w:val="32"/>
          <w:szCs w:val="32"/>
          <w:lang w:bidi="ar-DZ"/>
        </w:rPr>
        <w:t>O</w:t>
      </w:r>
      <w:r w:rsidR="007D30F0" w:rsidRPr="00A840F6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7D30F0" w:rsidRPr="00A840F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 </w:t>
      </w:r>
    </w:p>
    <w:p w:rsidR="00A840F6" w:rsidRDefault="00A840F6" w:rsidP="005E6DA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1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قدم تفسيرا علميا تشرح به فعالية ماء جافيل الذي طلبت الأم إحضاره و عدم فعالية ماء جافيل الذي أحضره أحمد </w:t>
      </w:r>
    </w:p>
    <w:p w:rsidR="00A840F6" w:rsidRDefault="00A840F6" w:rsidP="005E6DA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 </w:t>
      </w:r>
      <w:r w:rsidR="009328E1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9328E1">
        <w:rPr>
          <w:rFonts w:asciiTheme="majorBidi" w:hAnsiTheme="majorBidi" w:cstheme="majorBidi" w:hint="cs"/>
          <w:sz w:val="32"/>
          <w:szCs w:val="32"/>
          <w:rtl/>
          <w:lang w:bidi="ar-DZ"/>
        </w:rPr>
        <w:t>عبر عن هذا الت</w:t>
      </w:r>
      <w:r w:rsidR="005E6DA2">
        <w:rPr>
          <w:rFonts w:asciiTheme="majorBidi" w:hAnsiTheme="majorBidi" w:cstheme="majorBidi" w:hint="cs"/>
          <w:sz w:val="32"/>
          <w:szCs w:val="32"/>
          <w:rtl/>
          <w:lang w:bidi="ar-DZ"/>
        </w:rPr>
        <w:t>فاع</w:t>
      </w:r>
      <w:r w:rsidR="009328E1">
        <w:rPr>
          <w:rFonts w:asciiTheme="majorBidi" w:hAnsiTheme="majorBidi" w:cstheme="majorBidi" w:hint="cs"/>
          <w:sz w:val="32"/>
          <w:szCs w:val="32"/>
          <w:rtl/>
          <w:lang w:bidi="ar-DZ"/>
        </w:rPr>
        <w:t>ل الكيميائي بجدول توضح فيه المتفاعلات و النواتج عيانيا و مجهريا مع تحديد الحالة الفيزيائية لكل الأفراد الكيميائية.</w:t>
      </w:r>
    </w:p>
    <w:p w:rsidR="009328E1" w:rsidRDefault="009328E1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3- </w:t>
      </w:r>
      <w:r w:rsidR="009912AF">
        <w:rPr>
          <w:rFonts w:asciiTheme="majorBidi" w:hAnsiTheme="majorBidi" w:cstheme="majorBidi" w:hint="cs"/>
          <w:sz w:val="32"/>
          <w:szCs w:val="32"/>
          <w:rtl/>
          <w:lang w:bidi="ar-DZ"/>
        </w:rPr>
        <w:t>أكتب معادلة التفاعل الكيميائي ثم وازنها .</w:t>
      </w:r>
    </w:p>
    <w:p w:rsidR="009912AF" w:rsidRDefault="009912AF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الوضعية الثانية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</w:p>
    <w:p w:rsidR="009912AF" w:rsidRDefault="00875DD5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تحتوي الفحوم الهيدروجينية على عنصر الكربون و الهيدروجين , ليكن لدينا الفحم الهيدروجيني ذو الصيغة </w:t>
      </w:r>
      <w:r>
        <w:rPr>
          <w:rFonts w:asciiTheme="majorBidi" w:hAnsiTheme="majorBidi" w:cstheme="majorBidi"/>
          <w:sz w:val="32"/>
          <w:szCs w:val="32"/>
          <w:lang w:bidi="ar-DZ"/>
        </w:rPr>
        <w:t>(</w:t>
      </w:r>
      <w:r w:rsidRPr="00875DD5">
        <w:rPr>
          <w:rFonts w:asciiTheme="majorBidi" w:hAnsiTheme="majorBidi" w:cstheme="majorBidi"/>
          <w:sz w:val="32"/>
          <w:szCs w:val="32"/>
          <w:lang w:bidi="ar-DZ"/>
        </w:rPr>
        <w:t>C</w:t>
      </w:r>
      <w:r w:rsidRPr="00875DD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X</w:t>
      </w:r>
      <w:r w:rsidRPr="00875DD5">
        <w:rPr>
          <w:rFonts w:asciiTheme="majorBidi" w:hAnsiTheme="majorBidi" w:cstheme="majorBidi"/>
          <w:sz w:val="32"/>
          <w:szCs w:val="32"/>
          <w:lang w:bidi="ar-DZ"/>
        </w:rPr>
        <w:t>H</w:t>
      </w:r>
      <w:r w:rsidRPr="00875DD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Y</w:t>
      </w:r>
      <w:r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712CA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حيث أن </w:t>
      </w:r>
      <w:r w:rsidR="00712CA6">
        <w:rPr>
          <w:rFonts w:asciiTheme="majorBidi" w:hAnsiTheme="majorBidi" w:cstheme="majorBidi"/>
          <w:sz w:val="32"/>
          <w:szCs w:val="32"/>
          <w:lang w:bidi="ar-DZ"/>
        </w:rPr>
        <w:t>« X.Y »</w:t>
      </w:r>
      <w:r w:rsidR="00712CA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مجاهيل.</w:t>
      </w:r>
    </w:p>
    <w:p w:rsidR="00712CA6" w:rsidRDefault="00712CA6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عند احتراق جزيئان (2) من هذا الفحم </w:t>
      </w:r>
      <w:r w:rsidR="005E6DA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الهيدروجيني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وجود ثلاثة عشر جزيء من غاز الأكسجين </w:t>
      </w:r>
      <w:r>
        <w:rPr>
          <w:rFonts w:asciiTheme="majorBidi" w:hAnsiTheme="majorBidi" w:cstheme="majorBidi"/>
          <w:sz w:val="32"/>
          <w:szCs w:val="32"/>
          <w:lang w:bidi="ar-DZ"/>
        </w:rPr>
        <w:t>(O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>
        <w:rPr>
          <w:rFonts w:asciiTheme="majorBidi" w:hAnsiTheme="majorBidi" w:cstheme="majorBidi"/>
          <w:sz w:val="32"/>
          <w:szCs w:val="32"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ينتج ثمانية جزيئات من غاز ثنائي أكسيد الكربون </w:t>
      </w:r>
      <w:r>
        <w:rPr>
          <w:rFonts w:asciiTheme="majorBidi" w:hAnsiTheme="majorBidi" w:cstheme="majorBidi"/>
          <w:sz w:val="32"/>
          <w:szCs w:val="32"/>
          <w:lang w:bidi="ar-DZ"/>
        </w:rPr>
        <w:t>(CO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>
        <w:rPr>
          <w:rFonts w:asciiTheme="majorBidi" w:hAnsiTheme="majorBidi" w:cstheme="majorBidi"/>
          <w:sz w:val="32"/>
          <w:szCs w:val="32"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عشرة جزيئات من الماء </w:t>
      </w:r>
      <w:r>
        <w:rPr>
          <w:rFonts w:asciiTheme="majorBidi" w:hAnsiTheme="majorBidi" w:cstheme="majorBidi"/>
          <w:sz w:val="32"/>
          <w:szCs w:val="32"/>
          <w:lang w:bidi="ar-DZ"/>
        </w:rPr>
        <w:t>(H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>
        <w:rPr>
          <w:rFonts w:asciiTheme="majorBidi" w:hAnsiTheme="majorBidi" w:cstheme="majorBidi"/>
          <w:sz w:val="32"/>
          <w:szCs w:val="32"/>
          <w:lang w:bidi="ar-DZ"/>
        </w:rPr>
        <w:t>O)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 انطلاقا من هذه المعطيات : </w:t>
      </w:r>
    </w:p>
    <w:p w:rsidR="00493752" w:rsidRDefault="00493752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أكتب معادلة التفاعل الكيميائي المعبرة عن احتراق هذا الفحم الهيدروجيني.</w:t>
      </w:r>
    </w:p>
    <w:p w:rsidR="00493752" w:rsidRDefault="00493752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استنتج الصيغة الكيميائية لهذا الفحم الهيدروجيني .</w:t>
      </w:r>
    </w:p>
    <w:p w:rsidR="00493752" w:rsidRDefault="00493752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 اسم هذا المركب؟ </w:t>
      </w:r>
    </w:p>
    <w:p w:rsidR="00493752" w:rsidRDefault="00493752" w:rsidP="00A63A62">
      <w:pPr>
        <w:pStyle w:val="Paragraphedeliste"/>
        <w:numPr>
          <w:ilvl w:val="0"/>
          <w:numId w:val="1"/>
        </w:num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إن احتراق </w:t>
      </w:r>
      <w:r>
        <w:rPr>
          <w:rFonts w:asciiTheme="majorBidi" w:hAnsiTheme="majorBidi" w:cstheme="majorBidi"/>
          <w:sz w:val="32"/>
          <w:szCs w:val="32"/>
          <w:lang w:bidi="ar-DZ"/>
        </w:rPr>
        <w:t>1.8g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هذا الفحم الهيدروجيني السابق في وجود الأكسجين الكافي تنتج كتلة قدرها </w:t>
      </w:r>
      <w:r>
        <w:rPr>
          <w:rFonts w:asciiTheme="majorBidi" w:hAnsiTheme="majorBidi" w:cstheme="majorBidi"/>
          <w:sz w:val="32"/>
          <w:szCs w:val="32"/>
          <w:lang w:bidi="ar-DZ"/>
        </w:rPr>
        <w:t>0.8g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غاز ثنائي أكسيد الكربون و كتلة قدرها </w:t>
      </w:r>
      <w:r w:rsidR="00715AF0">
        <w:rPr>
          <w:rFonts w:asciiTheme="majorBidi" w:hAnsiTheme="majorBidi" w:cstheme="majorBidi"/>
          <w:sz w:val="32"/>
          <w:szCs w:val="32"/>
          <w:lang w:bidi="ar-DZ"/>
        </w:rPr>
        <w:t>1.2g</w:t>
      </w:r>
      <w:r w:rsidR="00715AF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الماء</w:t>
      </w:r>
    </w:p>
    <w:p w:rsidR="00715AF0" w:rsidRPr="00715AF0" w:rsidRDefault="008E5F89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oundrect id="_x0000_s1028" style="position:absolute;left:0;text-align:left;margin-left:-9.6pt;margin-top:22.7pt;width:124.5pt;height:31.5pt;z-index:251660288" arcsize="10923f">
            <v:textbox>
              <w:txbxContent>
                <w:p w:rsidR="00A63A62" w:rsidRPr="00FE3EAC" w:rsidRDefault="00A63A62" w:rsidP="00A63A62">
                  <w:pPr>
                    <w:tabs>
                      <w:tab w:val="left" w:pos="0"/>
                      <w:tab w:val="left" w:pos="142"/>
                      <w:tab w:val="left" w:pos="4893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بــالتــوفيــــق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lang w:bidi="ar-DZ"/>
                    </w:rPr>
                    <w:sym w:font="Wingdings" w:char="F04A"/>
                  </w:r>
                </w:p>
                <w:p w:rsidR="00A63A62" w:rsidRDefault="00A63A62" w:rsidP="00A63A62">
                  <w:pPr>
                    <w:jc w:val="center"/>
                  </w:pPr>
                </w:p>
              </w:txbxContent>
            </v:textbox>
          </v:roundrect>
        </w:pict>
      </w:r>
      <w:r w:rsidR="00715AF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 </w:t>
      </w:r>
      <w:r w:rsidR="00715AF0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="00715AF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 هي كتلة غاز الأكسجين المستعملة في هذا العملية ؟ </w:t>
      </w:r>
    </w:p>
    <w:p w:rsidR="009912AF" w:rsidRPr="00A840F6" w:rsidRDefault="009912AF" w:rsidP="00A63A6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</w:p>
    <w:sectPr w:rsidR="009912AF" w:rsidRPr="00A840F6" w:rsidSect="00A63A62">
      <w:pgSz w:w="11906" w:h="16838"/>
      <w:pgMar w:top="284" w:right="566" w:bottom="5" w:left="567" w:header="142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4F84" w:rsidRDefault="00644F84" w:rsidP="00A63A62">
      <w:pPr>
        <w:spacing w:after="0" w:line="240" w:lineRule="auto"/>
      </w:pPr>
      <w:r>
        <w:separator/>
      </w:r>
    </w:p>
  </w:endnote>
  <w:endnote w:type="continuationSeparator" w:id="1">
    <w:p w:rsidR="00644F84" w:rsidRDefault="00644F84" w:rsidP="00A63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4F84" w:rsidRDefault="00644F84" w:rsidP="00A63A62">
      <w:pPr>
        <w:spacing w:after="0" w:line="240" w:lineRule="auto"/>
      </w:pPr>
      <w:r>
        <w:separator/>
      </w:r>
    </w:p>
  </w:footnote>
  <w:footnote w:type="continuationSeparator" w:id="1">
    <w:p w:rsidR="00644F84" w:rsidRDefault="00644F84" w:rsidP="00A63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3F37E9"/>
    <w:multiLevelType w:val="hybridMultilevel"/>
    <w:tmpl w:val="28D0FA2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7C5C"/>
    <w:rsid w:val="00141A22"/>
    <w:rsid w:val="00225FC5"/>
    <w:rsid w:val="003317AA"/>
    <w:rsid w:val="00493752"/>
    <w:rsid w:val="00572E2C"/>
    <w:rsid w:val="005E6DA2"/>
    <w:rsid w:val="006333C0"/>
    <w:rsid w:val="00644F84"/>
    <w:rsid w:val="00712CA6"/>
    <w:rsid w:val="00715AF0"/>
    <w:rsid w:val="007D30F0"/>
    <w:rsid w:val="00860059"/>
    <w:rsid w:val="00875DD5"/>
    <w:rsid w:val="00897C5C"/>
    <w:rsid w:val="008E5F89"/>
    <w:rsid w:val="008F49CE"/>
    <w:rsid w:val="009328E1"/>
    <w:rsid w:val="009912AF"/>
    <w:rsid w:val="00A6094E"/>
    <w:rsid w:val="00A63A62"/>
    <w:rsid w:val="00A840F6"/>
    <w:rsid w:val="00BD3CD7"/>
    <w:rsid w:val="00C25528"/>
    <w:rsid w:val="00D13A2D"/>
    <w:rsid w:val="00D760D8"/>
    <w:rsid w:val="00E14ED1"/>
    <w:rsid w:val="00F221B4"/>
    <w:rsid w:val="00F76164"/>
    <w:rsid w:val="00FE1D63"/>
    <w:rsid w:val="00FE3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9C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9375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A63A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63A62"/>
  </w:style>
  <w:style w:type="paragraph" w:styleId="Pieddepage">
    <w:name w:val="footer"/>
    <w:basedOn w:val="Normal"/>
    <w:link w:val="PieddepageCar"/>
    <w:uiPriority w:val="99"/>
    <w:semiHidden/>
    <w:unhideWhenUsed/>
    <w:rsid w:val="00A63A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63A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cp:lastPrinted>2019-11-04T21:38:00Z</cp:lastPrinted>
  <dcterms:created xsi:type="dcterms:W3CDTF">2019-11-03T16:39:00Z</dcterms:created>
  <dcterms:modified xsi:type="dcterms:W3CDTF">2019-11-04T21:39:00Z</dcterms:modified>
</cp:coreProperties>
</file>