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9CE" w:rsidRPr="00897C5C" w:rsidRDefault="00897C5C" w:rsidP="00FE3EAC">
      <w:pPr>
        <w:spacing w:line="24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97C5C">
        <w:rPr>
          <w:rFonts w:asciiTheme="majorBidi" w:hAnsiTheme="majorBidi" w:cstheme="majorBidi"/>
          <w:sz w:val="28"/>
          <w:szCs w:val="28"/>
          <w:rtl/>
          <w:lang w:bidi="ar-DZ"/>
        </w:rPr>
        <w:t>الجمهورية الجزائرية الديمقراطية الشعبية</w:t>
      </w:r>
    </w:p>
    <w:p w:rsidR="00897C5C" w:rsidRPr="00897C5C" w:rsidRDefault="00897C5C" w:rsidP="00715AF0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97C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مديرية التربية لولاية سكيكدة                             </w:t>
      </w:r>
      <w:r w:rsidRPr="00897C5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</w:t>
      </w:r>
      <w:r w:rsidRPr="00897C5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Pr="00897C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</w:t>
      </w:r>
      <w:r w:rsidR="004937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Pr="00897C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897C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D760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Pr="00897C5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المستوى : ثالثة متوسط</w:t>
      </w:r>
      <w:r w:rsidR="004937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897C5C" w:rsidRPr="00897C5C" w:rsidRDefault="00EC4018" w:rsidP="00411739">
      <w:pPr>
        <w:tabs>
          <w:tab w:val="left" w:pos="0"/>
          <w:tab w:val="left" w:pos="284"/>
          <w:tab w:val="left" w:pos="4080"/>
          <w:tab w:val="left" w:pos="7655"/>
        </w:tabs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.85pt;margin-top:23.95pt;width:552pt;height:0;flip:x;z-index:251658240" o:connectortype="straight" strokecolor="black [3200]" strokeweight="2.5pt">
            <v:shadow color="#868686"/>
          </v:shape>
        </w:pict>
      </w:r>
      <w:r w:rsidR="00D760D8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D760D8">
        <w:rPr>
          <w:rFonts w:asciiTheme="majorBidi" w:hAnsiTheme="majorBidi" w:cstheme="majorBidi" w:hint="cs"/>
          <w:sz w:val="28"/>
          <w:szCs w:val="28"/>
          <w:rtl/>
          <w:lang w:bidi="ar-DZ"/>
        </w:rPr>
        <w:t>متوسطة علال بلوصيف سيدي مزغيش                                                                       التاريخ : 0</w:t>
      </w:r>
      <w:r w:rsidR="00411739">
        <w:rPr>
          <w:rFonts w:asciiTheme="majorBidi" w:hAnsiTheme="majorBidi" w:cstheme="majorBidi" w:hint="cs"/>
          <w:sz w:val="28"/>
          <w:szCs w:val="28"/>
          <w:rtl/>
          <w:lang w:bidi="ar-DZ"/>
        </w:rPr>
        <w:t>7</w:t>
      </w:r>
      <w:r w:rsidR="00D760D8">
        <w:rPr>
          <w:rFonts w:asciiTheme="majorBidi" w:hAnsiTheme="majorBidi" w:cstheme="majorBidi" w:hint="cs"/>
          <w:sz w:val="28"/>
          <w:szCs w:val="28"/>
          <w:rtl/>
          <w:lang w:bidi="ar-DZ"/>
        </w:rPr>
        <w:t>/11/2019</w:t>
      </w:r>
    </w:p>
    <w:p w:rsidR="00897C5C" w:rsidRDefault="00EC4018" w:rsidP="00D760D8">
      <w:pPr>
        <w:tabs>
          <w:tab w:val="left" w:pos="-1985"/>
          <w:tab w:val="left" w:pos="-709"/>
          <w:tab w:val="left" w:pos="-142"/>
        </w:tabs>
        <w:spacing w:before="24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27" type="#_x0000_t32" style="position:absolute;left:0;text-align:left;margin-left:-5.85pt;margin-top:22.85pt;width:552pt;height:0;flip:x;z-index:251659264" o:connectortype="straight" strokecolor="black [3200]" strokeweight="2.5pt">
            <v:shadow color="#868686"/>
          </v:shape>
        </w:pict>
      </w:r>
      <w:r w:rsidR="00D760D8">
        <w:rPr>
          <w:rFonts w:asciiTheme="majorBidi" w:hAnsiTheme="majorBidi" w:cstheme="majorBidi" w:hint="cs"/>
          <w:sz w:val="32"/>
          <w:szCs w:val="32"/>
          <w:rtl/>
          <w:lang w:bidi="ar-DZ"/>
        </w:rPr>
        <w:t>الــمــدة : ســـــاعـــة</w:t>
      </w:r>
      <w:r w:rsidR="00897C5C">
        <w:rPr>
          <w:rFonts w:asciiTheme="majorBidi" w:hAnsiTheme="majorBidi" w:cstheme="majorBidi"/>
          <w:sz w:val="32"/>
          <w:szCs w:val="32"/>
          <w:lang w:bidi="ar-DZ"/>
        </w:rPr>
        <w:tab/>
      </w:r>
      <w:r w:rsidR="00897C5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الفرض الأول في مادة : العلوم الفيزيائية و التكنولوجيا         </w:t>
      </w:r>
      <w:r w:rsidR="00715AF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9375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</w:t>
      </w:r>
      <w:r w:rsidR="00897C5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D760D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</w:t>
      </w:r>
      <w:r w:rsidR="00897C5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A6094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D760D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</w:t>
      </w:r>
    </w:p>
    <w:p w:rsidR="00897C5C" w:rsidRDefault="00FE3EAC" w:rsidP="00444FB2">
      <w:pPr>
        <w:tabs>
          <w:tab w:val="left" w:pos="0"/>
          <w:tab w:val="left" w:pos="142"/>
          <w:tab w:val="right" w:pos="10348"/>
        </w:tabs>
        <w:bidi/>
        <w:spacing w:before="240"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 xml:space="preserve">الوضعية الأولى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</w:t>
      </w:r>
    </w:p>
    <w:p w:rsidR="0042515E" w:rsidRDefault="00411739" w:rsidP="004901EE">
      <w:pPr>
        <w:tabs>
          <w:tab w:val="left" w:pos="0"/>
          <w:tab w:val="left" w:pos="142"/>
          <w:tab w:val="right" w:pos="10348"/>
        </w:tabs>
        <w:bidi/>
        <w:spacing w:before="24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أحد الأيام كانت أم </w:t>
      </w:r>
      <w:r w:rsidR="008E4E80">
        <w:rPr>
          <w:rFonts w:asciiTheme="majorBidi" w:hAnsiTheme="majorBidi" w:cstheme="majorBidi" w:hint="cs"/>
          <w:sz w:val="32"/>
          <w:szCs w:val="32"/>
          <w:rtl/>
          <w:lang w:bidi="ar-DZ"/>
        </w:rPr>
        <w:t>حواء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تطهو طبق الفاصوليا</w:t>
      </w:r>
      <w:r w:rsidR="0042515E">
        <w:rPr>
          <w:rFonts w:asciiTheme="majorBidi" w:hAnsiTheme="majorBidi" w:cstheme="majorBidi" w:hint="cs"/>
          <w:sz w:val="32"/>
          <w:szCs w:val="32"/>
          <w:rtl/>
          <w:lang w:bidi="ar-DZ"/>
        </w:rPr>
        <w:t>ء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2515E">
        <w:rPr>
          <w:rFonts w:asciiTheme="majorBidi" w:hAnsiTheme="majorBidi" w:cstheme="majorBidi" w:hint="cs"/>
          <w:sz w:val="32"/>
          <w:szCs w:val="32"/>
          <w:rtl/>
          <w:lang w:bidi="ar-DZ"/>
        </w:rPr>
        <w:t>باستعمال موقد</w:t>
      </w:r>
      <w:r w:rsidR="004901EE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4901EE">
        <w:rPr>
          <w:rFonts w:asciiTheme="majorBidi" w:hAnsiTheme="majorBidi" w:cstheme="majorBidi" w:hint="cs"/>
          <w:sz w:val="32"/>
          <w:szCs w:val="32"/>
          <w:rtl/>
          <w:lang w:bidi="ar-DZ"/>
        </w:rPr>
        <w:t>يشتغل</w:t>
      </w:r>
      <w:r w:rsidR="0042515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بغاز البوتان </w:t>
      </w:r>
      <w:r w:rsidR="0042515E" w:rsidRPr="00426B87">
        <w:rPr>
          <w:rFonts w:ascii="Comic Sans MS" w:hAnsi="Comic Sans MS" w:cstheme="majorBidi"/>
          <w:sz w:val="32"/>
          <w:szCs w:val="32"/>
          <w:lang w:bidi="ar-DZ"/>
        </w:rPr>
        <w:t>(C</w:t>
      </w:r>
      <w:r w:rsidR="0042515E" w:rsidRPr="00426B87">
        <w:rPr>
          <w:rFonts w:ascii="Comic Sans MS" w:hAnsi="Comic Sans MS" w:cstheme="majorBidi"/>
          <w:b/>
          <w:bCs/>
          <w:sz w:val="32"/>
          <w:szCs w:val="32"/>
          <w:vertAlign w:val="subscript"/>
          <w:lang w:bidi="ar-DZ"/>
        </w:rPr>
        <w:t>4</w:t>
      </w:r>
      <w:r w:rsidR="0042515E" w:rsidRPr="00426B87">
        <w:rPr>
          <w:rFonts w:ascii="Comic Sans MS" w:hAnsi="Comic Sans MS" w:cstheme="majorBidi"/>
          <w:sz w:val="32"/>
          <w:szCs w:val="32"/>
          <w:lang w:bidi="ar-DZ"/>
        </w:rPr>
        <w:t>H</w:t>
      </w:r>
      <w:r w:rsidR="0042515E" w:rsidRPr="00426B87">
        <w:rPr>
          <w:rFonts w:ascii="Comic Sans MS" w:hAnsi="Comic Sans MS" w:cstheme="majorBidi"/>
          <w:b/>
          <w:bCs/>
          <w:sz w:val="32"/>
          <w:szCs w:val="32"/>
          <w:vertAlign w:val="subscript"/>
          <w:lang w:bidi="ar-DZ"/>
        </w:rPr>
        <w:t>10</w:t>
      </w:r>
      <w:r w:rsidR="0042515E" w:rsidRPr="00426B87">
        <w:rPr>
          <w:rFonts w:ascii="Comic Sans MS" w:hAnsi="Comic Sans MS" w:cstheme="majorBidi"/>
          <w:sz w:val="32"/>
          <w:szCs w:val="32"/>
          <w:lang w:bidi="ar-DZ"/>
        </w:rPr>
        <w:t>)</w:t>
      </w:r>
      <w:r w:rsidR="0042515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8E4E80">
        <w:rPr>
          <w:rFonts w:asciiTheme="majorBidi" w:hAnsiTheme="majorBidi" w:cstheme="majorBidi" w:hint="cs"/>
          <w:sz w:val="32"/>
          <w:szCs w:val="32"/>
          <w:rtl/>
          <w:lang w:bidi="ar-DZ"/>
        </w:rPr>
        <w:t>و كانت  حواء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تلاحظ كل المقادير اللازمة لهذا الطبق التي كانت أمها تضعها من حين ل</w:t>
      </w:r>
      <w:r w:rsidR="0042515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آخر و لكن بعد مدة زمنية طويلة أخذت الأم كمية من خميرة الحلوى و أضافتها إلى الفاصولياء. بعد نضج الطبق طلبت الأم من </w:t>
      </w:r>
      <w:r w:rsidR="004901EE">
        <w:rPr>
          <w:rFonts w:asciiTheme="majorBidi" w:hAnsiTheme="majorBidi" w:cstheme="majorBidi" w:hint="cs"/>
          <w:sz w:val="32"/>
          <w:szCs w:val="32"/>
          <w:rtl/>
          <w:lang w:bidi="ar-DZ"/>
        </w:rPr>
        <w:t>ابنتها</w:t>
      </w:r>
      <w:r w:rsidR="0042515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غسل القدر الذي طهت فيه الأكل لكنها تفاجأت بوجود طبقة سوداء أسفل القدر ص</w:t>
      </w:r>
      <w:r w:rsidR="004901EE">
        <w:rPr>
          <w:rFonts w:asciiTheme="majorBidi" w:hAnsiTheme="majorBidi" w:cstheme="majorBidi" w:hint="cs"/>
          <w:sz w:val="32"/>
          <w:szCs w:val="32"/>
          <w:rtl/>
          <w:lang w:bidi="ar-DZ"/>
        </w:rPr>
        <w:t>عٌ</w:t>
      </w:r>
      <w:r w:rsidR="0042515E">
        <w:rPr>
          <w:rFonts w:asciiTheme="majorBidi" w:hAnsiTheme="majorBidi" w:cstheme="majorBidi" w:hint="cs"/>
          <w:sz w:val="32"/>
          <w:szCs w:val="32"/>
          <w:rtl/>
          <w:lang w:bidi="ar-DZ"/>
        </w:rPr>
        <w:t>ب</w:t>
      </w:r>
      <w:r w:rsidR="004901E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عليها</w:t>
      </w:r>
      <w:r w:rsidR="0042515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غسلها .</w:t>
      </w:r>
    </w:p>
    <w:p w:rsidR="008E4E80" w:rsidRDefault="008E4E80" w:rsidP="00444FB2">
      <w:pPr>
        <w:tabs>
          <w:tab w:val="left" w:pos="0"/>
          <w:tab w:val="left" w:pos="142"/>
          <w:tab w:val="right" w:pos="10348"/>
        </w:tabs>
        <w:bidi/>
        <w:spacing w:before="24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لماذا أضافت الأم الخميرة إلى طبق الفاصولياء؟ </w:t>
      </w:r>
    </w:p>
    <w:p w:rsidR="008E4E80" w:rsidRDefault="008E4E80" w:rsidP="004901EE">
      <w:pPr>
        <w:tabs>
          <w:tab w:val="left" w:pos="0"/>
          <w:tab w:val="left" w:pos="142"/>
          <w:tab w:val="right" w:pos="10348"/>
        </w:tabs>
        <w:bidi/>
        <w:spacing w:before="24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فسر سبب وجود طبقة سوداء أسفل القدر </w:t>
      </w:r>
      <w:r w:rsidR="004901EE">
        <w:rPr>
          <w:rFonts w:asciiTheme="majorBidi" w:hAnsiTheme="majorBidi" w:cstheme="majorBidi" w:hint="cs"/>
          <w:sz w:val="32"/>
          <w:szCs w:val="32"/>
          <w:rtl/>
          <w:lang w:bidi="ar-DZ"/>
        </w:rPr>
        <w:t>, و كيف ن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تخلص من هذا المشكل </w:t>
      </w:r>
      <w:r w:rsidR="004901EE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8E4E80" w:rsidRDefault="008E4E80" w:rsidP="004901EE">
      <w:pPr>
        <w:tabs>
          <w:tab w:val="left" w:pos="0"/>
          <w:tab w:val="left" w:pos="142"/>
          <w:tab w:val="right" w:pos="10348"/>
        </w:tabs>
        <w:bidi/>
        <w:spacing w:before="24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 </w:t>
      </w:r>
      <w:r w:rsidR="00AC11FE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AC11FE">
        <w:rPr>
          <w:rFonts w:asciiTheme="majorBidi" w:hAnsiTheme="majorBidi" w:cstheme="majorBidi" w:hint="cs"/>
          <w:sz w:val="32"/>
          <w:szCs w:val="32"/>
          <w:rtl/>
          <w:lang w:bidi="ar-DZ"/>
        </w:rPr>
        <w:t>أذكر نوع احتراق</w:t>
      </w:r>
      <w:r w:rsidR="003337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غاز البوتان في غاز الأكسجين </w:t>
      </w:r>
      <w:r w:rsidR="00AC11F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قبل إصلاح المشكل و بعد </w:t>
      </w:r>
      <w:r w:rsidR="0033378B">
        <w:rPr>
          <w:rFonts w:asciiTheme="majorBidi" w:hAnsiTheme="majorBidi" w:cstheme="majorBidi" w:hint="cs"/>
          <w:sz w:val="32"/>
          <w:szCs w:val="32"/>
          <w:rtl/>
          <w:lang w:bidi="ar-DZ"/>
        </w:rPr>
        <w:t>إصلاح</w:t>
      </w:r>
      <w:r w:rsidR="004901EE">
        <w:rPr>
          <w:rFonts w:asciiTheme="majorBidi" w:hAnsiTheme="majorBidi" w:cstheme="majorBidi" w:hint="cs"/>
          <w:sz w:val="32"/>
          <w:szCs w:val="32"/>
          <w:rtl/>
          <w:lang w:bidi="ar-DZ"/>
        </w:rPr>
        <w:t>ه</w:t>
      </w:r>
      <w:r w:rsidR="00AC11F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 تحديد النواتج في كل حالة </w:t>
      </w:r>
    </w:p>
    <w:p w:rsidR="00AC11FE" w:rsidRDefault="00AC11FE" w:rsidP="004901EE">
      <w:pPr>
        <w:tabs>
          <w:tab w:val="left" w:pos="0"/>
          <w:tab w:val="left" w:pos="142"/>
          <w:tab w:val="right" w:pos="10348"/>
        </w:tabs>
        <w:bidi/>
        <w:spacing w:before="24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4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أكتب معادل</w:t>
      </w:r>
      <w:r w:rsidR="004901EE">
        <w:rPr>
          <w:rFonts w:asciiTheme="majorBidi" w:hAnsiTheme="majorBidi" w:cstheme="majorBidi" w:hint="cs"/>
          <w:sz w:val="32"/>
          <w:szCs w:val="32"/>
          <w:rtl/>
          <w:lang w:bidi="ar-DZ"/>
        </w:rPr>
        <w:t>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التفاعل</w:t>
      </w:r>
      <w:r w:rsidR="004901E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الكيميائي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لاحتراق غاز البوتان قبل إصلاح المشكل و بعده مع </w:t>
      </w:r>
      <w:r w:rsidR="00444FB2">
        <w:rPr>
          <w:rFonts w:asciiTheme="majorBidi" w:hAnsiTheme="majorBidi" w:cstheme="majorBidi" w:hint="cs"/>
          <w:sz w:val="32"/>
          <w:szCs w:val="32"/>
          <w:rtl/>
          <w:lang w:bidi="ar-DZ"/>
        </w:rPr>
        <w:t>إبراز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الحالة الفيزيائية للأفراد الكيميائية (بدون موازنة)</w:t>
      </w:r>
    </w:p>
    <w:p w:rsidR="009912AF" w:rsidRDefault="009912AF" w:rsidP="00444FB2">
      <w:pPr>
        <w:tabs>
          <w:tab w:val="left" w:pos="0"/>
          <w:tab w:val="left" w:pos="142"/>
          <w:tab w:val="right" w:pos="10348"/>
        </w:tabs>
        <w:bidi/>
        <w:spacing w:before="24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 xml:space="preserve">الوضعية الثانية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</w:t>
      </w:r>
    </w:p>
    <w:p w:rsidR="00715AF0" w:rsidRDefault="004A466A" w:rsidP="00444FB2">
      <w:pPr>
        <w:tabs>
          <w:tab w:val="left" w:pos="0"/>
          <w:tab w:val="left" w:pos="142"/>
          <w:tab w:val="right" w:pos="10348"/>
        </w:tabs>
        <w:bidi/>
        <w:spacing w:before="24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تعتبر النباتات من أهم المصادر الطبيعية لغاز ثنائي الأكسجين حيث أن النباتات تقوم بعملية التركيب الضوئي بوجود الضوء حيث تنتج سكر الغلوكوز </w:t>
      </w:r>
      <w:r w:rsidRPr="004A466A">
        <w:rPr>
          <w:rFonts w:ascii="Comic Sans MS" w:hAnsi="Comic Sans MS" w:cstheme="majorBidi"/>
          <w:sz w:val="32"/>
          <w:szCs w:val="32"/>
          <w:lang w:bidi="ar-DZ"/>
        </w:rPr>
        <w:t>(C</w:t>
      </w:r>
      <w:r w:rsidRPr="004A466A">
        <w:rPr>
          <w:rFonts w:ascii="Comic Sans MS" w:hAnsi="Comic Sans MS" w:cstheme="majorBidi"/>
          <w:b/>
          <w:bCs/>
          <w:sz w:val="32"/>
          <w:szCs w:val="32"/>
          <w:vertAlign w:val="subscript"/>
          <w:lang w:bidi="ar-DZ"/>
        </w:rPr>
        <w:t>6</w:t>
      </w:r>
      <w:r w:rsidRPr="004A466A">
        <w:rPr>
          <w:rFonts w:ascii="Comic Sans MS" w:hAnsi="Comic Sans MS" w:cstheme="majorBidi"/>
          <w:sz w:val="32"/>
          <w:szCs w:val="32"/>
          <w:lang w:bidi="ar-DZ"/>
        </w:rPr>
        <w:t>H</w:t>
      </w:r>
      <w:r w:rsidRPr="004A466A">
        <w:rPr>
          <w:rFonts w:ascii="Comic Sans MS" w:hAnsi="Comic Sans MS" w:cstheme="majorBidi"/>
          <w:b/>
          <w:bCs/>
          <w:sz w:val="32"/>
          <w:szCs w:val="32"/>
          <w:vertAlign w:val="subscript"/>
          <w:lang w:bidi="ar-DZ"/>
        </w:rPr>
        <w:t>12</w:t>
      </w:r>
      <w:r w:rsidRPr="004A466A">
        <w:rPr>
          <w:rFonts w:ascii="Comic Sans MS" w:hAnsi="Comic Sans MS" w:cstheme="majorBidi"/>
          <w:sz w:val="32"/>
          <w:szCs w:val="32"/>
          <w:lang w:bidi="ar-DZ"/>
        </w:rPr>
        <w:t>O</w:t>
      </w:r>
      <w:r w:rsidRPr="004A466A">
        <w:rPr>
          <w:rFonts w:ascii="Comic Sans MS" w:hAnsi="Comic Sans MS" w:cstheme="majorBidi"/>
          <w:b/>
          <w:bCs/>
          <w:sz w:val="32"/>
          <w:szCs w:val="32"/>
          <w:vertAlign w:val="subscript"/>
          <w:lang w:bidi="ar-DZ"/>
        </w:rPr>
        <w:t>6</w:t>
      </w:r>
      <w:r w:rsidRPr="004A466A">
        <w:rPr>
          <w:rFonts w:ascii="Comic Sans MS" w:hAnsi="Comic Sans MS" w:cstheme="majorBidi"/>
          <w:sz w:val="32"/>
          <w:szCs w:val="32"/>
          <w:lang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غاز الأكسجين </w:t>
      </w:r>
      <w:r w:rsidRPr="004A466A">
        <w:rPr>
          <w:rFonts w:ascii="Comic Sans MS" w:hAnsi="Comic Sans MS" w:cstheme="majorBidi"/>
          <w:sz w:val="32"/>
          <w:szCs w:val="32"/>
          <w:lang w:bidi="ar-DZ"/>
        </w:rPr>
        <w:t>(O</w:t>
      </w:r>
      <w:r w:rsidRPr="004A466A">
        <w:rPr>
          <w:rFonts w:ascii="Comic Sans MS" w:hAnsi="Comic Sans MS" w:cstheme="majorBidi"/>
          <w:b/>
          <w:bCs/>
          <w:sz w:val="32"/>
          <w:szCs w:val="32"/>
          <w:vertAlign w:val="subscript"/>
          <w:lang w:bidi="ar-DZ"/>
        </w:rPr>
        <w:t>2</w:t>
      </w:r>
      <w:r w:rsidRPr="004A466A">
        <w:rPr>
          <w:rFonts w:ascii="Comic Sans MS" w:hAnsi="Comic Sans MS" w:cstheme="majorBidi"/>
          <w:sz w:val="32"/>
          <w:szCs w:val="32"/>
          <w:lang w:bidi="ar-DZ"/>
        </w:rPr>
        <w:t>)</w:t>
      </w:r>
      <w:r w:rsidRPr="004A466A">
        <w:rPr>
          <w:rFonts w:ascii="Comic Sans MS" w:hAnsi="Comic Sans MS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انطلاقا من غاز ثنائي أكسيد الكربون  </w:t>
      </w:r>
      <w:r w:rsidRPr="004A466A">
        <w:rPr>
          <w:rFonts w:ascii="Comic Sans MS" w:hAnsi="Comic Sans MS" w:cstheme="majorBidi"/>
          <w:sz w:val="32"/>
          <w:szCs w:val="32"/>
          <w:lang w:bidi="ar-DZ"/>
        </w:rPr>
        <w:t>(CO</w:t>
      </w:r>
      <w:r w:rsidRPr="004A466A">
        <w:rPr>
          <w:rFonts w:ascii="Comic Sans MS" w:hAnsi="Comic Sans MS" w:cstheme="majorBidi"/>
          <w:b/>
          <w:bCs/>
          <w:sz w:val="32"/>
          <w:szCs w:val="32"/>
          <w:vertAlign w:val="subscript"/>
          <w:lang w:bidi="ar-DZ"/>
        </w:rPr>
        <w:t>2</w:t>
      </w:r>
      <w:r w:rsidRPr="004A466A">
        <w:rPr>
          <w:rFonts w:ascii="Comic Sans MS" w:hAnsi="Comic Sans MS" w:cstheme="majorBidi"/>
          <w:sz w:val="32"/>
          <w:szCs w:val="32"/>
          <w:lang w:bidi="ar-DZ"/>
        </w:rPr>
        <w:t>)</w:t>
      </w:r>
      <w:r w:rsidRPr="004A466A">
        <w:rPr>
          <w:rFonts w:ascii="Comic Sans MS" w:hAnsi="Comic Sans MS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 الماء </w:t>
      </w:r>
      <w:r w:rsidRPr="004A466A">
        <w:rPr>
          <w:rFonts w:ascii="Comic Sans MS" w:hAnsi="Comic Sans MS" w:cstheme="majorBidi"/>
          <w:sz w:val="32"/>
          <w:szCs w:val="32"/>
          <w:lang w:bidi="ar-DZ"/>
        </w:rPr>
        <w:t>(H</w:t>
      </w:r>
      <w:r w:rsidRPr="004A466A">
        <w:rPr>
          <w:rFonts w:ascii="Comic Sans MS" w:hAnsi="Comic Sans MS" w:cstheme="majorBidi"/>
          <w:b/>
          <w:bCs/>
          <w:sz w:val="32"/>
          <w:szCs w:val="32"/>
          <w:vertAlign w:val="subscript"/>
          <w:lang w:bidi="ar-DZ"/>
        </w:rPr>
        <w:t>2</w:t>
      </w:r>
      <w:r w:rsidRPr="004A466A">
        <w:rPr>
          <w:rFonts w:ascii="Comic Sans MS" w:hAnsi="Comic Sans MS" w:cstheme="majorBidi"/>
          <w:sz w:val="32"/>
          <w:szCs w:val="32"/>
          <w:lang w:bidi="ar-DZ"/>
        </w:rPr>
        <w:t>O)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</w:t>
      </w:r>
    </w:p>
    <w:p w:rsidR="00D86298" w:rsidRDefault="00D86298" w:rsidP="00444FB2">
      <w:pPr>
        <w:tabs>
          <w:tab w:val="left" w:pos="0"/>
          <w:tab w:val="left" w:pos="142"/>
          <w:tab w:val="right" w:pos="10348"/>
        </w:tabs>
        <w:bidi/>
        <w:spacing w:before="24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عبر </w:t>
      </w:r>
      <w:r w:rsidR="00E95B42">
        <w:rPr>
          <w:rFonts w:asciiTheme="majorBidi" w:hAnsiTheme="majorBidi" w:cstheme="majorBidi" w:hint="cs"/>
          <w:sz w:val="32"/>
          <w:szCs w:val="32"/>
          <w:rtl/>
          <w:lang w:bidi="ar-DZ"/>
        </w:rPr>
        <w:t>عن هذا التفاعل الكيميائي بجدول ت</w:t>
      </w:r>
      <w:r w:rsidR="00444FB2">
        <w:rPr>
          <w:rFonts w:asciiTheme="majorBidi" w:hAnsiTheme="majorBidi" w:cstheme="majorBidi" w:hint="cs"/>
          <w:sz w:val="32"/>
          <w:szCs w:val="32"/>
          <w:rtl/>
          <w:lang w:bidi="ar-DZ"/>
        </w:rPr>
        <w:t>وضح</w:t>
      </w:r>
      <w:r w:rsidR="00E95B4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فيه المتفاعلات و النواتج عيانيا و مجهريا </w:t>
      </w:r>
    </w:p>
    <w:p w:rsidR="00444FB2" w:rsidRDefault="00E95B42" w:rsidP="00444FB2">
      <w:pPr>
        <w:tabs>
          <w:tab w:val="left" w:pos="0"/>
          <w:tab w:val="left" w:pos="142"/>
          <w:tab w:val="right" w:pos="10348"/>
        </w:tabs>
        <w:bidi/>
        <w:spacing w:before="24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 </w:t>
      </w:r>
      <w:r w:rsidR="00444FB2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44FB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أكتب معادلة هذا التفاعل الكيميائي مع إبراز الحالة الفيزيائية للأفراد الكيميائية </w:t>
      </w:r>
      <w:r w:rsidR="004901EE">
        <w:rPr>
          <w:rFonts w:asciiTheme="majorBidi" w:hAnsiTheme="majorBidi" w:cstheme="majorBidi" w:hint="cs"/>
          <w:sz w:val="32"/>
          <w:szCs w:val="32"/>
          <w:rtl/>
          <w:lang w:bidi="ar-DZ"/>
        </w:rPr>
        <w:t>ثم وازنها</w:t>
      </w:r>
    </w:p>
    <w:p w:rsidR="00444FB2" w:rsidRDefault="00444FB2" w:rsidP="004901EE">
      <w:pPr>
        <w:tabs>
          <w:tab w:val="left" w:pos="0"/>
          <w:tab w:val="left" w:pos="142"/>
          <w:tab w:val="right" w:pos="10348"/>
        </w:tabs>
        <w:bidi/>
        <w:spacing w:before="24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901EE">
        <w:rPr>
          <w:rFonts w:asciiTheme="majorBidi" w:hAnsiTheme="majorBidi" w:cstheme="majorBidi" w:hint="cs"/>
          <w:sz w:val="32"/>
          <w:szCs w:val="32"/>
          <w:rtl/>
          <w:lang w:bidi="ar-DZ"/>
        </w:rPr>
        <w:t>ما هو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العامل </w:t>
      </w:r>
      <w:r w:rsidR="004901E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المؤثر في هذا التفاعل الكيميائي؟ </w:t>
      </w:r>
    </w:p>
    <w:p w:rsidR="00E95B42" w:rsidRDefault="00EC4018" w:rsidP="00444FB2">
      <w:pPr>
        <w:tabs>
          <w:tab w:val="left" w:pos="0"/>
          <w:tab w:val="left" w:pos="142"/>
          <w:tab w:val="right" w:pos="10773"/>
        </w:tabs>
        <w:bidi/>
        <w:spacing w:before="24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oundrect id="_x0000_s1030" style="position:absolute;left:0;text-align:left;margin-left:-5.85pt;margin-top:9.55pt;width:124.5pt;height:31.5pt;z-index:251660288" arcsize="10923f">
            <v:textbox style="mso-next-textbox:#_x0000_s1030">
              <w:txbxContent>
                <w:p w:rsidR="00444FB2" w:rsidRPr="00FE3EAC" w:rsidRDefault="00444FB2" w:rsidP="00444FB2">
                  <w:pPr>
                    <w:tabs>
                      <w:tab w:val="left" w:pos="0"/>
                      <w:tab w:val="left" w:pos="142"/>
                      <w:tab w:val="left" w:pos="4893"/>
                    </w:tabs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بــالتــوفيــــق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lang w:bidi="ar-DZ"/>
                    </w:rPr>
                    <w:sym w:font="Wingdings" w:char="F04A"/>
                  </w:r>
                </w:p>
                <w:p w:rsidR="00444FB2" w:rsidRDefault="00444FB2" w:rsidP="00444FB2">
                  <w:pPr>
                    <w:jc w:val="center"/>
                  </w:pPr>
                </w:p>
              </w:txbxContent>
            </v:textbox>
          </v:roundrect>
        </w:pict>
      </w:r>
      <w:r w:rsidR="00444FB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4 </w:t>
      </w:r>
      <w:r w:rsidR="00444FB2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 w:rsidR="00444FB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أذكر ثلاثة عوامل أخرى تؤثر في بعض التفاعلات الكيميائية  </w:t>
      </w:r>
      <w:r w:rsidR="00444FB2"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:rsidR="004A466A" w:rsidRDefault="004A466A" w:rsidP="00444FB2">
      <w:pPr>
        <w:tabs>
          <w:tab w:val="left" w:pos="0"/>
          <w:tab w:val="left" w:pos="142"/>
          <w:tab w:val="right" w:pos="10348"/>
        </w:tabs>
        <w:bidi/>
        <w:spacing w:before="240"/>
        <w:rPr>
          <w:rFonts w:asciiTheme="majorBidi" w:hAnsiTheme="majorBidi" w:cstheme="majorBidi"/>
          <w:sz w:val="32"/>
          <w:szCs w:val="32"/>
          <w:rtl/>
          <w:lang w:bidi="ar-DZ"/>
        </w:rPr>
      </w:pPr>
    </w:p>
    <w:sectPr w:rsidR="004A466A" w:rsidSect="00A63A62">
      <w:pgSz w:w="11906" w:h="16838"/>
      <w:pgMar w:top="284" w:right="566" w:bottom="5" w:left="567" w:header="142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5849" w:rsidRDefault="00315849" w:rsidP="00A63A62">
      <w:pPr>
        <w:spacing w:after="0" w:line="240" w:lineRule="auto"/>
      </w:pPr>
      <w:r>
        <w:separator/>
      </w:r>
    </w:p>
  </w:endnote>
  <w:endnote w:type="continuationSeparator" w:id="1">
    <w:p w:rsidR="00315849" w:rsidRDefault="00315849" w:rsidP="00A63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5849" w:rsidRDefault="00315849" w:rsidP="00A63A62">
      <w:pPr>
        <w:spacing w:after="0" w:line="240" w:lineRule="auto"/>
      </w:pPr>
      <w:r>
        <w:separator/>
      </w:r>
    </w:p>
  </w:footnote>
  <w:footnote w:type="continuationSeparator" w:id="1">
    <w:p w:rsidR="00315849" w:rsidRDefault="00315849" w:rsidP="00A63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3F37E9"/>
    <w:multiLevelType w:val="hybridMultilevel"/>
    <w:tmpl w:val="28D0FA2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97C5C"/>
    <w:rsid w:val="00141A22"/>
    <w:rsid w:val="00225FC5"/>
    <w:rsid w:val="00315849"/>
    <w:rsid w:val="003317AA"/>
    <w:rsid w:val="0033378B"/>
    <w:rsid w:val="00411739"/>
    <w:rsid w:val="0042515E"/>
    <w:rsid w:val="00426B87"/>
    <w:rsid w:val="00444FB2"/>
    <w:rsid w:val="004901EE"/>
    <w:rsid w:val="00493752"/>
    <w:rsid w:val="004A466A"/>
    <w:rsid w:val="00572E2C"/>
    <w:rsid w:val="005E6DA2"/>
    <w:rsid w:val="006333C0"/>
    <w:rsid w:val="00644F84"/>
    <w:rsid w:val="00712CA6"/>
    <w:rsid w:val="00715AF0"/>
    <w:rsid w:val="007D30F0"/>
    <w:rsid w:val="00860059"/>
    <w:rsid w:val="00875DD5"/>
    <w:rsid w:val="00897C5C"/>
    <w:rsid w:val="008A00A7"/>
    <w:rsid w:val="008E4E80"/>
    <w:rsid w:val="008E5F89"/>
    <w:rsid w:val="008F49CE"/>
    <w:rsid w:val="009328E1"/>
    <w:rsid w:val="009912AF"/>
    <w:rsid w:val="00A6094E"/>
    <w:rsid w:val="00A63A62"/>
    <w:rsid w:val="00A840F6"/>
    <w:rsid w:val="00AC11FE"/>
    <w:rsid w:val="00BD3CD7"/>
    <w:rsid w:val="00C25528"/>
    <w:rsid w:val="00D13A2D"/>
    <w:rsid w:val="00D760D8"/>
    <w:rsid w:val="00D86298"/>
    <w:rsid w:val="00E14ED1"/>
    <w:rsid w:val="00E95B42"/>
    <w:rsid w:val="00EC4018"/>
    <w:rsid w:val="00F02CDC"/>
    <w:rsid w:val="00F221B4"/>
    <w:rsid w:val="00F76164"/>
    <w:rsid w:val="00FE1D63"/>
    <w:rsid w:val="00FE3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9C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9375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A63A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63A62"/>
  </w:style>
  <w:style w:type="paragraph" w:styleId="Pieddepage">
    <w:name w:val="footer"/>
    <w:basedOn w:val="Normal"/>
    <w:link w:val="PieddepageCar"/>
    <w:uiPriority w:val="99"/>
    <w:semiHidden/>
    <w:unhideWhenUsed/>
    <w:rsid w:val="00A63A6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63A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24</cp:revision>
  <cp:lastPrinted>2019-11-04T21:38:00Z</cp:lastPrinted>
  <dcterms:created xsi:type="dcterms:W3CDTF">2019-11-03T16:39:00Z</dcterms:created>
  <dcterms:modified xsi:type="dcterms:W3CDTF">2019-11-06T21:46:00Z</dcterms:modified>
</cp:coreProperties>
</file>