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41" w:rightFromText="141" w:horzAnchor="margin" w:tblpY="-285"/>
        <w:bidiVisual/>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10220"/>
      </w:tblGrid>
      <w:tr w:rsidR="002E3014" w:rsidRPr="002E3014" w:rsidTr="002E3014">
        <w:tc>
          <w:tcPr>
            <w:tcW w:w="10220" w:type="dxa"/>
            <w:shd w:val="clear" w:color="auto" w:fill="auto"/>
          </w:tcPr>
          <w:p w:rsidR="002E3014" w:rsidRPr="002E3014" w:rsidRDefault="002E3014" w:rsidP="002E3014">
            <w:pPr>
              <w:bidi/>
              <w:spacing w:after="0" w:line="240" w:lineRule="auto"/>
              <w:jc w:val="center"/>
              <w:rPr>
                <w:rFonts w:ascii="Times New Roman" w:eastAsia="Times New Roman" w:hAnsi="Times New Roman" w:cs="Times New Roman"/>
                <w:sz w:val="28"/>
                <w:szCs w:val="28"/>
                <w:rtl/>
                <w:lang w:val="en-US"/>
              </w:rPr>
            </w:pPr>
            <w:r w:rsidRPr="002E3014">
              <w:rPr>
                <w:rFonts w:ascii="Times New Roman" w:eastAsia="Times New Roman" w:hAnsi="Times New Roman" w:cs="Traditional Arabic" w:hint="cs"/>
                <w:b/>
                <w:bCs/>
                <w:sz w:val="28"/>
                <w:szCs w:val="28"/>
                <w:rtl/>
                <w:lang w:val="en-US"/>
              </w:rPr>
              <w:t>الجمـهورية الجــزائرية الديمقــراطية الشعــبية</w:t>
            </w:r>
          </w:p>
        </w:tc>
      </w:tr>
      <w:tr w:rsidR="002E3014" w:rsidRPr="002E3014" w:rsidTr="002E3014">
        <w:tc>
          <w:tcPr>
            <w:tcW w:w="10220" w:type="dxa"/>
            <w:shd w:val="clear" w:color="auto" w:fill="auto"/>
          </w:tcPr>
          <w:p w:rsidR="002E3014" w:rsidRPr="002E3014" w:rsidRDefault="002E3014" w:rsidP="000B7A92">
            <w:pPr>
              <w:bidi/>
              <w:spacing w:after="0" w:line="240" w:lineRule="auto"/>
              <w:jc w:val="lowKashida"/>
              <w:rPr>
                <w:rFonts w:ascii="Times New Roman" w:eastAsia="Times New Roman" w:hAnsi="Times New Roman" w:cs="Times New Roman"/>
                <w:sz w:val="28"/>
                <w:szCs w:val="28"/>
                <w:rtl/>
                <w:lang w:val="en-US"/>
              </w:rPr>
            </w:pPr>
            <w:r>
              <w:rPr>
                <w:rFonts w:ascii="Times New Roman" w:eastAsia="Times New Roman" w:hAnsi="Times New Roman" w:cs="Traditional Arabic" w:hint="cs"/>
                <w:b/>
                <w:bCs/>
                <w:noProof/>
                <w:color w:val="000000"/>
                <w:sz w:val="32"/>
                <w:szCs w:val="32"/>
                <w:u w:val="single"/>
                <w:rtl/>
                <w:lang w:eastAsia="fr-FR"/>
              </w:rPr>
              <mc:AlternateContent>
                <mc:Choice Requires="wps">
                  <w:drawing>
                    <wp:anchor distT="0" distB="0" distL="114300" distR="114300" simplePos="0" relativeHeight="251669504" behindDoc="0" locked="0" layoutInCell="1" allowOverlap="1" wp14:anchorId="43FCA24A" wp14:editId="4DEAC9F9">
                      <wp:simplePos x="0" y="0"/>
                      <wp:positionH relativeFrom="column">
                        <wp:posOffset>2674620</wp:posOffset>
                      </wp:positionH>
                      <wp:positionV relativeFrom="paragraph">
                        <wp:posOffset>32385</wp:posOffset>
                      </wp:positionV>
                      <wp:extent cx="1524000" cy="457200"/>
                      <wp:effectExtent l="27940" t="26670" r="48260" b="49530"/>
                      <wp:wrapNone/>
                      <wp:docPr id="12" name="Rectangle à coins arrondis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0" cy="457200"/>
                              </a:xfrm>
                              <a:prstGeom prst="roundRect">
                                <a:avLst>
                                  <a:gd name="adj" fmla="val 15833"/>
                                </a:avLst>
                              </a:prstGeom>
                              <a:solidFill>
                                <a:srgbClr val="FFFFFF"/>
                              </a:solidFill>
                              <a:ln w="38100" cmpd="dbl">
                                <a:solidFill>
                                  <a:srgbClr val="000000"/>
                                </a:solidFill>
                                <a:round/>
                                <a:headEnd/>
                                <a:tailEnd/>
                              </a:ln>
                              <a:effectLst>
                                <a:outerShdw dist="35921" dir="2700000" algn="ctr" rotWithShape="0">
                                  <a:srgbClr val="808080">
                                    <a:alpha val="50000"/>
                                  </a:srgbClr>
                                </a:outerShdw>
                              </a:effectLst>
                            </wps:spPr>
                            <wps:txbx>
                              <w:txbxContent>
                                <w:p w:rsidR="002E3014" w:rsidRPr="0067007C" w:rsidRDefault="002E3014" w:rsidP="0052691E">
                                  <w:pPr>
                                    <w:jc w:val="center"/>
                                  </w:pPr>
                                  <w:r>
                                    <w:rPr>
                                      <w:rFonts w:cs="Traditional Arabic" w:hint="cs"/>
                                      <w:b/>
                                      <w:bCs/>
                                      <w:sz w:val="28"/>
                                      <w:szCs w:val="28"/>
                                      <w:rtl/>
                                    </w:rPr>
                                    <w:t xml:space="preserve">المدة: </w:t>
                                  </w:r>
                                  <w:r w:rsidR="0052691E">
                                    <w:rPr>
                                      <w:rFonts w:cs="Traditional Arabic" w:hint="cs"/>
                                      <w:b/>
                                      <w:bCs/>
                                      <w:sz w:val="28"/>
                                      <w:szCs w:val="28"/>
                                      <w:rtl/>
                                    </w:rPr>
                                    <w:t xml:space="preserve">45 </w:t>
                                  </w:r>
                                  <w:proofErr w:type="gramStart"/>
                                  <w:r w:rsidR="0052691E">
                                    <w:rPr>
                                      <w:rFonts w:cs="Traditional Arabic" w:hint="cs"/>
                                      <w:b/>
                                      <w:bCs/>
                                      <w:sz w:val="28"/>
                                      <w:szCs w:val="28"/>
                                      <w:rtl/>
                                    </w:rPr>
                                    <w:t>دقيقة</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Rectangle à coins arrondis 12" o:spid="_x0000_s1026" style="position:absolute;left:0;text-align:left;margin-left:210.6pt;margin-top:2.55pt;width:120pt;height:3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37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" strokeweight="3pt">
                      <v:stroke linestyle="thinThin"/>
                      <v:shadow on="t" opacity=".5"/>
                      <v:textbox>
                        <w:txbxContent>
                          <w:p w:rsidR="002E3014" w:rsidRPr="0067007C" w:rsidRDefault="002E3014" w:rsidP="0052691E">
                            <w:pPr>
                              <w:jc w:val="center"/>
                            </w:pPr>
                            <w:r>
                              <w:rPr>
                                <w:rFonts w:cs="Traditional Arabic" w:hint="cs"/>
                                <w:b/>
                                <w:bCs/>
                                <w:sz w:val="28"/>
                                <w:szCs w:val="28"/>
                                <w:rtl/>
                              </w:rPr>
                              <w:t xml:space="preserve">المدة: </w:t>
                            </w:r>
                            <w:r w:rsidR="0052691E">
                              <w:rPr>
                                <w:rFonts w:cs="Traditional Arabic" w:hint="cs"/>
                                <w:b/>
                                <w:bCs/>
                                <w:sz w:val="28"/>
                                <w:szCs w:val="28"/>
                                <w:rtl/>
                              </w:rPr>
                              <w:t xml:space="preserve">45 </w:t>
                            </w:r>
                            <w:proofErr w:type="gramStart"/>
                            <w:r w:rsidR="0052691E">
                              <w:rPr>
                                <w:rFonts w:cs="Traditional Arabic" w:hint="cs"/>
                                <w:b/>
                                <w:bCs/>
                                <w:sz w:val="28"/>
                                <w:szCs w:val="28"/>
                                <w:rtl/>
                              </w:rPr>
                              <w:t>دقيقة</w:t>
                            </w:r>
                            <w:proofErr w:type="gramEnd"/>
                          </w:p>
                        </w:txbxContent>
                      </v:textbox>
                    </v:roundrect>
                  </w:pict>
                </mc:Fallback>
              </mc:AlternateContent>
            </w:r>
            <w:r w:rsidRPr="002E3014">
              <w:rPr>
                <w:rFonts w:ascii="Times New Roman" w:eastAsia="Times New Roman" w:hAnsi="Times New Roman" w:cs="Traditional Arabic" w:hint="cs"/>
                <w:b/>
                <w:bCs/>
                <w:sz w:val="28"/>
                <w:szCs w:val="28"/>
                <w:rtl/>
                <w:lang w:val="en-US"/>
              </w:rPr>
              <w:t xml:space="preserve">متوسطة : </w:t>
            </w:r>
            <w:r w:rsidR="000B7A92">
              <w:rPr>
                <w:rFonts w:ascii="Times New Roman" w:eastAsia="Times New Roman" w:hAnsi="Times New Roman" w:cs="Traditional Arabic" w:hint="cs"/>
                <w:b/>
                <w:bCs/>
                <w:sz w:val="28"/>
                <w:szCs w:val="28"/>
                <w:rtl/>
                <w:lang w:val="en-US" w:bidi="ar-MA"/>
              </w:rPr>
              <w:t>..................</w:t>
            </w:r>
            <w:r w:rsidRPr="002E3014">
              <w:rPr>
                <w:rFonts w:ascii="Times New Roman" w:eastAsia="Times New Roman" w:hAnsi="Times New Roman" w:cs="Traditional Arabic" w:hint="cs"/>
                <w:b/>
                <w:bCs/>
                <w:sz w:val="28"/>
                <w:szCs w:val="28"/>
                <w:rtl/>
                <w:lang w:val="en-US" w:bidi="ar-MA"/>
              </w:rPr>
              <w:t xml:space="preserve"> ـ</w:t>
            </w:r>
            <w:r w:rsidRPr="002E3014">
              <w:rPr>
                <w:rFonts w:ascii="Times New Roman" w:eastAsia="Times New Roman" w:hAnsi="Times New Roman" w:cs="Traditional Arabic" w:hint="cs"/>
                <w:b/>
                <w:bCs/>
                <w:sz w:val="28"/>
                <w:szCs w:val="28"/>
                <w:rtl/>
                <w:lang w:val="en-US"/>
              </w:rPr>
              <w:t xml:space="preserve">                                                         التاريخ : يوم </w:t>
            </w:r>
            <w:r w:rsidR="0052691E">
              <w:rPr>
                <w:rFonts w:ascii="Times New Roman" w:eastAsia="Times New Roman" w:hAnsi="Times New Roman" w:cs="Traditional Arabic" w:hint="cs"/>
                <w:b/>
                <w:bCs/>
                <w:sz w:val="28"/>
                <w:szCs w:val="28"/>
                <w:rtl/>
                <w:lang w:val="en-US"/>
              </w:rPr>
              <w:t>ا</w:t>
            </w:r>
            <w:r w:rsidR="00E43DCB">
              <w:rPr>
                <w:rFonts w:ascii="Times New Roman" w:eastAsia="Times New Roman" w:hAnsi="Times New Roman" w:cs="Traditional Arabic" w:hint="cs"/>
                <w:b/>
                <w:bCs/>
                <w:sz w:val="28"/>
                <w:szCs w:val="28"/>
                <w:rtl/>
                <w:lang w:val="en-US"/>
              </w:rPr>
              <w:t>لأحد</w:t>
            </w:r>
            <w:r w:rsidR="0052691E">
              <w:rPr>
                <w:rFonts w:ascii="Times New Roman" w:eastAsia="Times New Roman" w:hAnsi="Times New Roman" w:cs="Traditional Arabic" w:hint="cs"/>
                <w:b/>
                <w:bCs/>
                <w:sz w:val="28"/>
                <w:szCs w:val="28"/>
                <w:rtl/>
                <w:lang w:val="en-US"/>
              </w:rPr>
              <w:t xml:space="preserve"> </w:t>
            </w:r>
            <w:r w:rsidR="00E43DCB">
              <w:rPr>
                <w:rFonts w:ascii="Times New Roman" w:eastAsia="Times New Roman" w:hAnsi="Times New Roman" w:cs="Traditional Arabic" w:hint="cs"/>
                <w:b/>
                <w:bCs/>
                <w:sz w:val="28"/>
                <w:szCs w:val="28"/>
                <w:rtl/>
                <w:lang w:val="en-US"/>
              </w:rPr>
              <w:t>24</w:t>
            </w:r>
            <w:r w:rsidR="0052691E">
              <w:rPr>
                <w:rFonts w:ascii="Times New Roman" w:eastAsia="Times New Roman" w:hAnsi="Times New Roman" w:cs="Traditional Arabic" w:hint="cs"/>
                <w:b/>
                <w:bCs/>
                <w:sz w:val="28"/>
                <w:szCs w:val="28"/>
                <w:rtl/>
                <w:lang w:val="en-US"/>
              </w:rPr>
              <w:t xml:space="preserve"> </w:t>
            </w:r>
            <w:proofErr w:type="spellStart"/>
            <w:r w:rsidR="0052691E">
              <w:rPr>
                <w:rFonts w:ascii="Times New Roman" w:eastAsia="Times New Roman" w:hAnsi="Times New Roman" w:cs="Traditional Arabic" w:hint="cs"/>
                <w:b/>
                <w:bCs/>
                <w:sz w:val="28"/>
                <w:szCs w:val="28"/>
                <w:rtl/>
                <w:lang w:val="en-US"/>
              </w:rPr>
              <w:t>جانفي</w:t>
            </w:r>
            <w:proofErr w:type="spellEnd"/>
            <w:r w:rsidRPr="002E3014">
              <w:rPr>
                <w:rFonts w:ascii="Times New Roman" w:eastAsia="Times New Roman" w:hAnsi="Times New Roman" w:cs="Traditional Arabic" w:hint="cs"/>
                <w:b/>
                <w:bCs/>
                <w:sz w:val="28"/>
                <w:szCs w:val="28"/>
                <w:rtl/>
                <w:lang w:val="en-US"/>
              </w:rPr>
              <w:t xml:space="preserve"> 202</w:t>
            </w:r>
            <w:r w:rsidR="0052691E">
              <w:rPr>
                <w:rFonts w:ascii="Times New Roman" w:eastAsia="Times New Roman" w:hAnsi="Times New Roman" w:cs="Traditional Arabic" w:hint="cs"/>
                <w:b/>
                <w:bCs/>
                <w:sz w:val="28"/>
                <w:szCs w:val="28"/>
                <w:rtl/>
                <w:lang w:val="en-US"/>
              </w:rPr>
              <w:t>1</w:t>
            </w:r>
            <w:r w:rsidRPr="002E3014">
              <w:rPr>
                <w:rFonts w:ascii="Times New Roman" w:eastAsia="Times New Roman" w:hAnsi="Times New Roman" w:cs="Traditional Arabic" w:hint="cs"/>
                <w:b/>
                <w:bCs/>
                <w:sz w:val="28"/>
                <w:szCs w:val="28"/>
                <w:rtl/>
                <w:lang w:val="en-US"/>
              </w:rPr>
              <w:t xml:space="preserve"> </w:t>
            </w:r>
          </w:p>
        </w:tc>
      </w:tr>
      <w:tr w:rsidR="002E3014" w:rsidRPr="002E3014" w:rsidTr="002E3014">
        <w:tc>
          <w:tcPr>
            <w:tcW w:w="10220" w:type="dxa"/>
            <w:shd w:val="clear" w:color="auto" w:fill="auto"/>
          </w:tcPr>
          <w:p w:rsidR="002E3014" w:rsidRPr="002E3014" w:rsidRDefault="002E3014" w:rsidP="0052691E">
            <w:pPr>
              <w:bidi/>
              <w:spacing w:after="0" w:line="240" w:lineRule="auto"/>
              <w:rPr>
                <w:rFonts w:ascii="Times New Roman" w:eastAsia="Times New Roman" w:hAnsi="Times New Roman" w:cs="Times New Roman"/>
                <w:sz w:val="28"/>
                <w:szCs w:val="28"/>
                <w:rtl/>
                <w:lang w:val="en-US"/>
              </w:rPr>
            </w:pPr>
            <w:r w:rsidRPr="002E3014">
              <w:rPr>
                <w:rFonts w:ascii="Times New Roman" w:eastAsia="Times New Roman" w:hAnsi="Times New Roman" w:cs="Traditional Arabic" w:hint="cs"/>
                <w:b/>
                <w:bCs/>
                <w:sz w:val="28"/>
                <w:szCs w:val="28"/>
                <w:rtl/>
                <w:lang w:val="en-US"/>
              </w:rPr>
              <w:t>المستوى: ال</w:t>
            </w:r>
            <w:r w:rsidR="0052691E">
              <w:rPr>
                <w:rFonts w:ascii="Times New Roman" w:eastAsia="Times New Roman" w:hAnsi="Times New Roman" w:cs="Traditional Arabic" w:hint="cs"/>
                <w:b/>
                <w:bCs/>
                <w:sz w:val="28"/>
                <w:szCs w:val="28"/>
                <w:rtl/>
                <w:lang w:val="en-US"/>
              </w:rPr>
              <w:t>ثالث</w:t>
            </w:r>
            <w:r w:rsidRPr="002E3014">
              <w:rPr>
                <w:rFonts w:ascii="Times New Roman" w:eastAsia="Times New Roman" w:hAnsi="Times New Roman" w:cs="Traditional Arabic" w:hint="cs"/>
                <w:b/>
                <w:bCs/>
                <w:sz w:val="28"/>
                <w:szCs w:val="28"/>
                <w:rtl/>
                <w:lang w:val="en-US"/>
              </w:rPr>
              <w:t>ة</w:t>
            </w:r>
            <w:r w:rsidR="0052691E">
              <w:rPr>
                <w:rFonts w:ascii="Times New Roman" w:eastAsia="Times New Roman" w:hAnsi="Times New Roman" w:cs="Traditional Arabic" w:hint="cs"/>
                <w:b/>
                <w:bCs/>
                <w:sz w:val="28"/>
                <w:szCs w:val="28"/>
                <w:rtl/>
                <w:lang w:val="en-US"/>
              </w:rPr>
              <w:t xml:space="preserve"> </w:t>
            </w:r>
            <w:proofErr w:type="gramStart"/>
            <w:r w:rsidR="0052691E">
              <w:rPr>
                <w:rFonts w:ascii="Times New Roman" w:eastAsia="Times New Roman" w:hAnsi="Times New Roman" w:cs="Traditional Arabic" w:hint="cs"/>
                <w:b/>
                <w:bCs/>
                <w:sz w:val="28"/>
                <w:szCs w:val="28"/>
                <w:rtl/>
                <w:lang w:val="en-US"/>
              </w:rPr>
              <w:t>متوسط</w:t>
            </w:r>
            <w:proofErr w:type="gramEnd"/>
            <w:r w:rsidR="0052691E">
              <w:rPr>
                <w:rFonts w:ascii="Times New Roman" w:eastAsia="Times New Roman" w:hAnsi="Times New Roman" w:cs="Traditional Arabic" w:hint="cs"/>
                <w:b/>
                <w:bCs/>
                <w:sz w:val="28"/>
                <w:szCs w:val="28"/>
                <w:rtl/>
                <w:lang w:val="en-US"/>
              </w:rPr>
              <w:t xml:space="preserve">             </w:t>
            </w:r>
            <w:r w:rsidRPr="002E3014">
              <w:rPr>
                <w:rFonts w:ascii="Times New Roman" w:eastAsia="Times New Roman" w:hAnsi="Times New Roman" w:cs="Traditional Arabic" w:hint="cs"/>
                <w:b/>
                <w:bCs/>
                <w:sz w:val="28"/>
                <w:szCs w:val="28"/>
                <w:rtl/>
                <w:lang w:val="en-US"/>
              </w:rPr>
              <w:t xml:space="preserve">                                                                       السنة الدراسية: 20</w:t>
            </w:r>
            <w:r w:rsidR="0052691E">
              <w:rPr>
                <w:rFonts w:ascii="Times New Roman" w:eastAsia="Times New Roman" w:hAnsi="Times New Roman" w:cs="Traditional Arabic" w:hint="cs"/>
                <w:b/>
                <w:bCs/>
                <w:sz w:val="28"/>
                <w:szCs w:val="28"/>
                <w:rtl/>
                <w:lang w:val="en-US"/>
              </w:rPr>
              <w:t>21</w:t>
            </w:r>
            <w:r w:rsidRPr="002E3014">
              <w:rPr>
                <w:rFonts w:ascii="Times New Roman" w:eastAsia="Times New Roman" w:hAnsi="Times New Roman" w:cs="Traditional Arabic" w:hint="cs"/>
                <w:b/>
                <w:bCs/>
                <w:sz w:val="28"/>
                <w:szCs w:val="28"/>
                <w:rtl/>
                <w:lang w:val="en-US"/>
              </w:rPr>
              <w:t>/2020</w:t>
            </w:r>
          </w:p>
        </w:tc>
      </w:tr>
      <w:tr w:rsidR="002E3014" w:rsidRPr="002E3014" w:rsidTr="002E3014">
        <w:tc>
          <w:tcPr>
            <w:tcW w:w="10220" w:type="dxa"/>
            <w:shd w:val="clear" w:color="auto" w:fill="auto"/>
          </w:tcPr>
          <w:p w:rsidR="002E3014" w:rsidRPr="002E3014" w:rsidRDefault="002E3014" w:rsidP="003B4B9A">
            <w:pPr>
              <w:bidi/>
              <w:spacing w:after="0" w:line="240" w:lineRule="auto"/>
              <w:jc w:val="center"/>
              <w:rPr>
                <w:rFonts w:ascii="Times New Roman" w:eastAsia="Times New Roman" w:hAnsi="Times New Roman" w:cs="Times New Roman"/>
                <w:sz w:val="28"/>
                <w:szCs w:val="28"/>
                <w:rtl/>
                <w:lang w:val="en-US"/>
              </w:rPr>
            </w:pPr>
            <w:r w:rsidRPr="002E3014">
              <w:rPr>
                <w:rFonts w:ascii="Times New Roman" w:eastAsia="Times New Roman" w:hAnsi="Times New Roman" w:cs="Traditional Arabic" w:hint="cs"/>
                <w:b/>
                <w:bCs/>
                <w:sz w:val="28"/>
                <w:szCs w:val="28"/>
                <w:rtl/>
                <w:lang w:val="en-US"/>
              </w:rPr>
              <w:t>﴿    ال</w:t>
            </w:r>
            <w:r w:rsidR="003B4B9A">
              <w:rPr>
                <w:rFonts w:ascii="Times New Roman" w:eastAsia="Times New Roman" w:hAnsi="Times New Roman" w:cs="Traditional Arabic" w:hint="cs"/>
                <w:b/>
                <w:bCs/>
                <w:sz w:val="28"/>
                <w:szCs w:val="28"/>
                <w:rtl/>
                <w:lang w:val="en-US"/>
              </w:rPr>
              <w:t>فرض</w:t>
            </w:r>
            <w:r w:rsidRPr="002E3014">
              <w:rPr>
                <w:rFonts w:ascii="Times New Roman" w:eastAsia="Times New Roman" w:hAnsi="Times New Roman" w:cs="Traditional Arabic" w:hint="cs"/>
                <w:b/>
                <w:bCs/>
                <w:sz w:val="28"/>
                <w:szCs w:val="28"/>
                <w:rtl/>
                <w:lang w:val="en-US"/>
              </w:rPr>
              <w:t xml:space="preserve"> الأول في مادة العلوم الفيزيائية </w:t>
            </w:r>
            <w:proofErr w:type="gramStart"/>
            <w:r w:rsidRPr="002E3014">
              <w:rPr>
                <w:rFonts w:ascii="Times New Roman" w:eastAsia="Times New Roman" w:hAnsi="Times New Roman" w:cs="Traditional Arabic" w:hint="cs"/>
                <w:b/>
                <w:bCs/>
                <w:sz w:val="28"/>
                <w:szCs w:val="28"/>
                <w:rtl/>
                <w:lang w:val="en-US"/>
              </w:rPr>
              <w:t xml:space="preserve">والتكنولوجيا  </w:t>
            </w:r>
            <w:proofErr w:type="gramEnd"/>
            <w:r w:rsidRPr="002E3014">
              <w:rPr>
                <w:rFonts w:ascii="Times New Roman" w:eastAsia="Times New Roman" w:hAnsi="Times New Roman" w:cs="Traditional Arabic" w:hint="cs"/>
                <w:b/>
                <w:bCs/>
                <w:sz w:val="28"/>
                <w:szCs w:val="28"/>
                <w:rtl/>
                <w:lang w:val="en-US"/>
              </w:rPr>
              <w:t>﴾</w:t>
            </w:r>
          </w:p>
        </w:tc>
      </w:tr>
    </w:tbl>
    <w:p w:rsidR="009B298A" w:rsidRDefault="009B298A" w:rsidP="004053E8">
      <w:pPr>
        <w:bidi/>
        <w:rPr>
          <w:rFonts w:ascii="Times New Roman" w:hAnsi="Times New Roman" w:cs="Times New Roman"/>
          <w:b/>
          <w:bCs/>
          <w:sz w:val="32"/>
          <w:szCs w:val="32"/>
          <w:u w:val="single"/>
          <w:rtl/>
          <w:lang w:bidi="ar-DZ"/>
        </w:rPr>
      </w:pPr>
    </w:p>
    <w:p w:rsidR="00A17C3C" w:rsidRPr="002E3014" w:rsidRDefault="00220CE4" w:rsidP="009B298A">
      <w:pPr>
        <w:bidi/>
        <w:rPr>
          <w:rFonts w:ascii="Angsana New" w:hAnsi="Angsana New" w:cs="Angsana New"/>
          <w:b/>
          <w:bCs/>
          <w:sz w:val="32"/>
          <w:szCs w:val="32"/>
          <w:u w:val="single"/>
          <w:rtl/>
          <w:lang w:bidi="ar-DZ"/>
        </w:rPr>
      </w:pPr>
      <w:r w:rsidRPr="002E3014">
        <w:rPr>
          <w:rFonts w:ascii="Times New Roman" w:hAnsi="Times New Roman" w:cs="Times New Roman" w:hint="cs"/>
          <w:b/>
          <w:bCs/>
          <w:sz w:val="32"/>
          <w:szCs w:val="32"/>
          <w:u w:val="single"/>
          <w:rtl/>
          <w:lang w:bidi="ar-DZ"/>
        </w:rPr>
        <w:t>الوضعية</w:t>
      </w:r>
      <w:r w:rsidRPr="002E3014">
        <w:rPr>
          <w:rFonts w:ascii="Angsana New" w:hAnsi="Angsana New" w:cs="Angsana New"/>
          <w:b/>
          <w:bCs/>
          <w:sz w:val="32"/>
          <w:szCs w:val="32"/>
          <w:u w:val="single"/>
          <w:rtl/>
          <w:lang w:bidi="ar-DZ"/>
        </w:rPr>
        <w:t xml:space="preserve"> </w:t>
      </w:r>
      <w:proofErr w:type="spellStart"/>
      <w:r w:rsidR="009B298A">
        <w:rPr>
          <w:rFonts w:ascii="Angsana New" w:hAnsi="Angsana New" w:cs="Times New Roman" w:hint="cs"/>
          <w:b/>
          <w:bCs/>
          <w:sz w:val="32"/>
          <w:szCs w:val="32"/>
          <w:u w:val="single"/>
          <w:rtl/>
          <w:lang w:bidi="ar-DZ"/>
        </w:rPr>
        <w:t>الإدماجية</w:t>
      </w:r>
      <w:proofErr w:type="spellEnd"/>
      <w:r w:rsidRPr="002E3014">
        <w:rPr>
          <w:rFonts w:ascii="Angsana New" w:hAnsi="Angsana New" w:cs="Angsana New"/>
          <w:b/>
          <w:bCs/>
          <w:sz w:val="32"/>
          <w:szCs w:val="32"/>
          <w:u w:val="single"/>
          <w:rtl/>
          <w:lang w:bidi="ar-DZ"/>
        </w:rPr>
        <w:t>:</w:t>
      </w:r>
    </w:p>
    <w:p w:rsidR="00E000A0" w:rsidRPr="009B298A" w:rsidRDefault="00E000A0" w:rsidP="002E3014">
      <w:pPr>
        <w:bidi/>
        <w:spacing w:line="240" w:lineRule="auto"/>
        <w:rPr>
          <w:rFonts w:ascii="Traditional Arabic" w:hAnsi="Traditional Arabic" w:cs="Traditional Arabic"/>
          <w:b/>
          <w:bCs/>
          <w:color w:val="333333"/>
          <w:sz w:val="32"/>
          <w:szCs w:val="32"/>
          <w:rtl/>
        </w:rPr>
      </w:pPr>
      <w:r w:rsidRPr="009B298A">
        <w:rPr>
          <w:rFonts w:ascii="Traditional Arabic" w:hAnsi="Traditional Arabic" w:cs="Traditional Arabic"/>
          <w:b/>
          <w:bCs/>
          <w:color w:val="333333"/>
          <w:sz w:val="32"/>
          <w:szCs w:val="32"/>
          <w:rtl/>
        </w:rPr>
        <w:t>يعرف هيدروكسيد الصوديوم بالعديد من الأسماء والتي من أبرزها الصودا الكاوية أو </w:t>
      </w:r>
      <w:proofErr w:type="spellStart"/>
      <w:r w:rsidRPr="009B298A">
        <w:rPr>
          <w:rFonts w:ascii="Traditional Arabic" w:hAnsi="Traditional Arabic" w:cs="Traditional Arabic"/>
          <w:b/>
          <w:bCs/>
          <w:color w:val="333333"/>
          <w:sz w:val="32"/>
          <w:szCs w:val="32"/>
          <w:rtl/>
        </w:rPr>
        <w:t>ماءات</w:t>
      </w:r>
      <w:proofErr w:type="spellEnd"/>
      <w:r w:rsidRPr="009B298A">
        <w:rPr>
          <w:rFonts w:ascii="Traditional Arabic" w:hAnsi="Traditional Arabic" w:cs="Traditional Arabic"/>
          <w:b/>
          <w:bCs/>
          <w:color w:val="333333"/>
          <w:sz w:val="32"/>
          <w:szCs w:val="32"/>
          <w:rtl/>
        </w:rPr>
        <w:t xml:space="preserve"> الصوديوم ، </w:t>
      </w:r>
      <w:r w:rsidR="004053E8" w:rsidRPr="009B298A">
        <w:rPr>
          <w:rFonts w:ascii="Traditional Arabic" w:hAnsi="Traditional Arabic" w:cs="Traditional Arabic" w:hint="cs"/>
          <w:b/>
          <w:bCs/>
          <w:color w:val="333333"/>
          <w:sz w:val="32"/>
          <w:szCs w:val="32"/>
          <w:rtl/>
          <w:lang w:bidi="ar-DZ"/>
        </w:rPr>
        <w:t xml:space="preserve">و هو من بين اكتشافات العالم المسلم جابر بن حيان ، </w:t>
      </w:r>
      <w:r w:rsidRPr="009B298A">
        <w:rPr>
          <w:rFonts w:ascii="Traditional Arabic" w:hAnsi="Traditional Arabic" w:cs="Traditional Arabic"/>
          <w:b/>
          <w:bCs/>
          <w:color w:val="333333"/>
          <w:sz w:val="32"/>
          <w:szCs w:val="32"/>
          <w:rtl/>
        </w:rPr>
        <w:t xml:space="preserve">وهيدروكسيد الصوديوم كغيره من المركبات الكيميائية يمتلك صيغة كيميائية وهي </w:t>
      </w:r>
      <w:r w:rsidRPr="009B298A">
        <w:rPr>
          <w:rFonts w:ascii="Traditional Arabic" w:hAnsi="Traditional Arabic" w:cs="Traditional Arabic"/>
          <w:b/>
          <w:bCs/>
          <w:color w:val="333333"/>
          <w:sz w:val="32"/>
          <w:szCs w:val="32"/>
        </w:rPr>
        <w:t> (</w:t>
      </w:r>
      <w:proofErr w:type="spellStart"/>
      <w:r w:rsidRPr="009B298A">
        <w:rPr>
          <w:rFonts w:ascii="Traditional Arabic" w:hAnsi="Traditional Arabic" w:cs="Traditional Arabic"/>
          <w:b/>
          <w:bCs/>
          <w:color w:val="333333"/>
          <w:sz w:val="32"/>
          <w:szCs w:val="32"/>
        </w:rPr>
        <w:t>NaOH</w:t>
      </w:r>
      <w:proofErr w:type="spellEnd"/>
      <w:r w:rsidRPr="009B298A">
        <w:rPr>
          <w:rFonts w:ascii="Traditional Arabic" w:hAnsi="Traditional Arabic" w:cs="Traditional Arabic"/>
          <w:b/>
          <w:bCs/>
          <w:color w:val="333333"/>
          <w:sz w:val="32"/>
          <w:szCs w:val="32"/>
        </w:rPr>
        <w:t>)</w:t>
      </w:r>
      <w:r w:rsidRPr="009B298A">
        <w:rPr>
          <w:rFonts w:ascii="Traditional Arabic" w:hAnsi="Traditional Arabic" w:cs="Traditional Arabic"/>
          <w:b/>
          <w:bCs/>
          <w:color w:val="333333"/>
          <w:sz w:val="32"/>
          <w:szCs w:val="32"/>
          <w:rtl/>
        </w:rPr>
        <w:t>، أما عن طبيعة هذا المركب فهو يتواجد على شكل بلورات أو مسحوق (بودرة) باللون الأبيض، ويدخل هيدروكسيد الصوديوم في العديد من الصناعات والعمليات، والتي من أهمها صناعة الزجاج وصناعة الورق إضافة إلى صناعة الصابون ، و</w:t>
      </w:r>
      <w:r w:rsidR="00C1584A" w:rsidRPr="009B298A">
        <w:rPr>
          <w:rFonts w:ascii="Traditional Arabic" w:hAnsi="Traditional Arabic" w:cs="Traditional Arabic"/>
          <w:b/>
          <w:bCs/>
          <w:color w:val="333333"/>
          <w:sz w:val="32"/>
          <w:szCs w:val="32"/>
          <w:rtl/>
        </w:rPr>
        <w:t xml:space="preserve"> له طر</w:t>
      </w:r>
      <w:r w:rsidR="004053E8" w:rsidRPr="009B298A">
        <w:rPr>
          <w:rFonts w:ascii="Traditional Arabic" w:hAnsi="Traditional Arabic" w:cs="Traditional Arabic"/>
          <w:b/>
          <w:bCs/>
          <w:color w:val="333333"/>
          <w:sz w:val="32"/>
          <w:szCs w:val="32"/>
          <w:rtl/>
        </w:rPr>
        <w:t>ق</w:t>
      </w:r>
      <w:r w:rsidRPr="009B298A">
        <w:rPr>
          <w:rFonts w:ascii="Traditional Arabic" w:hAnsi="Traditional Arabic" w:cs="Traditional Arabic"/>
          <w:b/>
          <w:bCs/>
          <w:color w:val="333333"/>
          <w:sz w:val="32"/>
          <w:szCs w:val="32"/>
          <w:rtl/>
        </w:rPr>
        <w:t xml:space="preserve"> </w:t>
      </w:r>
      <w:r w:rsidR="004053E8" w:rsidRPr="009B298A">
        <w:rPr>
          <w:rFonts w:ascii="Traditional Arabic" w:hAnsi="Traditional Arabic" w:cs="Traditional Arabic" w:hint="cs"/>
          <w:b/>
          <w:bCs/>
          <w:color w:val="333333"/>
          <w:sz w:val="32"/>
          <w:szCs w:val="32"/>
          <w:rtl/>
        </w:rPr>
        <w:t>عديدة</w:t>
      </w:r>
      <w:r w:rsidRPr="009B298A">
        <w:rPr>
          <w:rFonts w:ascii="Traditional Arabic" w:hAnsi="Traditional Arabic" w:cs="Traditional Arabic"/>
          <w:b/>
          <w:bCs/>
          <w:color w:val="333333"/>
          <w:sz w:val="32"/>
          <w:szCs w:val="32"/>
          <w:rtl/>
        </w:rPr>
        <w:t xml:space="preserve"> في التحضير منها :</w:t>
      </w:r>
    </w:p>
    <w:p w:rsidR="004053E8" w:rsidRPr="009B298A" w:rsidRDefault="00E000A0" w:rsidP="002E3014">
      <w:pPr>
        <w:bidi/>
        <w:spacing w:line="240" w:lineRule="auto"/>
        <w:rPr>
          <w:rFonts w:ascii="Traditional Arabic" w:hAnsi="Traditional Arabic" w:cs="Traditional Arabic"/>
          <w:b/>
          <w:bCs/>
          <w:color w:val="333333"/>
          <w:sz w:val="32"/>
          <w:szCs w:val="32"/>
          <w:rtl/>
          <w:lang w:bidi="ar-DZ"/>
        </w:rPr>
      </w:pPr>
      <w:r w:rsidRPr="009B298A">
        <w:rPr>
          <w:rFonts w:ascii="Traditional Arabic" w:hAnsi="Traditional Arabic" w:cs="Traditional Arabic"/>
          <w:b/>
          <w:bCs/>
          <w:color w:val="333333"/>
          <w:sz w:val="32"/>
          <w:szCs w:val="32"/>
          <w:rtl/>
        </w:rPr>
        <w:t xml:space="preserve">وضع مادة الصوديوم الصلبة </w:t>
      </w:r>
      <w:r w:rsidR="004053E8" w:rsidRPr="009B298A">
        <w:rPr>
          <w:rFonts w:ascii="Traditional Arabic" w:hAnsi="Traditional Arabic" w:cs="Traditional Arabic"/>
          <w:b/>
          <w:bCs/>
          <w:color w:val="333333"/>
          <w:sz w:val="32"/>
          <w:szCs w:val="32"/>
        </w:rPr>
        <w:t xml:space="preserve"> (Na)</w:t>
      </w:r>
      <w:r w:rsidRPr="009B298A">
        <w:rPr>
          <w:rFonts w:ascii="Traditional Arabic" w:hAnsi="Traditional Arabic" w:cs="Traditional Arabic"/>
          <w:b/>
          <w:bCs/>
          <w:color w:val="333333"/>
          <w:sz w:val="32"/>
          <w:szCs w:val="32"/>
          <w:rtl/>
        </w:rPr>
        <w:t>في الماء</w:t>
      </w:r>
      <w:r w:rsidRPr="009B298A">
        <w:rPr>
          <w:rFonts w:ascii="Traditional Arabic" w:hAnsi="Traditional Arabic" w:cs="Traditional Arabic"/>
          <w:b/>
          <w:bCs/>
          <w:color w:val="333333"/>
          <w:sz w:val="32"/>
          <w:szCs w:val="32"/>
        </w:rPr>
        <w:t>( H</w:t>
      </w:r>
      <w:r w:rsidRPr="009B298A">
        <w:rPr>
          <w:rFonts w:ascii="Traditional Arabic" w:hAnsi="Traditional Arabic" w:cs="Traditional Arabic"/>
          <w:b/>
          <w:bCs/>
          <w:color w:val="333333"/>
          <w:sz w:val="32"/>
          <w:szCs w:val="32"/>
          <w:vertAlign w:val="subscript"/>
        </w:rPr>
        <w:t>2</w:t>
      </w:r>
      <w:r w:rsidRPr="009B298A">
        <w:rPr>
          <w:rFonts w:ascii="Traditional Arabic" w:hAnsi="Traditional Arabic" w:cs="Traditional Arabic"/>
          <w:b/>
          <w:bCs/>
          <w:color w:val="333333"/>
          <w:sz w:val="32"/>
          <w:szCs w:val="32"/>
        </w:rPr>
        <w:t>O )</w:t>
      </w:r>
      <w:r w:rsidRPr="009B298A">
        <w:rPr>
          <w:rFonts w:ascii="Traditional Arabic" w:hAnsi="Traditional Arabic" w:cs="Traditional Arabic"/>
          <w:b/>
          <w:bCs/>
          <w:color w:val="333333"/>
          <w:sz w:val="32"/>
          <w:szCs w:val="32"/>
          <w:rtl/>
        </w:rPr>
        <w:t xml:space="preserve"> فينتج عن هذا التفاعل محلول هيدروكسيد الصوديوم </w:t>
      </w:r>
      <w:r w:rsidRPr="009B298A">
        <w:rPr>
          <w:rFonts w:ascii="Traditional Arabic" w:hAnsi="Traditional Arabic" w:cs="Traditional Arabic"/>
          <w:b/>
          <w:bCs/>
          <w:color w:val="333333"/>
          <w:sz w:val="32"/>
          <w:szCs w:val="32"/>
        </w:rPr>
        <w:t>(</w:t>
      </w:r>
      <w:proofErr w:type="spellStart"/>
      <w:r w:rsidRPr="009B298A">
        <w:rPr>
          <w:rFonts w:ascii="Traditional Arabic" w:hAnsi="Traditional Arabic" w:cs="Traditional Arabic"/>
          <w:b/>
          <w:bCs/>
          <w:color w:val="333333"/>
          <w:sz w:val="32"/>
          <w:szCs w:val="32"/>
        </w:rPr>
        <w:t>NaOH</w:t>
      </w:r>
      <w:proofErr w:type="spellEnd"/>
      <w:r w:rsidRPr="009B298A">
        <w:rPr>
          <w:rFonts w:ascii="Traditional Arabic" w:hAnsi="Traditional Arabic" w:cs="Traditional Arabic"/>
          <w:b/>
          <w:bCs/>
          <w:color w:val="333333"/>
          <w:sz w:val="32"/>
          <w:szCs w:val="32"/>
        </w:rPr>
        <w:t xml:space="preserve"> )</w:t>
      </w:r>
      <w:r w:rsidR="00220CE4" w:rsidRPr="009B298A">
        <w:rPr>
          <w:rFonts w:ascii="Traditional Arabic" w:hAnsi="Traditional Arabic" w:cs="Traditional Arabic"/>
          <w:b/>
          <w:bCs/>
          <w:color w:val="333333"/>
          <w:sz w:val="32"/>
          <w:szCs w:val="32"/>
          <w:rtl/>
        </w:rPr>
        <w:t xml:space="preserve"> </w:t>
      </w:r>
      <w:r w:rsidRPr="009B298A">
        <w:rPr>
          <w:rFonts w:ascii="Traditional Arabic" w:hAnsi="Traditional Arabic" w:cs="Traditional Arabic"/>
          <w:b/>
          <w:bCs/>
          <w:color w:val="333333"/>
          <w:sz w:val="32"/>
          <w:szCs w:val="32"/>
          <w:rtl/>
        </w:rPr>
        <w:t xml:space="preserve">و غاز ثنائي الهيدروجين </w:t>
      </w:r>
      <w:r w:rsidRPr="009B298A">
        <w:rPr>
          <w:rFonts w:ascii="Traditional Arabic" w:hAnsi="Traditional Arabic" w:cs="Traditional Arabic"/>
          <w:b/>
          <w:bCs/>
          <w:color w:val="333333"/>
          <w:sz w:val="32"/>
          <w:szCs w:val="32"/>
        </w:rPr>
        <w:t>H</w:t>
      </w:r>
      <w:r w:rsidRPr="009B298A">
        <w:rPr>
          <w:rFonts w:ascii="Traditional Arabic" w:hAnsi="Traditional Arabic" w:cs="Traditional Arabic"/>
          <w:b/>
          <w:bCs/>
          <w:color w:val="333333"/>
          <w:sz w:val="32"/>
          <w:szCs w:val="32"/>
          <w:vertAlign w:val="subscript"/>
        </w:rPr>
        <w:t>2</w:t>
      </w:r>
      <w:r w:rsidRPr="009B298A">
        <w:rPr>
          <w:rFonts w:ascii="Traditional Arabic" w:hAnsi="Traditional Arabic" w:cs="Traditional Arabic"/>
          <w:b/>
          <w:bCs/>
          <w:color w:val="333333"/>
          <w:sz w:val="32"/>
          <w:szCs w:val="32"/>
        </w:rPr>
        <w:t xml:space="preserve"> </w:t>
      </w:r>
      <w:r w:rsidRPr="009B298A">
        <w:rPr>
          <w:rFonts w:ascii="Traditional Arabic" w:hAnsi="Traditional Arabic" w:cs="Traditional Arabic"/>
          <w:b/>
          <w:bCs/>
          <w:color w:val="333333"/>
          <w:sz w:val="32"/>
          <w:szCs w:val="32"/>
          <w:rtl/>
          <w:lang w:bidi="ar-DZ"/>
        </w:rPr>
        <w:t xml:space="preserve"> .</w:t>
      </w:r>
    </w:p>
    <w:p w:rsidR="00220CE4" w:rsidRDefault="00227F26" w:rsidP="00227F26">
      <w:pPr>
        <w:bidi/>
        <w:rPr>
          <w:rFonts w:asciiTheme="majorBidi" w:hAnsiTheme="majorBidi" w:cstheme="majorBidi"/>
          <w:color w:val="333333"/>
          <w:sz w:val="32"/>
          <w:szCs w:val="32"/>
          <w:u w:val="single"/>
          <w:rtl/>
          <w:lang w:bidi="ar-DZ"/>
        </w:rPr>
      </w:pPr>
      <w:r>
        <w:rPr>
          <w:noProof/>
          <w:lang w:eastAsia="fr-FR"/>
        </w:rPr>
        <w:drawing>
          <wp:anchor distT="0" distB="0" distL="114300" distR="114300" simplePos="0" relativeHeight="251659264" behindDoc="1" locked="0" layoutInCell="1" allowOverlap="1" wp14:anchorId="5A0A5ED3" wp14:editId="5AE4BDCF">
            <wp:simplePos x="0" y="0"/>
            <wp:positionH relativeFrom="column">
              <wp:posOffset>-4445</wp:posOffset>
            </wp:positionH>
            <wp:positionV relativeFrom="paragraph">
              <wp:posOffset>387350</wp:posOffset>
            </wp:positionV>
            <wp:extent cx="1695450" cy="1294130"/>
            <wp:effectExtent l="0" t="0" r="0" b="1270"/>
            <wp:wrapTight wrapText="bothSides">
              <wp:wrapPolygon edited="0">
                <wp:start x="0" y="0"/>
                <wp:lineTo x="0" y="21303"/>
                <wp:lineTo x="21357" y="21303"/>
                <wp:lineTo x="21357" y="0"/>
                <wp:lineTo x="0" y="0"/>
              </wp:wrapPolygon>
            </wp:wrapTight>
            <wp:docPr id="2" name="Image 2" descr="Résultat de recherche d'images pour &quot;hydroxyde de sodium&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ésultat de recherche d'images pour &quot;hydroxyde de sodium&quo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95450" cy="12941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20CE4">
        <w:rPr>
          <w:noProof/>
          <w:u w:val="single"/>
          <w:lang w:eastAsia="fr-FR"/>
        </w:rPr>
        <w:drawing>
          <wp:anchor distT="0" distB="0" distL="114300" distR="114300" simplePos="0" relativeHeight="251658240" behindDoc="1" locked="0" layoutInCell="1" allowOverlap="1" wp14:anchorId="1452A364" wp14:editId="4152EA1A">
            <wp:simplePos x="0" y="0"/>
            <wp:positionH relativeFrom="column">
              <wp:posOffset>4269105</wp:posOffset>
            </wp:positionH>
            <wp:positionV relativeFrom="paragraph">
              <wp:posOffset>391160</wp:posOffset>
            </wp:positionV>
            <wp:extent cx="1803400" cy="1352550"/>
            <wp:effectExtent l="0" t="0" r="6350" b="0"/>
            <wp:wrapTight wrapText="bothSides">
              <wp:wrapPolygon edited="0">
                <wp:start x="0" y="0"/>
                <wp:lineTo x="0" y="21296"/>
                <wp:lineTo x="21448" y="21296"/>
                <wp:lineTo x="21448" y="0"/>
                <wp:lineTo x="0" y="0"/>
              </wp:wrapPolygon>
            </wp:wrapTight>
            <wp:docPr id="1" name="Image 1" descr="Résultat de recherche d'images pour &quot;sodium&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ésultat de recherche d'images pour &quot;sodium&quo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3400" cy="1352550"/>
                    </a:xfrm>
                    <a:prstGeom prst="rect">
                      <a:avLst/>
                    </a:prstGeom>
                    <a:noFill/>
                    <a:ln>
                      <a:noFill/>
                    </a:ln>
                  </pic:spPr>
                </pic:pic>
              </a:graphicData>
            </a:graphic>
            <wp14:sizeRelH relativeFrom="page">
              <wp14:pctWidth>0</wp14:pctWidth>
            </wp14:sizeRelH>
            <wp14:sizeRelV relativeFrom="page">
              <wp14:pctHeight>0</wp14:pctHeight>
            </wp14:sizeRelV>
          </wp:anchor>
        </w:drawing>
      </w:r>
      <w:r w:rsidR="00220CE4">
        <w:rPr>
          <w:noProof/>
          <w:lang w:eastAsia="fr-FR"/>
        </w:rPr>
        <w:drawing>
          <wp:anchor distT="0" distB="0" distL="114300" distR="114300" simplePos="0" relativeHeight="251660288" behindDoc="1" locked="0" layoutInCell="1" allowOverlap="1" wp14:anchorId="24EBB8D2" wp14:editId="021E0DCF">
            <wp:simplePos x="0" y="0"/>
            <wp:positionH relativeFrom="column">
              <wp:posOffset>2005330</wp:posOffset>
            </wp:positionH>
            <wp:positionV relativeFrom="paragraph">
              <wp:posOffset>372110</wp:posOffset>
            </wp:positionV>
            <wp:extent cx="1943100" cy="1457325"/>
            <wp:effectExtent l="0" t="0" r="0" b="9525"/>
            <wp:wrapTight wrapText="bothSides">
              <wp:wrapPolygon edited="0">
                <wp:start x="0" y="0"/>
                <wp:lineTo x="0" y="21459"/>
                <wp:lineTo x="21388" y="21459"/>
                <wp:lineTo x="21388" y="0"/>
                <wp:lineTo x="0" y="0"/>
              </wp:wrapPolygon>
            </wp:wrapTight>
            <wp:docPr id="3" name="Image 3" descr="The hydrogen produced self-igni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e hydrogen produced self-ignite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43100" cy="14573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heme="majorBidi" w:hAnsiTheme="majorBidi" w:cstheme="majorBidi" w:hint="cs"/>
          <w:color w:val="333333"/>
          <w:sz w:val="32"/>
          <w:szCs w:val="32"/>
          <w:u w:val="single"/>
          <w:rtl/>
          <w:lang w:bidi="ar-DZ"/>
        </w:rPr>
        <w:t xml:space="preserve">السندات :     </w:t>
      </w:r>
    </w:p>
    <w:p w:rsidR="00227F26" w:rsidRPr="00227F26" w:rsidRDefault="00227F26" w:rsidP="00227F26">
      <w:pPr>
        <w:bidi/>
        <w:rPr>
          <w:rFonts w:asciiTheme="majorBidi" w:hAnsiTheme="majorBidi" w:cstheme="majorBidi"/>
          <w:color w:val="333333"/>
          <w:sz w:val="32"/>
          <w:szCs w:val="32"/>
          <w:u w:val="single"/>
          <w:rtl/>
          <w:lang w:bidi="ar-DZ"/>
        </w:rPr>
      </w:pPr>
    </w:p>
    <w:p w:rsidR="004053E8" w:rsidRDefault="004053E8" w:rsidP="004053E8">
      <w:pPr>
        <w:tabs>
          <w:tab w:val="left" w:pos="1167"/>
          <w:tab w:val="left" w:pos="4155"/>
          <w:tab w:val="left" w:pos="5610"/>
          <w:tab w:val="left" w:pos="5652"/>
        </w:tabs>
        <w:bidi/>
        <w:rPr>
          <w:rFonts w:asciiTheme="majorBidi" w:hAnsiTheme="majorBidi" w:cstheme="majorBidi"/>
          <w:color w:val="333333"/>
          <w:sz w:val="32"/>
          <w:szCs w:val="32"/>
          <w:rtl/>
          <w:lang w:bidi="ar-DZ"/>
        </w:rPr>
      </w:pPr>
      <w:r>
        <w:rPr>
          <w:rFonts w:asciiTheme="majorBidi" w:hAnsiTheme="majorBidi" w:cstheme="majorBidi" w:hint="cs"/>
          <w:noProof/>
          <w:color w:val="333333"/>
          <w:sz w:val="32"/>
          <w:szCs w:val="32"/>
          <w:u w:val="single"/>
          <w:rtl/>
          <w:lang w:eastAsia="fr-FR"/>
        </w:rPr>
        <mc:AlternateContent>
          <mc:Choice Requires="wps">
            <w:drawing>
              <wp:anchor distT="0" distB="0" distL="114300" distR="114300" simplePos="0" relativeHeight="251661312" behindDoc="0" locked="0" layoutInCell="1" allowOverlap="1" wp14:anchorId="5604768B" wp14:editId="0444A31F">
                <wp:simplePos x="0" y="0"/>
                <wp:positionH relativeFrom="column">
                  <wp:posOffset>-4161790</wp:posOffset>
                </wp:positionH>
                <wp:positionV relativeFrom="paragraph">
                  <wp:posOffset>997585</wp:posOffset>
                </wp:positionV>
                <wp:extent cx="1847850" cy="914400"/>
                <wp:effectExtent l="0" t="0" r="19050" b="19050"/>
                <wp:wrapNone/>
                <wp:docPr id="4" name="Rectangle 4"/>
                <wp:cNvGraphicFramePr/>
                <a:graphic xmlns:a="http://schemas.openxmlformats.org/drawingml/2006/main">
                  <a:graphicData uri="http://schemas.microsoft.com/office/word/2010/wordprocessingShape">
                    <wps:wsp>
                      <wps:cNvSpPr/>
                      <wps:spPr>
                        <a:xfrm>
                          <a:off x="0" y="0"/>
                          <a:ext cx="1847850" cy="914400"/>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rsidR="00227F26" w:rsidRPr="00227F26" w:rsidRDefault="00227F26" w:rsidP="00227F26">
                            <w:pPr>
                              <w:jc w:val="center"/>
                              <w:rPr>
                                <w:sz w:val="28"/>
                                <w:szCs w:val="28"/>
                                <w:lang w:bidi="ar-DZ"/>
                              </w:rPr>
                            </w:pPr>
                            <w:r w:rsidRPr="00227F26">
                              <w:rPr>
                                <w:rFonts w:hint="cs"/>
                                <w:sz w:val="28"/>
                                <w:szCs w:val="28"/>
                                <w:rtl/>
                                <w:lang w:bidi="ar-DZ"/>
                              </w:rPr>
                              <w:t>تفاعل الصوديوم مع الماء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4" o:spid="_x0000_s1027" style="position:absolute;left:0;text-align:left;margin-left:-327.7pt;margin-top:78.55pt;width:145.5pt;height:1in;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" fillcolor="white [3201]" strokecolor="white [3212]" strokeweight="2pt">
                <v:textbox>
                  <w:txbxContent>
                    <w:p w:rsidR="00227F26" w:rsidRPr="00227F26" w:rsidRDefault="00227F26" w:rsidP="00227F26">
                      <w:pPr>
                        <w:jc w:val="center"/>
                        <w:rPr>
                          <w:sz w:val="28"/>
                          <w:szCs w:val="28"/>
                          <w:lang w:bidi="ar-DZ"/>
                        </w:rPr>
                      </w:pPr>
                      <w:r w:rsidRPr="00227F26">
                        <w:rPr>
                          <w:rFonts w:hint="cs"/>
                          <w:sz w:val="28"/>
                          <w:szCs w:val="28"/>
                          <w:rtl/>
                          <w:lang w:bidi="ar-DZ"/>
                        </w:rPr>
                        <w:t>تفاعل الصوديوم مع الماء</w:t>
                      </w:r>
                    </w:p>
                  </w:txbxContent>
                </v:textbox>
              </v:rect>
            </w:pict>
          </mc:Fallback>
        </mc:AlternateContent>
      </w:r>
      <w:r w:rsidR="00220CE4">
        <w:rPr>
          <w:rFonts w:asciiTheme="majorBidi" w:hAnsiTheme="majorBidi" w:cstheme="majorBidi" w:hint="cs"/>
          <w:color w:val="333333"/>
          <w:sz w:val="32"/>
          <w:szCs w:val="32"/>
          <w:rtl/>
          <w:lang w:bidi="ar-DZ"/>
        </w:rPr>
        <w:t xml:space="preserve">                                 </w:t>
      </w:r>
    </w:p>
    <w:p w:rsidR="004053E8" w:rsidRDefault="004053E8" w:rsidP="004053E8">
      <w:pPr>
        <w:tabs>
          <w:tab w:val="left" w:pos="1167"/>
          <w:tab w:val="left" w:pos="4155"/>
          <w:tab w:val="left" w:pos="5610"/>
          <w:tab w:val="left" w:pos="5652"/>
        </w:tabs>
        <w:bidi/>
        <w:rPr>
          <w:rFonts w:asciiTheme="majorBidi" w:hAnsiTheme="majorBidi" w:cstheme="majorBidi"/>
          <w:color w:val="333333"/>
          <w:sz w:val="32"/>
          <w:szCs w:val="32"/>
          <w:rtl/>
          <w:lang w:bidi="ar-DZ"/>
        </w:rPr>
      </w:pPr>
    </w:p>
    <w:p w:rsidR="004053E8" w:rsidRPr="009B298A" w:rsidRDefault="004053E8" w:rsidP="009B298A">
      <w:pPr>
        <w:tabs>
          <w:tab w:val="left" w:pos="1167"/>
          <w:tab w:val="left" w:pos="4155"/>
          <w:tab w:val="left" w:pos="5610"/>
          <w:tab w:val="left" w:pos="5652"/>
        </w:tabs>
        <w:bidi/>
        <w:spacing w:line="240" w:lineRule="auto"/>
        <w:rPr>
          <w:rFonts w:asciiTheme="majorBidi" w:hAnsiTheme="majorBidi" w:cstheme="majorBidi"/>
          <w:b/>
          <w:bCs/>
          <w:color w:val="333333"/>
          <w:sz w:val="32"/>
          <w:szCs w:val="32"/>
          <w:rtl/>
          <w:lang w:bidi="ar-DZ"/>
        </w:rPr>
      </w:pPr>
      <w:r>
        <w:rPr>
          <w:rFonts w:asciiTheme="majorBidi" w:hAnsiTheme="majorBidi" w:cstheme="majorBidi"/>
          <w:noProof/>
          <w:color w:val="333333"/>
          <w:sz w:val="32"/>
          <w:szCs w:val="32"/>
          <w:rtl/>
          <w:lang w:eastAsia="fr-FR"/>
        </w:rPr>
        <mc:AlternateContent>
          <mc:Choice Requires="wps">
            <w:drawing>
              <wp:anchor distT="0" distB="0" distL="114300" distR="114300" simplePos="0" relativeHeight="251664384" behindDoc="0" locked="0" layoutInCell="1" allowOverlap="1" wp14:anchorId="5832809A" wp14:editId="247C7175">
                <wp:simplePos x="0" y="0"/>
                <wp:positionH relativeFrom="column">
                  <wp:posOffset>-1830705</wp:posOffset>
                </wp:positionH>
                <wp:positionV relativeFrom="paragraph">
                  <wp:posOffset>342265</wp:posOffset>
                </wp:positionV>
                <wp:extent cx="2038350" cy="495300"/>
                <wp:effectExtent l="0" t="0" r="19050" b="19050"/>
                <wp:wrapNone/>
                <wp:docPr id="7" name="Rectangle 7"/>
                <wp:cNvGraphicFramePr/>
                <a:graphic xmlns:a="http://schemas.openxmlformats.org/drawingml/2006/main">
                  <a:graphicData uri="http://schemas.microsoft.com/office/word/2010/wordprocessingShape">
                    <wps:wsp>
                      <wps:cNvSpPr/>
                      <wps:spPr>
                        <a:xfrm>
                          <a:off x="0" y="0"/>
                          <a:ext cx="2038350" cy="495300"/>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rsidR="004053E8" w:rsidRPr="004053E8" w:rsidRDefault="004053E8" w:rsidP="004053E8">
                            <w:pPr>
                              <w:jc w:val="center"/>
                              <w:rPr>
                                <w:sz w:val="28"/>
                                <w:szCs w:val="28"/>
                                <w:lang w:bidi="ar-DZ"/>
                              </w:rPr>
                            </w:pPr>
                            <w:proofErr w:type="gramStart"/>
                            <w:r w:rsidRPr="004053E8">
                              <w:rPr>
                                <w:rFonts w:hint="cs"/>
                                <w:sz w:val="28"/>
                                <w:szCs w:val="28"/>
                                <w:rtl/>
                                <w:lang w:bidi="ar-DZ"/>
                              </w:rPr>
                              <w:t>م</w:t>
                            </w:r>
                            <w:r>
                              <w:rPr>
                                <w:rFonts w:hint="cs"/>
                                <w:sz w:val="28"/>
                                <w:szCs w:val="28"/>
                                <w:rtl/>
                                <w:lang w:bidi="ar-DZ"/>
                              </w:rPr>
                              <w:t>عدن</w:t>
                            </w:r>
                            <w:proofErr w:type="gramEnd"/>
                            <w:r>
                              <w:rPr>
                                <w:rFonts w:hint="cs"/>
                                <w:sz w:val="28"/>
                                <w:szCs w:val="28"/>
                                <w:rtl/>
                                <w:lang w:bidi="ar-DZ"/>
                              </w:rPr>
                              <w:t xml:space="preserve"> الصوديوم</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7" o:spid="_x0000_s1028" style="position:absolute;left:0;text-align:left;margin-left:-144.15pt;margin-top:26.95pt;width:160.5pt;height:39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" fillcolor="white [3201]" strokecolor="white [3212]" strokeweight="2pt">
                <v:textbox>
                  <w:txbxContent>
                    <w:p w:rsidR="004053E8" w:rsidRPr="004053E8" w:rsidRDefault="004053E8" w:rsidP="004053E8">
                      <w:pPr>
                        <w:jc w:val="center"/>
                        <w:rPr>
                          <w:rFonts w:hint="cs"/>
                          <w:sz w:val="28"/>
                          <w:szCs w:val="28"/>
                          <w:lang w:bidi="ar-DZ"/>
                        </w:rPr>
                      </w:pPr>
                      <w:proofErr w:type="gramStart"/>
                      <w:r w:rsidRPr="004053E8">
                        <w:rPr>
                          <w:rFonts w:hint="cs"/>
                          <w:sz w:val="28"/>
                          <w:szCs w:val="28"/>
                          <w:rtl/>
                          <w:lang w:bidi="ar-DZ"/>
                        </w:rPr>
                        <w:t>م</w:t>
                      </w:r>
                      <w:r>
                        <w:rPr>
                          <w:rFonts w:hint="cs"/>
                          <w:sz w:val="28"/>
                          <w:szCs w:val="28"/>
                          <w:rtl/>
                          <w:lang w:bidi="ar-DZ"/>
                        </w:rPr>
                        <w:t>عدن</w:t>
                      </w:r>
                      <w:proofErr w:type="gramEnd"/>
                      <w:r>
                        <w:rPr>
                          <w:rFonts w:hint="cs"/>
                          <w:sz w:val="28"/>
                          <w:szCs w:val="28"/>
                          <w:rtl/>
                          <w:lang w:bidi="ar-DZ"/>
                        </w:rPr>
                        <w:t xml:space="preserve"> الصوديوم</w:t>
                      </w:r>
                    </w:p>
                  </w:txbxContent>
                </v:textbox>
              </v:rect>
            </w:pict>
          </mc:Fallback>
        </mc:AlternateContent>
      </w:r>
      <w:r>
        <w:rPr>
          <w:rFonts w:asciiTheme="majorBidi" w:hAnsiTheme="majorBidi" w:cstheme="majorBidi"/>
          <w:noProof/>
          <w:color w:val="333333"/>
          <w:sz w:val="32"/>
          <w:szCs w:val="32"/>
          <w:rtl/>
          <w:lang w:eastAsia="fr-FR"/>
        </w:rPr>
        <mc:AlternateContent>
          <mc:Choice Requires="wps">
            <w:drawing>
              <wp:anchor distT="0" distB="0" distL="114300" distR="114300" simplePos="0" relativeHeight="251663360" behindDoc="0" locked="0" layoutInCell="1" allowOverlap="1" wp14:anchorId="5519635A" wp14:editId="4A056955">
                <wp:simplePos x="0" y="0"/>
                <wp:positionH relativeFrom="column">
                  <wp:posOffset>-6259831</wp:posOffset>
                </wp:positionH>
                <wp:positionV relativeFrom="paragraph">
                  <wp:posOffset>342265</wp:posOffset>
                </wp:positionV>
                <wp:extent cx="2009775" cy="571500"/>
                <wp:effectExtent l="0" t="0" r="28575" b="19050"/>
                <wp:wrapNone/>
                <wp:docPr id="6" name="Rectangle 6"/>
                <wp:cNvGraphicFramePr/>
                <a:graphic xmlns:a="http://schemas.openxmlformats.org/drawingml/2006/main">
                  <a:graphicData uri="http://schemas.microsoft.com/office/word/2010/wordprocessingShape">
                    <wps:wsp>
                      <wps:cNvSpPr/>
                      <wps:spPr>
                        <a:xfrm>
                          <a:off x="0" y="0"/>
                          <a:ext cx="2009775" cy="571500"/>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rsidR="004053E8" w:rsidRDefault="004053E8" w:rsidP="004053E8">
                            <w:pPr>
                              <w:jc w:val="center"/>
                            </w:pPr>
                            <w:r>
                              <w:rPr>
                                <w:rFonts w:asciiTheme="majorBidi" w:hAnsiTheme="majorBidi" w:cstheme="majorBidi" w:hint="cs"/>
                                <w:color w:val="333333"/>
                                <w:sz w:val="32"/>
                                <w:szCs w:val="32"/>
                                <w:rtl/>
                                <w:lang w:bidi="ar-DZ"/>
                              </w:rPr>
                              <w:t xml:space="preserve">        هيدروكسيد الصوديوم</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6" o:spid="_x0000_s1029" style="position:absolute;left:0;text-align:left;margin-left:-492.9pt;margin-top:26.95pt;width:158.25pt;height: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" fillcolor="white [3201]" strokecolor="white [3212]" strokeweight="2pt">
                <v:textbox>
                  <w:txbxContent>
                    <w:p w:rsidR="004053E8" w:rsidRDefault="004053E8" w:rsidP="004053E8">
                      <w:pPr>
                        <w:jc w:val="center"/>
                      </w:pPr>
                      <w:r>
                        <w:rPr>
                          <w:rFonts w:asciiTheme="majorBidi" w:hAnsiTheme="majorBidi" w:cstheme="majorBidi" w:hint="cs"/>
                          <w:color w:val="333333"/>
                          <w:sz w:val="32"/>
                          <w:szCs w:val="32"/>
                          <w:rtl/>
                          <w:lang w:bidi="ar-DZ"/>
                        </w:rPr>
                        <w:t xml:space="preserve">        هيدروكسيد الصوديوم</w:t>
                      </w:r>
                    </w:p>
                  </w:txbxContent>
                </v:textbox>
              </v:rect>
            </w:pict>
          </mc:Fallback>
        </mc:AlternateContent>
      </w:r>
    </w:p>
    <w:p w:rsidR="004053E8" w:rsidRPr="009B298A" w:rsidRDefault="00220CE4" w:rsidP="009B298A">
      <w:pPr>
        <w:tabs>
          <w:tab w:val="left" w:pos="1167"/>
          <w:tab w:val="left" w:pos="4155"/>
          <w:tab w:val="left" w:pos="5610"/>
          <w:tab w:val="left" w:pos="5652"/>
        </w:tabs>
        <w:bidi/>
        <w:spacing w:line="240" w:lineRule="auto"/>
        <w:rPr>
          <w:rFonts w:asciiTheme="majorBidi" w:hAnsiTheme="majorBidi" w:cstheme="majorBidi"/>
          <w:b/>
          <w:bCs/>
          <w:color w:val="333333"/>
          <w:sz w:val="32"/>
          <w:szCs w:val="32"/>
          <w:rtl/>
          <w:lang w:bidi="ar-DZ"/>
        </w:rPr>
      </w:pPr>
      <w:r w:rsidRPr="009B298A">
        <w:rPr>
          <w:rFonts w:asciiTheme="majorBidi" w:hAnsiTheme="majorBidi" w:cstheme="majorBidi"/>
          <w:b/>
          <w:bCs/>
          <w:color w:val="333333"/>
          <w:sz w:val="32"/>
          <w:szCs w:val="32"/>
          <w:rtl/>
          <w:lang w:bidi="ar-DZ"/>
        </w:rPr>
        <w:tab/>
      </w:r>
    </w:p>
    <w:p w:rsidR="00E000A0" w:rsidRPr="009B298A" w:rsidRDefault="00E000A0" w:rsidP="009B298A">
      <w:pPr>
        <w:bidi/>
        <w:spacing w:line="240" w:lineRule="auto"/>
        <w:rPr>
          <w:rFonts w:ascii="Traditional Arabic" w:hAnsi="Traditional Arabic" w:cs="Traditional Arabic"/>
          <w:b/>
          <w:bCs/>
          <w:color w:val="333333"/>
          <w:sz w:val="32"/>
          <w:szCs w:val="32"/>
          <w:u w:val="single"/>
          <w:rtl/>
          <w:lang w:bidi="ar-DZ"/>
        </w:rPr>
      </w:pPr>
      <w:r w:rsidRPr="009B298A">
        <w:rPr>
          <w:rFonts w:ascii="Traditional Arabic" w:hAnsi="Traditional Arabic" w:cs="Traditional Arabic"/>
          <w:b/>
          <w:bCs/>
          <w:color w:val="333333"/>
          <w:sz w:val="32"/>
          <w:szCs w:val="32"/>
          <w:u w:val="single"/>
          <w:rtl/>
          <w:lang w:bidi="ar-DZ"/>
        </w:rPr>
        <w:t>التعليمة :</w:t>
      </w:r>
    </w:p>
    <w:p w:rsidR="00220CE4" w:rsidRPr="009B298A" w:rsidRDefault="004053E8" w:rsidP="009B298A">
      <w:pPr>
        <w:bidi/>
        <w:spacing w:line="240" w:lineRule="auto"/>
        <w:rPr>
          <w:rFonts w:ascii="Traditional Arabic" w:hAnsi="Traditional Arabic" w:cs="Traditional Arabic"/>
          <w:b/>
          <w:bCs/>
          <w:color w:val="333333"/>
          <w:sz w:val="32"/>
          <w:szCs w:val="32"/>
          <w:rtl/>
          <w:lang w:bidi="ar-DZ"/>
        </w:rPr>
      </w:pPr>
      <w:r w:rsidRPr="009B298A">
        <w:rPr>
          <w:rFonts w:ascii="Traditional Arabic" w:hAnsi="Traditional Arabic" w:cs="Traditional Arabic" w:hint="cs"/>
          <w:b/>
          <w:bCs/>
          <w:color w:val="333333"/>
          <w:sz w:val="32"/>
          <w:szCs w:val="32"/>
          <w:rtl/>
          <w:lang w:bidi="ar-DZ"/>
        </w:rPr>
        <w:t>1</w:t>
      </w:r>
      <w:r w:rsidR="00220CE4" w:rsidRPr="009B298A">
        <w:rPr>
          <w:rFonts w:ascii="Traditional Arabic" w:hAnsi="Traditional Arabic" w:cs="Traditional Arabic"/>
          <w:b/>
          <w:bCs/>
          <w:color w:val="333333"/>
          <w:sz w:val="32"/>
          <w:szCs w:val="32"/>
          <w:rtl/>
          <w:lang w:bidi="ar-DZ"/>
        </w:rPr>
        <w:t xml:space="preserve">/ </w:t>
      </w:r>
      <w:r w:rsidRPr="009B298A">
        <w:rPr>
          <w:rFonts w:ascii="Traditional Arabic" w:hAnsi="Traditional Arabic" w:cs="Traditional Arabic" w:hint="cs"/>
          <w:b/>
          <w:bCs/>
          <w:color w:val="333333"/>
          <w:sz w:val="32"/>
          <w:szCs w:val="32"/>
          <w:rtl/>
          <w:lang w:bidi="ar-DZ"/>
        </w:rPr>
        <w:t>أذكر</w:t>
      </w:r>
      <w:r w:rsidR="00220CE4" w:rsidRPr="009B298A">
        <w:rPr>
          <w:rFonts w:ascii="Traditional Arabic" w:hAnsi="Traditional Arabic" w:cs="Traditional Arabic"/>
          <w:b/>
          <w:bCs/>
          <w:color w:val="333333"/>
          <w:sz w:val="32"/>
          <w:szCs w:val="32"/>
          <w:rtl/>
          <w:lang w:bidi="ar-DZ"/>
        </w:rPr>
        <w:t xml:space="preserve"> في جدول الجملة الكيميائية الابتدائية و النهائية بالأنواع الكيميائية و الأفراد </w:t>
      </w:r>
      <w:proofErr w:type="gramStart"/>
      <w:r w:rsidR="00220CE4" w:rsidRPr="009B298A">
        <w:rPr>
          <w:rFonts w:ascii="Traditional Arabic" w:hAnsi="Traditional Arabic" w:cs="Traditional Arabic"/>
          <w:b/>
          <w:bCs/>
          <w:color w:val="333333"/>
          <w:sz w:val="32"/>
          <w:szCs w:val="32"/>
          <w:rtl/>
          <w:lang w:bidi="ar-DZ"/>
        </w:rPr>
        <w:t>الكيميائية .</w:t>
      </w:r>
      <w:proofErr w:type="gramEnd"/>
    </w:p>
    <w:p w:rsidR="004053E8" w:rsidRPr="009B298A" w:rsidRDefault="004053E8" w:rsidP="009B298A">
      <w:pPr>
        <w:bidi/>
        <w:spacing w:line="240" w:lineRule="auto"/>
        <w:rPr>
          <w:rFonts w:ascii="Traditional Arabic" w:hAnsi="Traditional Arabic" w:cs="Traditional Arabic"/>
          <w:b/>
          <w:bCs/>
          <w:color w:val="333333"/>
          <w:sz w:val="32"/>
          <w:szCs w:val="32"/>
          <w:rtl/>
          <w:lang w:bidi="ar-DZ"/>
        </w:rPr>
      </w:pPr>
      <w:r w:rsidRPr="009B298A">
        <w:rPr>
          <w:rFonts w:ascii="Traditional Arabic" w:hAnsi="Traditional Arabic" w:cs="Traditional Arabic" w:hint="cs"/>
          <w:b/>
          <w:bCs/>
          <w:color w:val="333333"/>
          <w:sz w:val="32"/>
          <w:szCs w:val="32"/>
          <w:rtl/>
          <w:lang w:bidi="ar-DZ"/>
        </w:rPr>
        <w:t>2/ كيف نكشف عن الغاز المنطلق ؟</w:t>
      </w:r>
    </w:p>
    <w:p w:rsidR="002E3014" w:rsidRPr="009B298A" w:rsidRDefault="00220CE4" w:rsidP="009B298A">
      <w:pPr>
        <w:pStyle w:val="NormalWeb"/>
        <w:bidi/>
        <w:spacing w:after="0" w:line="240" w:lineRule="auto"/>
        <w:textAlignment w:val="baseline"/>
        <w:rPr>
          <w:rFonts w:ascii="Traditional Arabic" w:hAnsi="Traditional Arabic" w:cs="Traditional Arabic"/>
          <w:b/>
          <w:bCs/>
          <w:color w:val="333333"/>
          <w:sz w:val="32"/>
          <w:szCs w:val="32"/>
          <w:rtl/>
          <w:lang w:bidi="ar-DZ"/>
        </w:rPr>
      </w:pPr>
      <w:r w:rsidRPr="009B298A">
        <w:rPr>
          <w:rFonts w:ascii="Traditional Arabic" w:hAnsi="Traditional Arabic" w:cs="Traditional Arabic"/>
          <w:b/>
          <w:bCs/>
          <w:color w:val="333333"/>
          <w:sz w:val="32"/>
          <w:szCs w:val="32"/>
          <w:rtl/>
          <w:lang w:bidi="ar-DZ"/>
        </w:rPr>
        <w:t xml:space="preserve">3/ أكتب معادلة التفاعل الكيميائي الحاصل و </w:t>
      </w:r>
      <w:proofErr w:type="gramStart"/>
      <w:r w:rsidRPr="009B298A">
        <w:rPr>
          <w:rFonts w:ascii="Traditional Arabic" w:hAnsi="Traditional Arabic" w:cs="Traditional Arabic"/>
          <w:b/>
          <w:bCs/>
          <w:color w:val="333333"/>
          <w:sz w:val="32"/>
          <w:szCs w:val="32"/>
          <w:rtl/>
          <w:lang w:bidi="ar-DZ"/>
        </w:rPr>
        <w:t>وازنها</w:t>
      </w:r>
      <w:proofErr w:type="gramEnd"/>
    </w:p>
    <w:p w:rsidR="0052691E" w:rsidRDefault="0052691E" w:rsidP="002E3014">
      <w:pPr>
        <w:pStyle w:val="NormalWeb"/>
        <w:bidi/>
        <w:spacing w:after="0" w:line="240" w:lineRule="auto"/>
        <w:textAlignment w:val="baseline"/>
        <w:rPr>
          <w:rFonts w:ascii="Traditional Arabic" w:hAnsi="Traditional Arabic" w:cs="Traditional Arabic"/>
          <w:color w:val="333333"/>
          <w:sz w:val="28"/>
          <w:szCs w:val="28"/>
          <w:rtl/>
          <w:lang w:bidi="ar-DZ"/>
        </w:rPr>
      </w:pPr>
    </w:p>
    <w:p w:rsidR="00C1584A" w:rsidRDefault="00C1584A" w:rsidP="00C1584A">
      <w:pPr>
        <w:pStyle w:val="NormalWeb"/>
        <w:bidi/>
        <w:spacing w:after="0" w:line="240" w:lineRule="auto"/>
        <w:textAlignment w:val="baseline"/>
        <w:rPr>
          <w:rFonts w:ascii="Traditional Arabic" w:hAnsi="Traditional Arabic" w:cs="Traditional Arabic"/>
          <w:color w:val="333333"/>
          <w:sz w:val="28"/>
          <w:szCs w:val="28"/>
          <w:rtl/>
          <w:lang w:bidi="ar-DZ"/>
        </w:rPr>
      </w:pPr>
    </w:p>
    <w:p w:rsidR="0052691E" w:rsidRDefault="0052691E" w:rsidP="0052691E">
      <w:pPr>
        <w:pStyle w:val="NormalWeb"/>
        <w:bidi/>
        <w:spacing w:after="0" w:line="240" w:lineRule="auto"/>
        <w:textAlignment w:val="baseline"/>
        <w:rPr>
          <w:rFonts w:ascii="Traditional Arabic" w:hAnsi="Traditional Arabic" w:cs="Traditional Arabic"/>
          <w:color w:val="333333"/>
          <w:sz w:val="28"/>
          <w:szCs w:val="28"/>
          <w:rtl/>
        </w:rPr>
      </w:pPr>
    </w:p>
    <w:p w:rsidR="0052691E" w:rsidRDefault="0052691E" w:rsidP="0052691E">
      <w:pPr>
        <w:pStyle w:val="NormalWeb"/>
        <w:bidi/>
        <w:spacing w:after="0" w:line="240" w:lineRule="auto"/>
        <w:jc w:val="right"/>
        <w:textAlignment w:val="baseline"/>
        <w:rPr>
          <w:rFonts w:ascii="Traditional Arabic" w:hAnsi="Traditional Arabic" w:cs="Traditional Arabic"/>
          <w:color w:val="333333"/>
          <w:sz w:val="28"/>
          <w:szCs w:val="28"/>
          <w:rtl/>
        </w:rPr>
      </w:pPr>
    </w:p>
    <w:p w:rsidR="0052691E" w:rsidRDefault="0052691E" w:rsidP="0052691E">
      <w:pPr>
        <w:pStyle w:val="NormalWeb"/>
        <w:bidi/>
        <w:spacing w:after="0" w:line="240" w:lineRule="auto"/>
        <w:textAlignment w:val="baseline"/>
        <w:rPr>
          <w:rFonts w:ascii="Traditional Arabic" w:hAnsi="Traditional Arabic" w:cs="Traditional Arabic"/>
          <w:color w:val="333333"/>
          <w:sz w:val="28"/>
          <w:szCs w:val="28"/>
          <w:rtl/>
        </w:rPr>
      </w:pPr>
      <w:bookmarkStart w:id="0" w:name="_GoBack"/>
      <w:bookmarkEnd w:id="0"/>
    </w:p>
    <w:sectPr w:rsidR="0052691E" w:rsidSect="004053E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E5B02" w:rsidRDefault="00DE5B02" w:rsidP="0052691E">
      <w:pPr>
        <w:spacing w:after="0" w:line="240" w:lineRule="auto"/>
      </w:pPr>
      <w:r>
        <w:separator/>
      </w:r>
    </w:p>
  </w:endnote>
  <w:endnote w:type="continuationSeparator" w:id="0">
    <w:p w:rsidR="00DE5B02" w:rsidRDefault="00DE5B02" w:rsidP="005269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Traditional Arabic">
    <w:panose1 w:val="02020603050405020304"/>
    <w:charset w:val="00"/>
    <w:family w:val="roman"/>
    <w:pitch w:val="variable"/>
    <w:sig w:usb0="00002003" w:usb1="80000000" w:usb2="00000008" w:usb3="00000000" w:csb0="00000041" w:csb1="00000000"/>
  </w:font>
  <w:font w:name="Angsana New">
    <w:panose1 w:val="02020603050405020304"/>
    <w:charset w:val="00"/>
    <w:family w:val="roman"/>
    <w:pitch w:val="variable"/>
    <w:sig w:usb0="81000003" w:usb1="00000000" w:usb2="00000000" w:usb3="00000000" w:csb0="0001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E5B02" w:rsidRDefault="00DE5B02" w:rsidP="0052691E">
      <w:pPr>
        <w:spacing w:after="0" w:line="240" w:lineRule="auto"/>
      </w:pPr>
      <w:r>
        <w:separator/>
      </w:r>
    </w:p>
  </w:footnote>
  <w:footnote w:type="continuationSeparator" w:id="0">
    <w:p w:rsidR="00DE5B02" w:rsidRDefault="00DE5B02" w:rsidP="0052691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00A0"/>
    <w:rsid w:val="000B7A92"/>
    <w:rsid w:val="001D1C7C"/>
    <w:rsid w:val="00220CE4"/>
    <w:rsid w:val="00227F26"/>
    <w:rsid w:val="002E3014"/>
    <w:rsid w:val="003B4B9A"/>
    <w:rsid w:val="004053E8"/>
    <w:rsid w:val="0052691E"/>
    <w:rsid w:val="009B298A"/>
    <w:rsid w:val="00A17C3C"/>
    <w:rsid w:val="00C1584A"/>
    <w:rsid w:val="00DE5B02"/>
    <w:rsid w:val="00E000A0"/>
    <w:rsid w:val="00E43DCB"/>
    <w:rsid w:val="00F0381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semiHidden/>
    <w:unhideWhenUsed/>
    <w:rsid w:val="00E000A0"/>
    <w:rPr>
      <w:color w:val="0000FF"/>
      <w:u w:val="single"/>
    </w:rPr>
  </w:style>
  <w:style w:type="paragraph" w:styleId="Textedebulles">
    <w:name w:val="Balloon Text"/>
    <w:basedOn w:val="Normal"/>
    <w:link w:val="TextedebullesCar"/>
    <w:uiPriority w:val="99"/>
    <w:semiHidden/>
    <w:unhideWhenUsed/>
    <w:rsid w:val="00220CE4"/>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220CE4"/>
    <w:rPr>
      <w:rFonts w:ascii="Tahoma" w:hAnsi="Tahoma" w:cs="Tahoma"/>
      <w:sz w:val="16"/>
      <w:szCs w:val="16"/>
    </w:rPr>
  </w:style>
  <w:style w:type="paragraph" w:styleId="NormalWeb">
    <w:name w:val="Normal (Web)"/>
    <w:basedOn w:val="Normal"/>
    <w:uiPriority w:val="99"/>
    <w:semiHidden/>
    <w:unhideWhenUsed/>
    <w:rsid w:val="002E3014"/>
    <w:rPr>
      <w:rFonts w:ascii="Times New Roman" w:hAnsi="Times New Roman" w:cs="Times New Roman"/>
      <w:sz w:val="24"/>
      <w:szCs w:val="24"/>
    </w:rPr>
  </w:style>
  <w:style w:type="paragraph" w:styleId="En-tte">
    <w:name w:val="header"/>
    <w:basedOn w:val="Normal"/>
    <w:link w:val="En-tteCar"/>
    <w:uiPriority w:val="99"/>
    <w:unhideWhenUsed/>
    <w:rsid w:val="0052691E"/>
    <w:pPr>
      <w:tabs>
        <w:tab w:val="center" w:pos="4536"/>
        <w:tab w:val="right" w:pos="9072"/>
      </w:tabs>
      <w:spacing w:after="0" w:line="240" w:lineRule="auto"/>
    </w:pPr>
  </w:style>
  <w:style w:type="character" w:customStyle="1" w:styleId="En-tteCar">
    <w:name w:val="En-tête Car"/>
    <w:basedOn w:val="Policepardfaut"/>
    <w:link w:val="En-tte"/>
    <w:uiPriority w:val="99"/>
    <w:rsid w:val="0052691E"/>
  </w:style>
  <w:style w:type="paragraph" w:styleId="Pieddepage">
    <w:name w:val="footer"/>
    <w:basedOn w:val="Normal"/>
    <w:link w:val="PieddepageCar"/>
    <w:uiPriority w:val="99"/>
    <w:unhideWhenUsed/>
    <w:rsid w:val="0052691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2691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semiHidden/>
    <w:unhideWhenUsed/>
    <w:rsid w:val="00E000A0"/>
    <w:rPr>
      <w:color w:val="0000FF"/>
      <w:u w:val="single"/>
    </w:rPr>
  </w:style>
  <w:style w:type="paragraph" w:styleId="Textedebulles">
    <w:name w:val="Balloon Text"/>
    <w:basedOn w:val="Normal"/>
    <w:link w:val="TextedebullesCar"/>
    <w:uiPriority w:val="99"/>
    <w:semiHidden/>
    <w:unhideWhenUsed/>
    <w:rsid w:val="00220CE4"/>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220CE4"/>
    <w:rPr>
      <w:rFonts w:ascii="Tahoma" w:hAnsi="Tahoma" w:cs="Tahoma"/>
      <w:sz w:val="16"/>
      <w:szCs w:val="16"/>
    </w:rPr>
  </w:style>
  <w:style w:type="paragraph" w:styleId="NormalWeb">
    <w:name w:val="Normal (Web)"/>
    <w:basedOn w:val="Normal"/>
    <w:uiPriority w:val="99"/>
    <w:semiHidden/>
    <w:unhideWhenUsed/>
    <w:rsid w:val="002E3014"/>
    <w:rPr>
      <w:rFonts w:ascii="Times New Roman" w:hAnsi="Times New Roman" w:cs="Times New Roman"/>
      <w:sz w:val="24"/>
      <w:szCs w:val="24"/>
    </w:rPr>
  </w:style>
  <w:style w:type="paragraph" w:styleId="En-tte">
    <w:name w:val="header"/>
    <w:basedOn w:val="Normal"/>
    <w:link w:val="En-tteCar"/>
    <w:uiPriority w:val="99"/>
    <w:unhideWhenUsed/>
    <w:rsid w:val="0052691E"/>
    <w:pPr>
      <w:tabs>
        <w:tab w:val="center" w:pos="4536"/>
        <w:tab w:val="right" w:pos="9072"/>
      </w:tabs>
      <w:spacing w:after="0" w:line="240" w:lineRule="auto"/>
    </w:pPr>
  </w:style>
  <w:style w:type="character" w:customStyle="1" w:styleId="En-tteCar">
    <w:name w:val="En-tête Car"/>
    <w:basedOn w:val="Policepardfaut"/>
    <w:link w:val="En-tte"/>
    <w:uiPriority w:val="99"/>
    <w:rsid w:val="0052691E"/>
  </w:style>
  <w:style w:type="paragraph" w:styleId="Pieddepage">
    <w:name w:val="footer"/>
    <w:basedOn w:val="Normal"/>
    <w:link w:val="PieddepageCar"/>
    <w:uiPriority w:val="99"/>
    <w:unhideWhenUsed/>
    <w:rsid w:val="0052691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269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1</Pages>
  <Words>189</Words>
  <Characters>1045</Characters>
  <Application>Microsoft Office Word</Application>
  <DocSecurity>0</DocSecurity>
  <Lines>8</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PC</cp:lastModifiedBy>
  <cp:revision>9</cp:revision>
  <cp:lastPrinted>2021-01-23T18:14:00Z</cp:lastPrinted>
  <dcterms:created xsi:type="dcterms:W3CDTF">2021-01-17T21:57:00Z</dcterms:created>
  <dcterms:modified xsi:type="dcterms:W3CDTF">2021-01-26T20:27:00Z</dcterms:modified>
</cp:coreProperties>
</file>