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F919" w14:textId="6D78E87C" w:rsidR="00EB4F61" w:rsidRPr="00E90EE0" w:rsidRDefault="00BD7C54" w:rsidP="00BD7C54">
      <w:pPr>
        <w:jc w:val="right"/>
        <w:rPr>
          <w:b/>
          <w:bCs/>
          <w:sz w:val="24"/>
          <w:szCs w:val="24"/>
          <w:rtl/>
          <w:lang w:bidi="ar-DZ"/>
        </w:rPr>
      </w:pPr>
      <w:r w:rsidRPr="00E90EE0">
        <w:rPr>
          <w:rFonts w:hint="cs"/>
          <w:b/>
          <w:bCs/>
          <w:sz w:val="24"/>
          <w:szCs w:val="24"/>
          <w:rtl/>
          <w:lang w:bidi="ar-DZ"/>
        </w:rPr>
        <w:t xml:space="preserve">متوسطة: الشهيد </w:t>
      </w:r>
      <w:proofErr w:type="spellStart"/>
      <w:r w:rsidRPr="00E90EE0">
        <w:rPr>
          <w:rFonts w:hint="cs"/>
          <w:b/>
          <w:bCs/>
          <w:sz w:val="24"/>
          <w:szCs w:val="24"/>
          <w:rtl/>
          <w:lang w:bidi="ar-DZ"/>
        </w:rPr>
        <w:t>تواتي</w:t>
      </w:r>
      <w:proofErr w:type="spellEnd"/>
      <w:r w:rsidRPr="00E90EE0">
        <w:rPr>
          <w:rFonts w:hint="cs"/>
          <w:b/>
          <w:bCs/>
          <w:sz w:val="24"/>
          <w:szCs w:val="24"/>
          <w:rtl/>
          <w:lang w:bidi="ar-DZ"/>
        </w:rPr>
        <w:t xml:space="preserve"> أحمد                                                السنة الدراسية: 2023-2024</w:t>
      </w:r>
    </w:p>
    <w:p w14:paraId="31FAFABE" w14:textId="7B621ADD" w:rsidR="00BD7C54" w:rsidRPr="00E90EE0" w:rsidRDefault="00BD7C54" w:rsidP="00BD7C54">
      <w:pPr>
        <w:jc w:val="right"/>
        <w:rPr>
          <w:b/>
          <w:bCs/>
          <w:sz w:val="24"/>
          <w:szCs w:val="24"/>
          <w:rtl/>
          <w:lang w:bidi="ar-DZ"/>
        </w:rPr>
      </w:pPr>
      <w:r w:rsidRPr="00E90EE0">
        <w:rPr>
          <w:rFonts w:hint="cs"/>
          <w:b/>
          <w:bCs/>
          <w:sz w:val="24"/>
          <w:szCs w:val="24"/>
          <w:rtl/>
          <w:lang w:bidi="ar-DZ"/>
        </w:rPr>
        <w:t xml:space="preserve">المستوى: الثالثة متوسط                                                     المدة: ساعة </w:t>
      </w:r>
      <w:r w:rsidR="00947339" w:rsidRPr="00E90EE0">
        <w:rPr>
          <w:rFonts w:hint="cs"/>
          <w:b/>
          <w:bCs/>
          <w:sz w:val="24"/>
          <w:szCs w:val="24"/>
          <w:rtl/>
          <w:lang w:bidi="ar-DZ"/>
        </w:rPr>
        <w:t>ونصف</w:t>
      </w:r>
    </w:p>
    <w:p w14:paraId="04720985" w14:textId="50E7C050" w:rsidR="00BD7C54" w:rsidRPr="00E90EE0" w:rsidRDefault="00BD7C54" w:rsidP="00BD7C54">
      <w:pPr>
        <w:jc w:val="center"/>
        <w:rPr>
          <w:b/>
          <w:bCs/>
          <w:sz w:val="24"/>
          <w:szCs w:val="24"/>
          <w:rtl/>
          <w:lang w:bidi="ar-DZ"/>
        </w:rPr>
      </w:pPr>
    </w:p>
    <w:p w14:paraId="25E3D32A" w14:textId="4C0EB7E1" w:rsidR="00BD7C54" w:rsidRPr="00E90EE0" w:rsidRDefault="00BD7C54" w:rsidP="00BD7C54">
      <w:pPr>
        <w:jc w:val="center"/>
        <w:rPr>
          <w:b/>
          <w:bCs/>
          <w:sz w:val="24"/>
          <w:szCs w:val="24"/>
          <w:rtl/>
          <w:lang w:bidi="ar-DZ"/>
        </w:rPr>
      </w:pPr>
      <w:r w:rsidRPr="00E90EE0">
        <w:rPr>
          <w:rFonts w:hint="cs"/>
          <w:b/>
          <w:bCs/>
          <w:sz w:val="24"/>
          <w:szCs w:val="24"/>
          <w:rtl/>
          <w:lang w:bidi="ar-DZ"/>
        </w:rPr>
        <w:t xml:space="preserve">اختبار الفصل الأول في مادة العلوم الفيزيائية </w:t>
      </w:r>
      <w:r w:rsidR="00947339" w:rsidRPr="00E90EE0">
        <w:rPr>
          <w:rFonts w:hint="cs"/>
          <w:b/>
          <w:bCs/>
          <w:sz w:val="24"/>
          <w:szCs w:val="24"/>
          <w:rtl/>
          <w:lang w:bidi="ar-DZ"/>
        </w:rPr>
        <w:t>والتكنولوجيا</w:t>
      </w:r>
    </w:p>
    <w:p w14:paraId="3028AD4D" w14:textId="049CBF0C" w:rsidR="00BD7C54" w:rsidRPr="007530CC" w:rsidRDefault="00BD7C54" w:rsidP="007530CC">
      <w:pPr>
        <w:bidi/>
        <w:rPr>
          <w:sz w:val="24"/>
          <w:szCs w:val="24"/>
          <w:lang w:bidi="ar-DZ"/>
        </w:rPr>
      </w:pPr>
      <w:r w:rsidRPr="00E90EE0">
        <w:rPr>
          <w:rFonts w:hint="cs"/>
          <w:b/>
          <w:bCs/>
          <w:sz w:val="24"/>
          <w:szCs w:val="24"/>
          <w:rtl/>
          <w:lang w:bidi="ar-DZ"/>
        </w:rPr>
        <w:t>التمرين الأول:</w:t>
      </w:r>
      <w:r w:rsidR="007530CC">
        <w:rPr>
          <w:rFonts w:hint="cs"/>
          <w:sz w:val="24"/>
          <w:szCs w:val="24"/>
          <w:rtl/>
          <w:lang w:bidi="ar-DZ"/>
        </w:rPr>
        <w:t xml:space="preserve"> </w:t>
      </w:r>
      <w:r w:rsidR="007530CC">
        <w:rPr>
          <w:sz w:val="24"/>
          <w:szCs w:val="24"/>
          <w:lang w:bidi="ar-DZ"/>
        </w:rPr>
        <w:t>)</w:t>
      </w:r>
      <w:r w:rsidR="007530CC">
        <w:rPr>
          <w:rFonts w:hint="cs"/>
          <w:sz w:val="24"/>
          <w:szCs w:val="24"/>
          <w:rtl/>
          <w:lang w:bidi="ar-DZ"/>
        </w:rPr>
        <w:t>06ن</w:t>
      </w:r>
      <w:r w:rsidR="007530CC">
        <w:rPr>
          <w:sz w:val="24"/>
          <w:szCs w:val="24"/>
          <w:lang w:bidi="ar-DZ"/>
        </w:rPr>
        <w:t>(</w:t>
      </w:r>
    </w:p>
    <w:p w14:paraId="238D41E9" w14:textId="5FB06A26" w:rsidR="00BD7C54" w:rsidRPr="00E90EE0" w:rsidRDefault="00947339" w:rsidP="00BD7C54">
      <w:pPr>
        <w:bidi/>
        <w:rPr>
          <w:sz w:val="24"/>
          <w:szCs w:val="24"/>
          <w:lang w:bidi="ar-DZ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534E295A" wp14:editId="2C036E2B">
            <wp:simplePos x="0" y="0"/>
            <wp:positionH relativeFrom="column">
              <wp:posOffset>868045</wp:posOffset>
            </wp:positionH>
            <wp:positionV relativeFrom="paragraph">
              <wp:posOffset>427355</wp:posOffset>
            </wp:positionV>
            <wp:extent cx="4229100" cy="1492624"/>
            <wp:effectExtent l="0" t="0" r="0" b="0"/>
            <wp:wrapNone/>
            <wp:docPr id="711332384" name="Image 1" descr="Une image contenant croquis, conceptio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2384" name="Image 1" descr="Une image contenant croquis, conceptio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9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C54" w:rsidRPr="00E90EE0">
        <w:rPr>
          <w:rFonts w:hint="cs"/>
          <w:sz w:val="24"/>
          <w:szCs w:val="24"/>
          <w:rtl/>
          <w:lang w:bidi="ar-DZ"/>
        </w:rPr>
        <w:t xml:space="preserve"> شاهد عبد الرحمان وهو تلميذ في السنة الثالثة متوسط على التلفاز شريطا حول مصادر الطاقة المتجددة </w:t>
      </w:r>
      <w:r w:rsidRPr="00E90EE0">
        <w:rPr>
          <w:rFonts w:hint="cs"/>
          <w:sz w:val="24"/>
          <w:szCs w:val="24"/>
          <w:rtl/>
          <w:lang w:bidi="ar-DZ"/>
        </w:rPr>
        <w:t>وقد</w:t>
      </w:r>
      <w:r w:rsidR="00BD7C54" w:rsidRPr="00E90EE0">
        <w:rPr>
          <w:rFonts w:hint="cs"/>
          <w:sz w:val="24"/>
          <w:szCs w:val="24"/>
          <w:rtl/>
          <w:lang w:bidi="ar-DZ"/>
        </w:rPr>
        <w:t xml:space="preserve"> شد انتباهه التركيب المقابل. </w:t>
      </w:r>
      <w:r w:rsidR="00BD7C54" w:rsidRPr="00E90EE0">
        <w:rPr>
          <w:sz w:val="24"/>
          <w:szCs w:val="24"/>
          <w:lang w:bidi="ar-DZ"/>
        </w:rPr>
        <w:t xml:space="preserve">) </w:t>
      </w:r>
      <w:r w:rsidR="00BD7C54" w:rsidRPr="00E90EE0">
        <w:rPr>
          <w:rFonts w:hint="cs"/>
          <w:sz w:val="24"/>
          <w:szCs w:val="24"/>
          <w:rtl/>
          <w:lang w:bidi="ar-DZ"/>
        </w:rPr>
        <w:t>الوثيقة 1</w:t>
      </w:r>
      <w:r w:rsidR="00BD7C54" w:rsidRPr="00E90EE0">
        <w:rPr>
          <w:sz w:val="24"/>
          <w:szCs w:val="24"/>
          <w:lang w:bidi="ar-DZ"/>
        </w:rPr>
        <w:t>(</w:t>
      </w:r>
    </w:p>
    <w:p w14:paraId="7D264070" w14:textId="0345F0B7" w:rsidR="00BD7C54" w:rsidRDefault="00BD7C54" w:rsidP="00BD7C54">
      <w:pPr>
        <w:bidi/>
        <w:rPr>
          <w:sz w:val="24"/>
          <w:szCs w:val="24"/>
          <w:lang w:bidi="ar-DZ"/>
        </w:rPr>
      </w:pPr>
    </w:p>
    <w:p w14:paraId="3F82FCC0" w14:textId="30AB1901" w:rsidR="00BD7C54" w:rsidRDefault="00BD7C54" w:rsidP="00BD7C54">
      <w:pPr>
        <w:bidi/>
        <w:rPr>
          <w:sz w:val="24"/>
          <w:szCs w:val="24"/>
          <w:lang w:bidi="ar-DZ"/>
        </w:rPr>
      </w:pPr>
    </w:p>
    <w:p w14:paraId="1F273987" w14:textId="6676B65F" w:rsidR="00BD7C54" w:rsidRPr="004868B8" w:rsidRDefault="004868B8" w:rsidP="004868B8">
      <w:pPr>
        <w:tabs>
          <w:tab w:val="left" w:pos="8062"/>
        </w:tabs>
        <w:bidi/>
        <w:rPr>
          <w:b/>
          <w:bCs/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ab/>
      </w:r>
      <w:r w:rsidRPr="004868B8">
        <w:rPr>
          <w:rFonts w:hint="cs"/>
          <w:b/>
          <w:bCs/>
          <w:sz w:val="24"/>
          <w:szCs w:val="24"/>
          <w:rtl/>
          <w:lang w:bidi="ar-DZ"/>
        </w:rPr>
        <w:t>الوثيقة (01)</w:t>
      </w:r>
    </w:p>
    <w:p w14:paraId="482D774F" w14:textId="77777777" w:rsidR="00947339" w:rsidRDefault="00947339" w:rsidP="00947339">
      <w:pPr>
        <w:bidi/>
        <w:rPr>
          <w:sz w:val="24"/>
          <w:szCs w:val="24"/>
          <w:lang w:bidi="ar-DZ"/>
        </w:rPr>
      </w:pPr>
    </w:p>
    <w:p w14:paraId="3ED6B979" w14:textId="77777777" w:rsidR="00BD7C54" w:rsidRPr="00E90EE0" w:rsidRDefault="00BD7C54" w:rsidP="00BD7C54">
      <w:pPr>
        <w:bidi/>
        <w:rPr>
          <w:sz w:val="24"/>
          <w:szCs w:val="24"/>
          <w:rtl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>ساعد عبد الرحمان في فهم كيف يعمل هذا التركيب بالإجابة على الأسئلة التالية:</w:t>
      </w:r>
    </w:p>
    <w:p w14:paraId="4E963118" w14:textId="77777777" w:rsidR="00BD7C54" w:rsidRPr="00E90EE0" w:rsidRDefault="00BD7C54" w:rsidP="00BD7C54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>حدد الفعل النهائي لهذا التركيب؟</w:t>
      </w:r>
    </w:p>
    <w:p w14:paraId="72E65343" w14:textId="77777777" w:rsidR="00BD7C54" w:rsidRPr="00E90EE0" w:rsidRDefault="00BD7C54" w:rsidP="00BD7C54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>أنجز السلسة الوظيفية الموافقة لهذا التركيب؟</w:t>
      </w:r>
    </w:p>
    <w:p w14:paraId="0915209D" w14:textId="5EF2FD55" w:rsidR="00BD7C54" w:rsidRPr="00E90EE0" w:rsidRDefault="00BD7C54" w:rsidP="00BD7C54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 xml:space="preserve">اذكر مصادر أخرى </w:t>
      </w:r>
      <w:proofErr w:type="spellStart"/>
      <w:r w:rsidRPr="00E90EE0">
        <w:rPr>
          <w:rFonts w:hint="cs"/>
          <w:sz w:val="24"/>
          <w:szCs w:val="24"/>
          <w:rtl/>
          <w:lang w:bidi="ar-DZ"/>
        </w:rPr>
        <w:t>طاقوية</w:t>
      </w:r>
      <w:proofErr w:type="spellEnd"/>
      <w:r w:rsidRPr="00E90EE0">
        <w:rPr>
          <w:rFonts w:hint="cs"/>
          <w:sz w:val="24"/>
          <w:szCs w:val="24"/>
          <w:rtl/>
          <w:lang w:bidi="ar-DZ"/>
        </w:rPr>
        <w:t xml:space="preserve"> صديقة للبيئة؟ "مصدرين"</w:t>
      </w:r>
    </w:p>
    <w:p w14:paraId="0A90D079" w14:textId="77777777" w:rsidR="00BD7C54" w:rsidRPr="00E90EE0" w:rsidRDefault="00BD7C54" w:rsidP="00BD7C54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>ما هو دور الخلايا الكهروضوئية ؟</w:t>
      </w:r>
    </w:p>
    <w:p w14:paraId="709A7697" w14:textId="77777777" w:rsidR="00BD7C54" w:rsidRPr="00E90EE0" w:rsidRDefault="00BD7C54" w:rsidP="00BD7C54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>أذكر أنماط تخزين الطاقة؟</w:t>
      </w:r>
    </w:p>
    <w:p w14:paraId="70C46761" w14:textId="77777777" w:rsidR="007530CC" w:rsidRDefault="007530CC" w:rsidP="007530CC">
      <w:pPr>
        <w:bidi/>
        <w:rPr>
          <w:sz w:val="24"/>
          <w:szCs w:val="24"/>
          <w:rtl/>
          <w:lang w:bidi="ar-DZ"/>
        </w:rPr>
      </w:pPr>
      <w:r w:rsidRPr="00E90EE0">
        <w:rPr>
          <w:rFonts w:hint="cs"/>
          <w:b/>
          <w:bCs/>
          <w:sz w:val="24"/>
          <w:szCs w:val="24"/>
          <w:rtl/>
          <w:lang w:bidi="ar-DZ"/>
        </w:rPr>
        <w:t>التمرين الثاني:</w:t>
      </w:r>
      <w:r>
        <w:rPr>
          <w:rFonts w:hint="cs"/>
          <w:sz w:val="24"/>
          <w:szCs w:val="24"/>
          <w:rtl/>
          <w:lang w:bidi="ar-DZ"/>
        </w:rPr>
        <w:t xml:space="preserve"> </w:t>
      </w:r>
      <w:r>
        <w:rPr>
          <w:sz w:val="24"/>
          <w:szCs w:val="24"/>
          <w:lang w:bidi="ar-DZ"/>
        </w:rPr>
        <w:t>)</w:t>
      </w:r>
      <w:r>
        <w:rPr>
          <w:rFonts w:hint="cs"/>
          <w:sz w:val="24"/>
          <w:szCs w:val="24"/>
          <w:rtl/>
          <w:lang w:bidi="ar-DZ"/>
        </w:rPr>
        <w:t>06ن</w:t>
      </w:r>
      <w:r>
        <w:rPr>
          <w:sz w:val="24"/>
          <w:szCs w:val="24"/>
          <w:lang w:bidi="ar-DZ"/>
        </w:rPr>
        <w:t>(</w:t>
      </w:r>
    </w:p>
    <w:p w14:paraId="39BEDD10" w14:textId="66ECDE0F" w:rsidR="007530CC" w:rsidRDefault="00947339" w:rsidP="007530CC">
      <w:pPr>
        <w:bidi/>
        <w:rPr>
          <w:sz w:val="24"/>
          <w:szCs w:val="24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6A38A3E" wp14:editId="52D05B40">
            <wp:simplePos x="0" y="0"/>
            <wp:positionH relativeFrom="column">
              <wp:posOffset>3253105</wp:posOffset>
            </wp:positionH>
            <wp:positionV relativeFrom="paragraph">
              <wp:posOffset>438785</wp:posOffset>
            </wp:positionV>
            <wp:extent cx="2720340" cy="1356360"/>
            <wp:effectExtent l="0" t="0" r="0" b="0"/>
            <wp:wrapNone/>
            <wp:docPr id="1705502243" name="Image 2" descr="Une image contenant voiture, véhicule, Porte de véhicule, Housse pour siège de voi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2243" name="Image 2" descr="Une image contenant voiture, véhicule, Porte de véhicule, Housse pour siège de voitu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1" locked="0" layoutInCell="1" allowOverlap="1" wp14:anchorId="58F6086E" wp14:editId="56BF31DB">
            <wp:simplePos x="0" y="0"/>
            <wp:positionH relativeFrom="column">
              <wp:posOffset>-8255</wp:posOffset>
            </wp:positionH>
            <wp:positionV relativeFrom="paragraph">
              <wp:posOffset>233045</wp:posOffset>
            </wp:positionV>
            <wp:extent cx="2750185" cy="1562100"/>
            <wp:effectExtent l="0" t="0" r="0" b="0"/>
            <wp:wrapNone/>
            <wp:docPr id="6971691" name="Image 3" descr="Une image contenant personne, ciel, siège de voiture, véhicu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91" name="Image 3" descr="Une image contenant personne, ciel, siège de voiture, véhicu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303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0CC">
        <w:rPr>
          <w:rFonts w:hint="cs"/>
          <w:sz w:val="24"/>
          <w:szCs w:val="24"/>
          <w:rtl/>
          <w:lang w:bidi="ar-DZ"/>
        </w:rPr>
        <w:t xml:space="preserve"> يوجد في بعض السيارات ما يعرف بالوسادة الهوائية </w:t>
      </w:r>
      <w:r w:rsidR="007530CC">
        <w:rPr>
          <w:sz w:val="24"/>
          <w:szCs w:val="24"/>
          <w:lang w:bidi="ar-DZ"/>
        </w:rPr>
        <w:t>(airbag)</w:t>
      </w:r>
      <w:r w:rsidR="007530CC">
        <w:rPr>
          <w:rFonts w:hint="cs"/>
          <w:sz w:val="24"/>
          <w:szCs w:val="24"/>
          <w:rtl/>
          <w:lang w:bidi="ar-DZ"/>
        </w:rPr>
        <w:t xml:space="preserve"> كما في الصور أدناه </w:t>
      </w:r>
      <w:r>
        <w:rPr>
          <w:rFonts w:hint="cs"/>
          <w:sz w:val="24"/>
          <w:szCs w:val="24"/>
          <w:rtl/>
          <w:lang w:bidi="ar-DZ"/>
        </w:rPr>
        <w:t>والتي</w:t>
      </w:r>
      <w:r w:rsidR="007530CC">
        <w:rPr>
          <w:rFonts w:hint="cs"/>
          <w:sz w:val="24"/>
          <w:szCs w:val="24"/>
          <w:rtl/>
          <w:lang w:bidi="ar-DZ"/>
        </w:rPr>
        <w:t xml:space="preserve"> تعتبر تجهيز أمني يحافظ على سلامة السائق </w:t>
      </w:r>
      <w:r>
        <w:rPr>
          <w:rFonts w:hint="cs"/>
          <w:sz w:val="24"/>
          <w:szCs w:val="24"/>
          <w:rtl/>
          <w:lang w:bidi="ar-DZ"/>
        </w:rPr>
        <w:t>ومن</w:t>
      </w:r>
      <w:r w:rsidR="007530CC">
        <w:rPr>
          <w:rFonts w:hint="cs"/>
          <w:sz w:val="24"/>
          <w:szCs w:val="24"/>
          <w:rtl/>
          <w:lang w:bidi="ar-DZ"/>
        </w:rPr>
        <w:t xml:space="preserve"> بجانبه في حال وقوع حادث مرور لقدر الله.</w:t>
      </w:r>
    </w:p>
    <w:p w14:paraId="6A338D25" w14:textId="1CD6697B" w:rsidR="007530CC" w:rsidRDefault="007530CC" w:rsidP="007530CC">
      <w:pPr>
        <w:bidi/>
        <w:rPr>
          <w:sz w:val="24"/>
          <w:szCs w:val="24"/>
          <w:rtl/>
          <w:lang w:bidi="ar-DZ"/>
        </w:rPr>
      </w:pPr>
    </w:p>
    <w:p w14:paraId="011B8C9D" w14:textId="18E0FB1C" w:rsidR="00947339" w:rsidRDefault="00947339" w:rsidP="00947339">
      <w:pPr>
        <w:bidi/>
        <w:rPr>
          <w:sz w:val="24"/>
          <w:szCs w:val="24"/>
          <w:lang w:bidi="ar-DZ"/>
        </w:rPr>
      </w:pPr>
    </w:p>
    <w:p w14:paraId="747AC973" w14:textId="77777777" w:rsidR="00947339" w:rsidRDefault="00947339" w:rsidP="00947339">
      <w:pPr>
        <w:bidi/>
        <w:rPr>
          <w:sz w:val="24"/>
          <w:szCs w:val="24"/>
          <w:rtl/>
          <w:lang w:bidi="ar-DZ"/>
        </w:rPr>
      </w:pPr>
    </w:p>
    <w:p w14:paraId="5447F46F" w14:textId="77777777" w:rsidR="007530CC" w:rsidRDefault="007530CC" w:rsidP="007530CC">
      <w:pPr>
        <w:bidi/>
        <w:rPr>
          <w:sz w:val="24"/>
          <w:szCs w:val="24"/>
          <w:rtl/>
          <w:lang w:bidi="ar-DZ"/>
        </w:rPr>
      </w:pPr>
    </w:p>
    <w:p w14:paraId="67792B07" w14:textId="6332155C" w:rsidR="007530CC" w:rsidRDefault="007530CC" w:rsidP="00EB4F61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فعند الاصطدام يحدث انتفاخ للوسادة الهوائية في زمن يقارب </w:t>
      </w:r>
      <w:r>
        <w:rPr>
          <w:sz w:val="24"/>
          <w:szCs w:val="24"/>
          <w:lang w:bidi="ar-DZ"/>
        </w:rPr>
        <w:t>10 ms</w:t>
      </w:r>
      <w:r>
        <w:rPr>
          <w:rFonts w:hint="cs"/>
          <w:sz w:val="24"/>
          <w:szCs w:val="24"/>
          <w:rtl/>
          <w:lang w:bidi="ar-DZ"/>
        </w:rPr>
        <w:t xml:space="preserve"> حيث يولد هذا الاصطدام انفجار لمادة صلبة صغيرة الحجم موجودة داخل الوسادة الهوائية صيغتها الكيميائية </w:t>
      </w:r>
      <w:r w:rsidRPr="00947339">
        <w:rPr>
          <w:b/>
          <w:bCs/>
          <w:sz w:val="28"/>
          <w:szCs w:val="28"/>
          <w:lang w:bidi="ar-DZ"/>
        </w:rPr>
        <w:t>NaN</w:t>
      </w:r>
      <w:r w:rsidRPr="00947339">
        <w:rPr>
          <w:b/>
          <w:bCs/>
          <w:sz w:val="28"/>
          <w:szCs w:val="28"/>
          <w:vertAlign w:val="subscript"/>
          <w:lang w:bidi="ar-DZ"/>
        </w:rPr>
        <w:t>3</w:t>
      </w:r>
      <w:r>
        <w:rPr>
          <w:rFonts w:hint="cs"/>
          <w:sz w:val="24"/>
          <w:szCs w:val="24"/>
          <w:rtl/>
          <w:lang w:bidi="ar-DZ"/>
        </w:rPr>
        <w:t xml:space="preserve"> تسمى أزوت الصوديوم </w:t>
      </w:r>
      <w:r w:rsidRPr="004868B8">
        <w:rPr>
          <w:rFonts w:hint="cs"/>
          <w:b/>
          <w:bCs/>
          <w:sz w:val="24"/>
          <w:szCs w:val="24"/>
          <w:u w:val="single"/>
          <w:rtl/>
          <w:lang w:bidi="ar-DZ"/>
        </w:rPr>
        <w:t>فينتج</w:t>
      </w:r>
      <w:r>
        <w:rPr>
          <w:rFonts w:hint="cs"/>
          <w:sz w:val="24"/>
          <w:szCs w:val="24"/>
          <w:rtl/>
          <w:lang w:bidi="ar-DZ"/>
        </w:rPr>
        <w:t xml:space="preserve"> داخلها </w:t>
      </w:r>
      <w:r w:rsidR="00947339">
        <w:rPr>
          <w:rFonts w:hint="cs"/>
          <w:sz w:val="24"/>
          <w:szCs w:val="24"/>
          <w:rtl/>
          <w:lang w:bidi="ar-DZ"/>
        </w:rPr>
        <w:t>معدن الصوديوم</w:t>
      </w:r>
      <w:r>
        <w:rPr>
          <w:rFonts w:hint="cs"/>
          <w:sz w:val="24"/>
          <w:szCs w:val="24"/>
          <w:rtl/>
          <w:lang w:bidi="ar-DZ"/>
        </w:rPr>
        <w:t xml:space="preserve"> </w:t>
      </w:r>
      <w:r>
        <w:rPr>
          <w:sz w:val="24"/>
          <w:szCs w:val="24"/>
          <w:lang w:bidi="ar-DZ"/>
        </w:rPr>
        <w:t>(</w:t>
      </w:r>
      <w:r w:rsidRPr="00947339">
        <w:rPr>
          <w:b/>
          <w:bCs/>
          <w:sz w:val="28"/>
          <w:szCs w:val="28"/>
          <w:lang w:bidi="ar-DZ"/>
        </w:rPr>
        <w:t>Na</w:t>
      </w:r>
      <w:r>
        <w:rPr>
          <w:sz w:val="24"/>
          <w:szCs w:val="24"/>
          <w:lang w:bidi="ar-DZ"/>
        </w:rPr>
        <w:t>)</w:t>
      </w:r>
      <w:r>
        <w:rPr>
          <w:rFonts w:hint="cs"/>
          <w:sz w:val="24"/>
          <w:szCs w:val="24"/>
          <w:rtl/>
          <w:lang w:bidi="ar-DZ"/>
        </w:rPr>
        <w:t xml:space="preserve"> وغاز </w:t>
      </w:r>
      <w:r w:rsidR="00EB4F61">
        <w:rPr>
          <w:rFonts w:hint="cs"/>
          <w:sz w:val="24"/>
          <w:szCs w:val="24"/>
          <w:rtl/>
          <w:lang w:bidi="ar-DZ"/>
        </w:rPr>
        <w:t>الأزوت</w:t>
      </w:r>
      <w:r w:rsidR="00EB4F61" w:rsidRPr="00947339">
        <w:rPr>
          <w:b/>
          <w:bCs/>
          <w:sz w:val="28"/>
          <w:szCs w:val="28"/>
          <w:lang w:bidi="ar-DZ"/>
        </w:rPr>
        <w:t>N</w:t>
      </w:r>
      <w:proofErr w:type="gramStart"/>
      <w:r w:rsidR="00EB4F61" w:rsidRPr="00947339">
        <w:rPr>
          <w:b/>
          <w:bCs/>
          <w:sz w:val="28"/>
          <w:szCs w:val="28"/>
          <w:vertAlign w:val="subscript"/>
          <w:lang w:bidi="ar-DZ"/>
        </w:rPr>
        <w:t>2</w:t>
      </w:r>
      <w:r w:rsidR="00EB4F61">
        <w:rPr>
          <w:sz w:val="24"/>
          <w:szCs w:val="24"/>
          <w:lang w:bidi="ar-DZ"/>
        </w:rPr>
        <w:t xml:space="preserve"> </w:t>
      </w:r>
      <w:r w:rsidR="00EB4F61">
        <w:rPr>
          <w:rFonts w:hint="cs"/>
          <w:sz w:val="24"/>
          <w:szCs w:val="24"/>
          <w:rtl/>
          <w:lang w:bidi="ar-DZ"/>
        </w:rPr>
        <w:t xml:space="preserve"> </w:t>
      </w:r>
      <w:r w:rsidR="00692476">
        <w:rPr>
          <w:sz w:val="24"/>
          <w:szCs w:val="24"/>
          <w:lang w:bidi="ar-DZ"/>
        </w:rPr>
        <w:t>)</w:t>
      </w:r>
      <w:proofErr w:type="gramEnd"/>
      <w:r w:rsidR="00EB4F61">
        <w:rPr>
          <w:rFonts w:hint="cs"/>
          <w:sz w:val="24"/>
          <w:szCs w:val="24"/>
          <w:rtl/>
          <w:lang w:bidi="ar-DZ"/>
        </w:rPr>
        <w:t xml:space="preserve">يسمى أيضا بغاز </w:t>
      </w:r>
      <w:r w:rsidR="00191DFC">
        <w:rPr>
          <w:rFonts w:hint="cs"/>
          <w:sz w:val="24"/>
          <w:szCs w:val="24"/>
          <w:rtl/>
          <w:lang w:bidi="ar-DZ"/>
        </w:rPr>
        <w:t>النيتروجين</w:t>
      </w:r>
      <w:r w:rsidR="00692476">
        <w:rPr>
          <w:sz w:val="24"/>
          <w:szCs w:val="24"/>
          <w:lang w:bidi="ar-DZ"/>
        </w:rPr>
        <w:t>(</w:t>
      </w:r>
      <w:r w:rsidR="00191DFC">
        <w:rPr>
          <w:rFonts w:hint="cs"/>
          <w:sz w:val="24"/>
          <w:szCs w:val="24"/>
          <w:rtl/>
          <w:lang w:bidi="ar-DZ"/>
        </w:rPr>
        <w:t xml:space="preserve"> .</w:t>
      </w:r>
    </w:p>
    <w:p w14:paraId="2E748A2E" w14:textId="77777777" w:rsidR="00191DFC" w:rsidRDefault="00191DFC" w:rsidP="00191DFC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ما نوع التحول الحادث ؟ علل إجابتك.</w:t>
      </w:r>
    </w:p>
    <w:p w14:paraId="47E5C9FF" w14:textId="470A2190" w:rsidR="00191DFC" w:rsidRDefault="00191DFC" w:rsidP="00191DFC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حدد المواد المتفاعلة </w:t>
      </w:r>
      <w:r w:rsidR="00947339">
        <w:rPr>
          <w:rFonts w:hint="cs"/>
          <w:sz w:val="24"/>
          <w:szCs w:val="24"/>
          <w:rtl/>
          <w:lang w:bidi="ar-DZ"/>
        </w:rPr>
        <w:t>والمواد</w:t>
      </w:r>
      <w:r>
        <w:rPr>
          <w:rFonts w:hint="cs"/>
          <w:sz w:val="24"/>
          <w:szCs w:val="24"/>
          <w:rtl/>
          <w:lang w:bidi="ar-DZ"/>
        </w:rPr>
        <w:t xml:space="preserve"> الناتجة في هذا التفاعل؟</w:t>
      </w:r>
    </w:p>
    <w:p w14:paraId="558319D2" w14:textId="77777777" w:rsidR="00191DFC" w:rsidRDefault="00191DFC" w:rsidP="00191DFC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أكتب معادلة التفاعل الكيميائي ثم وازنها مع تحديد الحالة الفيزيائية للمتفاعلات والنواتج؟</w:t>
      </w:r>
    </w:p>
    <w:p w14:paraId="2182737E" w14:textId="77777777" w:rsidR="00191DFC" w:rsidRDefault="00895FE7" w:rsidP="00191DFC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أذكر النوع الكيميائي المسؤول عن انتفاخ الوسادة الهوائية؟</w:t>
      </w:r>
    </w:p>
    <w:p w14:paraId="24957953" w14:textId="77777777" w:rsidR="00895FE7" w:rsidRDefault="00895FE7" w:rsidP="00895FE7">
      <w:pPr>
        <w:bidi/>
        <w:rPr>
          <w:sz w:val="24"/>
          <w:szCs w:val="24"/>
          <w:rtl/>
          <w:lang w:bidi="ar-DZ"/>
        </w:rPr>
      </w:pPr>
      <w:r w:rsidRPr="00E90EE0">
        <w:rPr>
          <w:rFonts w:hint="cs"/>
          <w:b/>
          <w:bCs/>
          <w:sz w:val="24"/>
          <w:szCs w:val="24"/>
          <w:rtl/>
          <w:lang w:bidi="ar-DZ"/>
        </w:rPr>
        <w:lastRenderedPageBreak/>
        <w:t xml:space="preserve">الوضعية </w:t>
      </w:r>
      <w:proofErr w:type="spellStart"/>
      <w:r w:rsidRPr="00E90EE0">
        <w:rPr>
          <w:rFonts w:hint="cs"/>
          <w:b/>
          <w:bCs/>
          <w:sz w:val="24"/>
          <w:szCs w:val="24"/>
          <w:rtl/>
          <w:lang w:bidi="ar-DZ"/>
        </w:rPr>
        <w:t>الإدماجية</w:t>
      </w:r>
      <w:proofErr w:type="spellEnd"/>
      <w:r w:rsidRPr="00E90EE0">
        <w:rPr>
          <w:rFonts w:hint="cs"/>
          <w:b/>
          <w:bCs/>
          <w:sz w:val="24"/>
          <w:szCs w:val="24"/>
          <w:rtl/>
          <w:lang w:bidi="ar-DZ"/>
        </w:rPr>
        <w:t xml:space="preserve"> :</w:t>
      </w:r>
      <w:r>
        <w:rPr>
          <w:rFonts w:hint="cs"/>
          <w:sz w:val="24"/>
          <w:szCs w:val="24"/>
          <w:rtl/>
          <w:lang w:bidi="ar-DZ"/>
        </w:rPr>
        <w:t xml:space="preserve"> </w:t>
      </w:r>
      <w:r>
        <w:rPr>
          <w:sz w:val="24"/>
          <w:szCs w:val="24"/>
          <w:lang w:bidi="ar-DZ"/>
        </w:rPr>
        <w:t>)</w:t>
      </w:r>
      <w:r>
        <w:rPr>
          <w:rFonts w:hint="cs"/>
          <w:sz w:val="24"/>
          <w:szCs w:val="24"/>
          <w:rtl/>
          <w:lang w:bidi="ar-DZ"/>
        </w:rPr>
        <w:t>08ن</w:t>
      </w:r>
      <w:r>
        <w:rPr>
          <w:sz w:val="24"/>
          <w:szCs w:val="24"/>
          <w:lang w:bidi="ar-DZ"/>
        </w:rPr>
        <w:t>(</w:t>
      </w:r>
    </w:p>
    <w:p w14:paraId="155C22BF" w14:textId="02F2FFFA" w:rsidR="00895FE7" w:rsidRDefault="00895FE7" w:rsidP="00E90EE0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في السابع من أكتوبر انتفضت المقاومة الفلسطينية ضد الاحتلال الصهيوني الذي صعد في سياسته الهمجية باستعمال أسلحة محرمة دوليا ضد المدنيين راح ضحيتها أطفال و نساء و </w:t>
      </w:r>
      <w:r w:rsidR="00947339">
        <w:rPr>
          <w:rFonts w:hint="cs"/>
          <w:sz w:val="24"/>
          <w:szCs w:val="24"/>
          <w:rtl/>
          <w:lang w:bidi="ar-DZ"/>
        </w:rPr>
        <w:t>شيوخ،</w:t>
      </w:r>
      <w:r>
        <w:rPr>
          <w:rFonts w:hint="cs"/>
          <w:sz w:val="24"/>
          <w:szCs w:val="24"/>
          <w:rtl/>
          <w:lang w:bidi="ar-DZ"/>
        </w:rPr>
        <w:t xml:space="preserve"> من بين الأسلحة قنابل الفسفور الأبيض التي تنفجر عند ارتفاع درجة الحرارة إلى </w:t>
      </w:r>
      <w:r>
        <w:rPr>
          <w:sz w:val="24"/>
          <w:szCs w:val="24"/>
          <w:lang w:bidi="ar-DZ"/>
        </w:rPr>
        <w:t>36°C</w:t>
      </w:r>
      <w:r>
        <w:rPr>
          <w:rFonts w:hint="cs"/>
          <w:sz w:val="24"/>
          <w:szCs w:val="24"/>
          <w:rtl/>
          <w:lang w:bidi="ar-DZ"/>
        </w:rPr>
        <w:t xml:space="preserve"> على الأكثر ناشرة دخانا أبيض يترك حروقا بليغة للبشرة و تأكلا في أنسجة الرئتين و </w:t>
      </w:r>
      <w:proofErr w:type="gramStart"/>
      <w:r w:rsidR="00947339">
        <w:rPr>
          <w:rFonts w:hint="cs"/>
          <w:sz w:val="24"/>
          <w:szCs w:val="24"/>
          <w:rtl/>
          <w:lang w:bidi="ar-DZ"/>
        </w:rPr>
        <w:t>القلب,</w:t>
      </w:r>
      <w:proofErr w:type="gramEnd"/>
      <w:r w:rsidR="00947339">
        <w:rPr>
          <w:rFonts w:hint="cs"/>
          <w:sz w:val="24"/>
          <w:szCs w:val="24"/>
          <w:rtl/>
          <w:lang w:bidi="ar-DZ"/>
        </w:rPr>
        <w:t xml:space="preserve"> الكب</w:t>
      </w:r>
      <w:r w:rsidR="00947339">
        <w:rPr>
          <w:rFonts w:hint="eastAsia"/>
          <w:sz w:val="24"/>
          <w:szCs w:val="24"/>
          <w:rtl/>
          <w:lang w:bidi="ar-DZ"/>
        </w:rPr>
        <w:t>د</w:t>
      </w:r>
      <w:r>
        <w:rPr>
          <w:rFonts w:hint="cs"/>
          <w:sz w:val="24"/>
          <w:szCs w:val="24"/>
          <w:rtl/>
          <w:lang w:bidi="ar-DZ"/>
        </w:rPr>
        <w:t xml:space="preserve"> و الأوعية الدموية ما يفسر الصور المرعبة التي نراها لإخواننا الأحرار في قطاع غزة.</w:t>
      </w:r>
    </w:p>
    <w:p w14:paraId="0AADB8B4" w14:textId="77777777" w:rsidR="00895FE7" w:rsidRPr="00947339" w:rsidRDefault="00895FE7" w:rsidP="00895FE7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947339">
        <w:rPr>
          <w:rFonts w:hint="cs"/>
          <w:b/>
          <w:bCs/>
          <w:sz w:val="28"/>
          <w:szCs w:val="28"/>
          <w:u w:val="single"/>
          <w:rtl/>
          <w:lang w:bidi="ar-DZ"/>
        </w:rPr>
        <w:t>السند:</w:t>
      </w:r>
    </w:p>
    <w:p w14:paraId="45939786" w14:textId="11918512" w:rsidR="00895FE7" w:rsidRPr="004868B8" w:rsidRDefault="00895FE7" w:rsidP="004868B8">
      <w:pPr>
        <w:pStyle w:val="Paragraphedeliste"/>
        <w:numPr>
          <w:ilvl w:val="0"/>
          <w:numId w:val="3"/>
        </w:numPr>
        <w:bidi/>
        <w:rPr>
          <w:b/>
          <w:bCs/>
          <w:sz w:val="24"/>
          <w:szCs w:val="24"/>
          <w:lang w:bidi="ar-DZ"/>
        </w:rPr>
      </w:pPr>
      <w:r w:rsidRPr="004868B8">
        <w:rPr>
          <w:rFonts w:hint="cs"/>
          <w:b/>
          <w:bCs/>
          <w:sz w:val="24"/>
          <w:szCs w:val="24"/>
          <w:rtl/>
          <w:lang w:bidi="ar-DZ"/>
        </w:rPr>
        <w:t xml:space="preserve">ينفجر الفسفور الأبيض الصلب </w:t>
      </w:r>
      <w:r w:rsidRPr="004868B8">
        <w:rPr>
          <w:b/>
          <w:bCs/>
          <w:sz w:val="32"/>
          <w:szCs w:val="32"/>
          <w:lang w:bidi="ar-DZ"/>
        </w:rPr>
        <w:t>P</w:t>
      </w:r>
      <w:r w:rsidRPr="004868B8">
        <w:rPr>
          <w:b/>
          <w:bCs/>
          <w:sz w:val="32"/>
          <w:szCs w:val="32"/>
          <w:vertAlign w:val="subscript"/>
          <w:lang w:bidi="ar-DZ"/>
        </w:rPr>
        <w:t>4</w:t>
      </w:r>
      <w:r w:rsidRPr="004868B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4868B8">
        <w:rPr>
          <w:rFonts w:hint="cs"/>
          <w:b/>
          <w:bCs/>
          <w:sz w:val="24"/>
          <w:szCs w:val="24"/>
          <w:rtl/>
          <w:lang w:bidi="ar-DZ"/>
        </w:rPr>
        <w:t>عند احتراقه في وفرة</w:t>
      </w:r>
      <w:r w:rsidR="004868B8" w:rsidRPr="004868B8">
        <w:rPr>
          <w:rFonts w:hint="cs"/>
          <w:b/>
          <w:bCs/>
          <w:sz w:val="24"/>
          <w:szCs w:val="24"/>
          <w:rtl/>
          <w:lang w:bidi="ar-DZ"/>
        </w:rPr>
        <w:t xml:space="preserve"> غاز الاكسجين</w:t>
      </w:r>
      <w:r w:rsidRPr="004868B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4868B8">
        <w:rPr>
          <w:b/>
          <w:bCs/>
          <w:sz w:val="32"/>
          <w:szCs w:val="32"/>
          <w:lang w:bidi="ar-DZ"/>
        </w:rPr>
        <w:t>O</w:t>
      </w:r>
      <w:r w:rsidRPr="004868B8">
        <w:rPr>
          <w:b/>
          <w:bCs/>
          <w:sz w:val="32"/>
          <w:szCs w:val="32"/>
          <w:vertAlign w:val="subscript"/>
          <w:lang w:bidi="ar-DZ"/>
        </w:rPr>
        <w:t>2</w:t>
      </w:r>
      <w:r w:rsidRPr="004868B8">
        <w:rPr>
          <w:rFonts w:hint="cs"/>
          <w:b/>
          <w:bCs/>
          <w:sz w:val="24"/>
          <w:szCs w:val="24"/>
          <w:rtl/>
          <w:lang w:bidi="ar-DZ"/>
        </w:rPr>
        <w:t xml:space="preserve"> منتجا دخانا من خماسي أكسيد الفسفور </w:t>
      </w:r>
      <w:r w:rsidR="003E7083" w:rsidRPr="004868B8">
        <w:rPr>
          <w:b/>
          <w:bCs/>
          <w:sz w:val="32"/>
          <w:szCs w:val="32"/>
          <w:lang w:bidi="ar-DZ"/>
        </w:rPr>
        <w:t>P</w:t>
      </w:r>
      <w:r w:rsidR="003E7083" w:rsidRPr="004868B8">
        <w:rPr>
          <w:b/>
          <w:bCs/>
          <w:sz w:val="32"/>
          <w:szCs w:val="32"/>
          <w:vertAlign w:val="subscript"/>
          <w:lang w:bidi="ar-DZ"/>
        </w:rPr>
        <w:t>4</w:t>
      </w:r>
      <w:r w:rsidR="003E7083" w:rsidRPr="004868B8">
        <w:rPr>
          <w:b/>
          <w:bCs/>
          <w:sz w:val="32"/>
          <w:szCs w:val="32"/>
          <w:lang w:bidi="ar-DZ"/>
        </w:rPr>
        <w:t>O</w:t>
      </w:r>
      <w:r w:rsidR="003E7083" w:rsidRPr="004868B8">
        <w:rPr>
          <w:b/>
          <w:bCs/>
          <w:sz w:val="32"/>
          <w:szCs w:val="32"/>
          <w:vertAlign w:val="subscript"/>
          <w:lang w:bidi="ar-DZ"/>
        </w:rPr>
        <w:t>10</w:t>
      </w:r>
      <w:r w:rsidR="00E90EE0" w:rsidRPr="004868B8">
        <w:rPr>
          <w:rFonts w:hint="cs"/>
          <w:b/>
          <w:bCs/>
          <w:sz w:val="24"/>
          <w:szCs w:val="24"/>
          <w:rtl/>
          <w:lang w:bidi="ar-DZ"/>
        </w:rPr>
        <w:t>.</w:t>
      </w:r>
    </w:p>
    <w:p w14:paraId="4A28CA1E" w14:textId="3B1F2604" w:rsidR="003E7083" w:rsidRPr="00947339" w:rsidRDefault="003E7083" w:rsidP="003E7083">
      <w:pPr>
        <w:pStyle w:val="Paragraphedeliste"/>
        <w:numPr>
          <w:ilvl w:val="0"/>
          <w:numId w:val="3"/>
        </w:numPr>
        <w:bidi/>
        <w:rPr>
          <w:b/>
          <w:bCs/>
          <w:sz w:val="24"/>
          <w:szCs w:val="24"/>
          <w:lang w:bidi="ar-DZ"/>
        </w:rPr>
      </w:pP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ينفجر الفسفور الأبيض الصلب </w:t>
      </w:r>
      <w:r w:rsidRPr="00947339">
        <w:rPr>
          <w:b/>
          <w:bCs/>
          <w:sz w:val="32"/>
          <w:szCs w:val="32"/>
          <w:lang w:bidi="ar-DZ"/>
        </w:rPr>
        <w:t>P</w:t>
      </w:r>
      <w:r w:rsidRPr="00947339">
        <w:rPr>
          <w:b/>
          <w:bCs/>
          <w:sz w:val="32"/>
          <w:szCs w:val="32"/>
          <w:vertAlign w:val="subscript"/>
          <w:lang w:bidi="ar-DZ"/>
        </w:rPr>
        <w:t>4</w:t>
      </w: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 عند احتراقه في قلة</w:t>
      </w:r>
      <w:r w:rsidR="004868B8" w:rsidRPr="004868B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4868B8">
        <w:rPr>
          <w:rFonts w:hint="cs"/>
          <w:b/>
          <w:bCs/>
          <w:sz w:val="24"/>
          <w:szCs w:val="24"/>
          <w:rtl/>
          <w:lang w:bidi="ar-DZ"/>
        </w:rPr>
        <w:t>غاز الاكسجين</w:t>
      </w: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947339">
        <w:rPr>
          <w:b/>
          <w:bCs/>
          <w:sz w:val="32"/>
          <w:szCs w:val="32"/>
          <w:lang w:bidi="ar-DZ"/>
        </w:rPr>
        <w:t>O</w:t>
      </w:r>
      <w:r w:rsidRPr="00947339">
        <w:rPr>
          <w:b/>
          <w:bCs/>
          <w:sz w:val="32"/>
          <w:szCs w:val="32"/>
          <w:vertAlign w:val="subscript"/>
          <w:lang w:bidi="ar-DZ"/>
        </w:rPr>
        <w:t>2</w:t>
      </w: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 منتجا دخانا من ثلاثي أكسيد الفسفور </w:t>
      </w:r>
      <w:r w:rsidRPr="00947339">
        <w:rPr>
          <w:b/>
          <w:bCs/>
          <w:sz w:val="32"/>
          <w:szCs w:val="32"/>
          <w:lang w:bidi="ar-DZ"/>
        </w:rPr>
        <w:t>P</w:t>
      </w:r>
      <w:r w:rsidRPr="00947339">
        <w:rPr>
          <w:b/>
          <w:bCs/>
          <w:sz w:val="32"/>
          <w:szCs w:val="32"/>
          <w:vertAlign w:val="subscript"/>
          <w:lang w:bidi="ar-DZ"/>
        </w:rPr>
        <w:t>4</w:t>
      </w:r>
      <w:r w:rsidRPr="00947339">
        <w:rPr>
          <w:b/>
          <w:bCs/>
          <w:sz w:val="32"/>
          <w:szCs w:val="32"/>
          <w:lang w:bidi="ar-DZ"/>
        </w:rPr>
        <w:t>O</w:t>
      </w:r>
      <w:r w:rsidRPr="00947339">
        <w:rPr>
          <w:b/>
          <w:bCs/>
          <w:sz w:val="32"/>
          <w:szCs w:val="32"/>
          <w:vertAlign w:val="subscript"/>
          <w:lang w:bidi="ar-DZ"/>
        </w:rPr>
        <w:t>6</w:t>
      </w:r>
      <w:r w:rsidR="00E90EE0" w:rsidRPr="00947339">
        <w:rPr>
          <w:rFonts w:hint="cs"/>
          <w:b/>
          <w:bCs/>
          <w:sz w:val="32"/>
          <w:szCs w:val="32"/>
          <w:rtl/>
          <w:lang w:bidi="ar-DZ"/>
        </w:rPr>
        <w:t>.</w:t>
      </w:r>
    </w:p>
    <w:p w14:paraId="19DEC3F5" w14:textId="77777777" w:rsidR="003E7083" w:rsidRDefault="003E7083" w:rsidP="003E7083">
      <w:pPr>
        <w:bidi/>
        <w:rPr>
          <w:sz w:val="24"/>
          <w:szCs w:val="24"/>
          <w:rtl/>
          <w:lang w:bidi="ar-DZ"/>
        </w:rPr>
      </w:pPr>
      <w:r w:rsidRPr="00947339">
        <w:rPr>
          <w:rFonts w:hint="cs"/>
          <w:b/>
          <w:bCs/>
          <w:sz w:val="28"/>
          <w:szCs w:val="28"/>
          <w:u w:val="single"/>
          <w:rtl/>
          <w:lang w:bidi="ar-DZ"/>
        </w:rPr>
        <w:t>التعليمات</w:t>
      </w:r>
      <w:r>
        <w:rPr>
          <w:rFonts w:hint="cs"/>
          <w:sz w:val="24"/>
          <w:szCs w:val="24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Y="392"/>
        <w:bidiVisual/>
        <w:tblW w:w="0" w:type="auto"/>
        <w:tblLook w:val="04A0" w:firstRow="1" w:lastRow="0" w:firstColumn="1" w:lastColumn="0" w:noHBand="0" w:noVBand="1"/>
      </w:tblPr>
      <w:tblGrid>
        <w:gridCol w:w="1411"/>
        <w:gridCol w:w="1411"/>
        <w:gridCol w:w="1411"/>
      </w:tblGrid>
      <w:tr w:rsidR="003E7083" w14:paraId="68E0C752" w14:textId="77777777" w:rsidTr="003E7083">
        <w:trPr>
          <w:trHeight w:val="1024"/>
        </w:trPr>
        <w:tc>
          <w:tcPr>
            <w:tcW w:w="1411" w:type="dxa"/>
          </w:tcPr>
          <w:p w14:paraId="1210466E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156A94D3" w14:textId="77777777" w:rsidR="003E7083" w:rsidRPr="003E7083" w:rsidRDefault="003E7083" w:rsidP="003E7083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النواتج</w:t>
            </w:r>
          </w:p>
        </w:tc>
        <w:tc>
          <w:tcPr>
            <w:tcW w:w="1411" w:type="dxa"/>
          </w:tcPr>
          <w:p w14:paraId="34DC123C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79B44862" w14:textId="77777777" w:rsidR="003E7083" w:rsidRPr="003E7083" w:rsidRDefault="003E7083" w:rsidP="003E7083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المتفاعلات</w:t>
            </w:r>
          </w:p>
        </w:tc>
        <w:tc>
          <w:tcPr>
            <w:tcW w:w="1411" w:type="dxa"/>
          </w:tcPr>
          <w:p w14:paraId="1449C779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6D7627C6" w14:textId="77777777" w:rsidR="003E7083" w:rsidRPr="003E7083" w:rsidRDefault="00E90EE0" w:rsidP="00E90EE0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التفاعل "2"</w:t>
            </w:r>
          </w:p>
        </w:tc>
      </w:tr>
      <w:tr w:rsidR="003E7083" w14:paraId="4255D218" w14:textId="77777777" w:rsidTr="003E7083">
        <w:trPr>
          <w:trHeight w:val="1024"/>
        </w:trPr>
        <w:tc>
          <w:tcPr>
            <w:tcW w:w="1411" w:type="dxa"/>
          </w:tcPr>
          <w:p w14:paraId="124B8050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411" w:type="dxa"/>
          </w:tcPr>
          <w:p w14:paraId="758649A3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411" w:type="dxa"/>
          </w:tcPr>
          <w:p w14:paraId="3BC3E47B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65211CAC" w14:textId="77777777" w:rsidR="003E7083" w:rsidRPr="003E7083" w:rsidRDefault="003E7083" w:rsidP="003E7083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بالأنواع الكيميائية</w:t>
            </w:r>
          </w:p>
        </w:tc>
      </w:tr>
      <w:tr w:rsidR="003E7083" w14:paraId="2176226A" w14:textId="77777777" w:rsidTr="003E7083">
        <w:trPr>
          <w:trHeight w:val="1083"/>
        </w:trPr>
        <w:tc>
          <w:tcPr>
            <w:tcW w:w="1411" w:type="dxa"/>
          </w:tcPr>
          <w:p w14:paraId="7169B3DD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411" w:type="dxa"/>
          </w:tcPr>
          <w:p w14:paraId="7F261A9F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411" w:type="dxa"/>
          </w:tcPr>
          <w:p w14:paraId="73D830FB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47DC0AB0" w14:textId="77777777" w:rsidR="003E7083" w:rsidRDefault="003E7083" w:rsidP="003E7083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بالأفراد</w:t>
            </w:r>
          </w:p>
          <w:p w14:paraId="5F92E55E" w14:textId="77777777" w:rsidR="003E7083" w:rsidRPr="003E7083" w:rsidRDefault="003E7083" w:rsidP="003E7083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الكيميائية</w:t>
            </w:r>
          </w:p>
        </w:tc>
      </w:tr>
    </w:tbl>
    <w:p w14:paraId="4C12F920" w14:textId="77777777" w:rsidR="003E7083" w:rsidRDefault="003E7083" w:rsidP="003E7083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صف مكونات الجملتين الموضحتين في السند: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506"/>
        <w:gridCol w:w="1506"/>
        <w:gridCol w:w="1506"/>
      </w:tblGrid>
      <w:tr w:rsidR="003E7083" w14:paraId="0F0509B3" w14:textId="77777777" w:rsidTr="003E7083">
        <w:trPr>
          <w:trHeight w:val="1056"/>
        </w:trPr>
        <w:tc>
          <w:tcPr>
            <w:tcW w:w="1506" w:type="dxa"/>
          </w:tcPr>
          <w:p w14:paraId="0EEC1872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12727C66" w14:textId="77777777" w:rsidR="003E7083" w:rsidRPr="003E7083" w:rsidRDefault="003E7083" w:rsidP="003E7083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النواتج</w:t>
            </w:r>
          </w:p>
        </w:tc>
        <w:tc>
          <w:tcPr>
            <w:tcW w:w="1506" w:type="dxa"/>
          </w:tcPr>
          <w:p w14:paraId="4D1B0442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207F4274" w14:textId="77777777" w:rsidR="003E7083" w:rsidRPr="003E7083" w:rsidRDefault="003E7083" w:rsidP="003E7083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</w:t>
            </w:r>
            <w:r w:rsidR="00E90EE0">
              <w:rPr>
                <w:rFonts w:hint="cs"/>
                <w:rtl/>
                <w:lang w:bidi="ar-DZ"/>
              </w:rPr>
              <w:t>م</w:t>
            </w:r>
            <w:r>
              <w:rPr>
                <w:rFonts w:hint="cs"/>
                <w:rtl/>
                <w:lang w:bidi="ar-DZ"/>
              </w:rPr>
              <w:t xml:space="preserve">تفاعلات </w:t>
            </w:r>
          </w:p>
        </w:tc>
        <w:tc>
          <w:tcPr>
            <w:tcW w:w="1506" w:type="dxa"/>
          </w:tcPr>
          <w:p w14:paraId="4D2513E3" w14:textId="77777777" w:rsidR="003E7083" w:rsidRDefault="003E7083" w:rsidP="003E7083">
            <w:pPr>
              <w:rPr>
                <w:rtl/>
                <w:lang w:bidi="ar-DZ"/>
              </w:rPr>
            </w:pPr>
          </w:p>
          <w:p w14:paraId="2278CAB3" w14:textId="77777777" w:rsidR="003E7083" w:rsidRPr="003E7083" w:rsidRDefault="00E90EE0" w:rsidP="00E90EE0">
            <w:pPr>
              <w:tabs>
                <w:tab w:val="left" w:pos="180"/>
                <w:tab w:val="center" w:pos="645"/>
              </w:tabs>
              <w:rPr>
                <w:rtl/>
                <w:lang w:bidi="ar-DZ"/>
              </w:rPr>
            </w:pPr>
            <w:r>
              <w:rPr>
                <w:rtl/>
                <w:lang w:bidi="ar-DZ"/>
              </w:rPr>
              <w:tab/>
            </w:r>
            <w:r>
              <w:rPr>
                <w:rFonts w:hint="cs"/>
                <w:rtl/>
                <w:lang w:bidi="ar-DZ"/>
              </w:rPr>
              <w:t>"</w:t>
            </w:r>
            <w:r>
              <w:rPr>
                <w:rtl/>
                <w:lang w:bidi="ar-DZ"/>
              </w:rPr>
              <w:tab/>
            </w:r>
            <w:r w:rsidR="003E7083">
              <w:rPr>
                <w:rFonts w:hint="cs"/>
                <w:rtl/>
                <w:lang w:bidi="ar-DZ"/>
              </w:rPr>
              <w:t xml:space="preserve">التفاعل </w:t>
            </w:r>
            <w:r>
              <w:rPr>
                <w:rFonts w:hint="cs"/>
                <w:rtl/>
                <w:lang w:bidi="ar-DZ"/>
              </w:rPr>
              <w:t>"</w:t>
            </w:r>
            <w:r w:rsidR="003E7083">
              <w:rPr>
                <w:rFonts w:hint="cs"/>
                <w:rtl/>
                <w:lang w:bidi="ar-DZ"/>
              </w:rPr>
              <w:t>1</w:t>
            </w:r>
          </w:p>
        </w:tc>
      </w:tr>
      <w:tr w:rsidR="003E7083" w14:paraId="7149B7FB" w14:textId="77777777" w:rsidTr="003E7083">
        <w:trPr>
          <w:trHeight w:val="1056"/>
        </w:trPr>
        <w:tc>
          <w:tcPr>
            <w:tcW w:w="1506" w:type="dxa"/>
          </w:tcPr>
          <w:p w14:paraId="4F51D53E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506" w:type="dxa"/>
          </w:tcPr>
          <w:p w14:paraId="116E94BA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506" w:type="dxa"/>
          </w:tcPr>
          <w:p w14:paraId="5A4C57F2" w14:textId="77777777" w:rsidR="003E7083" w:rsidRDefault="003E7083" w:rsidP="003E7083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</w:p>
          <w:p w14:paraId="3DD6B77B" w14:textId="77777777" w:rsidR="003E7083" w:rsidRDefault="003E7083" w:rsidP="003E7083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بالأنواع الكيميائية</w:t>
            </w:r>
          </w:p>
        </w:tc>
      </w:tr>
      <w:tr w:rsidR="003E7083" w14:paraId="7D06688B" w14:textId="77777777" w:rsidTr="003E7083">
        <w:trPr>
          <w:trHeight w:val="1117"/>
        </w:trPr>
        <w:tc>
          <w:tcPr>
            <w:tcW w:w="1506" w:type="dxa"/>
          </w:tcPr>
          <w:p w14:paraId="34241145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506" w:type="dxa"/>
          </w:tcPr>
          <w:p w14:paraId="66B74BEC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506" w:type="dxa"/>
          </w:tcPr>
          <w:p w14:paraId="20E87DFE" w14:textId="77777777" w:rsidR="003E7083" w:rsidRDefault="003E7083" w:rsidP="003E7083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  <w:p w14:paraId="12364A46" w14:textId="77777777" w:rsidR="003E7083" w:rsidRDefault="003E7083" w:rsidP="003E7083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بالأفراد</w:t>
            </w:r>
          </w:p>
          <w:p w14:paraId="47CC2078" w14:textId="77777777" w:rsidR="003E7083" w:rsidRDefault="003E7083" w:rsidP="003E7083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الكيميائية</w:t>
            </w:r>
          </w:p>
        </w:tc>
      </w:tr>
    </w:tbl>
    <w:p w14:paraId="79E58B3D" w14:textId="77777777" w:rsidR="003E7083" w:rsidRDefault="003E7083" w:rsidP="003E7083">
      <w:pPr>
        <w:pStyle w:val="Paragraphedeliste"/>
        <w:bidi/>
        <w:rPr>
          <w:sz w:val="24"/>
          <w:szCs w:val="24"/>
          <w:rtl/>
          <w:lang w:bidi="ar-DZ"/>
        </w:rPr>
      </w:pPr>
    </w:p>
    <w:p w14:paraId="761B8EFB" w14:textId="77777777" w:rsidR="003E7083" w:rsidRPr="003E7083" w:rsidRDefault="003E7083" w:rsidP="003E7083">
      <w:pPr>
        <w:rPr>
          <w:rtl/>
          <w:lang w:bidi="ar-DZ"/>
        </w:rPr>
      </w:pPr>
    </w:p>
    <w:p w14:paraId="1A491BB6" w14:textId="77777777" w:rsidR="003E7083" w:rsidRDefault="003E7083" w:rsidP="003E7083">
      <w:pPr>
        <w:pStyle w:val="Paragraphedeliste"/>
        <w:bidi/>
        <w:rPr>
          <w:sz w:val="24"/>
          <w:szCs w:val="24"/>
          <w:rtl/>
          <w:lang w:bidi="ar-DZ"/>
        </w:rPr>
      </w:pPr>
    </w:p>
    <w:p w14:paraId="01B8D795" w14:textId="77777777" w:rsidR="003E7083" w:rsidRDefault="003E7083" w:rsidP="003E7083">
      <w:pPr>
        <w:pStyle w:val="Paragraphedeliste"/>
        <w:tabs>
          <w:tab w:val="center" w:pos="3384"/>
        </w:tabs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ab/>
      </w:r>
    </w:p>
    <w:p w14:paraId="2B332707" w14:textId="77777777" w:rsidR="003E7083" w:rsidRPr="003E7083" w:rsidRDefault="003E7083" w:rsidP="003E7083">
      <w:pPr>
        <w:pStyle w:val="Paragraphedeliste"/>
        <w:bidi/>
        <w:rPr>
          <w:sz w:val="24"/>
          <w:szCs w:val="24"/>
          <w:rtl/>
          <w:lang w:bidi="ar-DZ"/>
        </w:rPr>
      </w:pPr>
    </w:p>
    <w:p w14:paraId="646CFE5A" w14:textId="77777777" w:rsidR="003E7083" w:rsidRDefault="003E7083" w:rsidP="003E7083">
      <w:pPr>
        <w:pStyle w:val="Paragraphedeliste"/>
        <w:tabs>
          <w:tab w:val="center" w:pos="3384"/>
        </w:tabs>
        <w:bidi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br w:type="textWrapping" w:clear="all"/>
      </w:r>
    </w:p>
    <w:p w14:paraId="4466A620" w14:textId="1259AEBD" w:rsidR="00820042" w:rsidRDefault="00E90EE0" w:rsidP="00820042">
      <w:pPr>
        <w:pStyle w:val="Paragraphedeliste"/>
        <w:numPr>
          <w:ilvl w:val="0"/>
          <w:numId w:val="4"/>
        </w:numPr>
        <w:tabs>
          <w:tab w:val="center" w:pos="3384"/>
        </w:tabs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عبر</w:t>
      </w:r>
      <w:r w:rsidR="00947339">
        <w:rPr>
          <w:sz w:val="24"/>
          <w:szCs w:val="24"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عن كل تفاعل كيميائي حادث بمعادلة كيميائية مع موازنتها.</w:t>
      </w:r>
    </w:p>
    <w:p w14:paraId="30FFF4E4" w14:textId="04AADB29" w:rsidR="00E90EE0" w:rsidRDefault="00E90EE0" w:rsidP="00E90EE0">
      <w:pPr>
        <w:pStyle w:val="Paragraphedeliste"/>
        <w:numPr>
          <w:ilvl w:val="0"/>
          <w:numId w:val="4"/>
        </w:numPr>
        <w:tabs>
          <w:tab w:val="center" w:pos="3384"/>
        </w:tabs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ماهي العوامل المؤثرة في انفجار الفسفور الأبيض محددا كيفية تأثير كل عامل</w:t>
      </w:r>
      <w:r w:rsidR="004868B8">
        <w:rPr>
          <w:rFonts w:hint="cs"/>
          <w:sz w:val="24"/>
          <w:szCs w:val="24"/>
          <w:rtl/>
          <w:lang w:bidi="ar-DZ"/>
        </w:rPr>
        <w:t>.</w:t>
      </w:r>
    </w:p>
    <w:p w14:paraId="66628B71" w14:textId="77777777" w:rsidR="00E90EE0" w:rsidRPr="003E7083" w:rsidRDefault="00E90EE0" w:rsidP="00E90EE0">
      <w:pPr>
        <w:pStyle w:val="Paragraphedeliste"/>
        <w:numPr>
          <w:ilvl w:val="0"/>
          <w:numId w:val="4"/>
        </w:numPr>
        <w:tabs>
          <w:tab w:val="center" w:pos="3384"/>
        </w:tabs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بصفتك مستقبل أمتنا الجزائرية قدم حلا تراه مناسبا لينعم إخوتنا بالسلام.</w:t>
      </w:r>
    </w:p>
    <w:sectPr w:rsidR="00E90EE0" w:rsidRPr="003E7083" w:rsidSect="00947339">
      <w:pgSz w:w="12240" w:h="15840"/>
      <w:pgMar w:top="709" w:right="1417" w:bottom="851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B1748" w14:textId="77777777" w:rsidR="00216AB2" w:rsidRDefault="00216AB2" w:rsidP="00E90EE0">
      <w:pPr>
        <w:spacing w:after="0" w:line="240" w:lineRule="auto"/>
      </w:pPr>
      <w:r>
        <w:separator/>
      </w:r>
    </w:p>
  </w:endnote>
  <w:endnote w:type="continuationSeparator" w:id="0">
    <w:p w14:paraId="05B19095" w14:textId="77777777" w:rsidR="00216AB2" w:rsidRDefault="00216AB2" w:rsidP="00E90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9E132" w14:textId="77777777" w:rsidR="00216AB2" w:rsidRDefault="00216AB2" w:rsidP="00E90EE0">
      <w:pPr>
        <w:spacing w:after="0" w:line="240" w:lineRule="auto"/>
      </w:pPr>
      <w:r>
        <w:separator/>
      </w:r>
    </w:p>
  </w:footnote>
  <w:footnote w:type="continuationSeparator" w:id="0">
    <w:p w14:paraId="72D4A07B" w14:textId="77777777" w:rsidR="00216AB2" w:rsidRDefault="00216AB2" w:rsidP="00E90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B77A4"/>
    <w:multiLevelType w:val="hybridMultilevel"/>
    <w:tmpl w:val="547C81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1765F"/>
    <w:multiLevelType w:val="hybridMultilevel"/>
    <w:tmpl w:val="22209F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E4A6B"/>
    <w:multiLevelType w:val="hybridMultilevel"/>
    <w:tmpl w:val="7242B07E"/>
    <w:lvl w:ilvl="0" w:tplc="549EBC1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F76E6"/>
    <w:multiLevelType w:val="hybridMultilevel"/>
    <w:tmpl w:val="71A0A7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997644">
    <w:abstractNumId w:val="0"/>
  </w:num>
  <w:num w:numId="2" w16cid:durableId="1019740575">
    <w:abstractNumId w:val="3"/>
  </w:num>
  <w:num w:numId="3" w16cid:durableId="1113327216">
    <w:abstractNumId w:val="2"/>
  </w:num>
  <w:num w:numId="4" w16cid:durableId="161428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C54"/>
    <w:rsid w:val="00191DFC"/>
    <w:rsid w:val="00216AB2"/>
    <w:rsid w:val="003E7083"/>
    <w:rsid w:val="004868B8"/>
    <w:rsid w:val="0057542C"/>
    <w:rsid w:val="00692476"/>
    <w:rsid w:val="007371B6"/>
    <w:rsid w:val="007530CC"/>
    <w:rsid w:val="007F5EC5"/>
    <w:rsid w:val="00820042"/>
    <w:rsid w:val="00895FE7"/>
    <w:rsid w:val="00947339"/>
    <w:rsid w:val="009C3D22"/>
    <w:rsid w:val="00BD7C54"/>
    <w:rsid w:val="00E90EE0"/>
    <w:rsid w:val="00EB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6183D"/>
  <w15:docId w15:val="{64E9DD2A-883F-4296-BDE5-18C3568A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1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7C54"/>
    <w:pPr>
      <w:ind w:left="720"/>
      <w:contextualSpacing/>
    </w:pPr>
  </w:style>
  <w:style w:type="table" w:styleId="Grilledutableau">
    <w:name w:val="Table Grid"/>
    <w:basedOn w:val="TableauNormal"/>
    <w:uiPriority w:val="59"/>
    <w:rsid w:val="003E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E90E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90EE0"/>
  </w:style>
  <w:style w:type="paragraph" w:styleId="Pieddepage">
    <w:name w:val="footer"/>
    <w:basedOn w:val="Normal"/>
    <w:link w:val="PieddepageCar"/>
    <w:uiPriority w:val="99"/>
    <w:semiHidden/>
    <w:unhideWhenUsed/>
    <w:rsid w:val="00E90E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90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Moha Med</cp:lastModifiedBy>
  <cp:revision>8</cp:revision>
  <dcterms:created xsi:type="dcterms:W3CDTF">2023-11-28T14:13:00Z</dcterms:created>
  <dcterms:modified xsi:type="dcterms:W3CDTF">2023-11-29T19:52:00Z</dcterms:modified>
</cp:coreProperties>
</file>