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XSpec="center" w:tblpY="586"/>
        <w:bidiVisual/>
        <w:tblW w:w="11319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4A0"/>
      </w:tblPr>
      <w:tblGrid>
        <w:gridCol w:w="3820"/>
        <w:gridCol w:w="4244"/>
        <w:gridCol w:w="3255"/>
      </w:tblGrid>
      <w:tr w:rsidR="00654EF0" w:rsidRPr="004034B8" w:rsidTr="00817201">
        <w:trPr>
          <w:trHeight w:val="436"/>
        </w:trPr>
        <w:tc>
          <w:tcPr>
            <w:tcW w:w="3820" w:type="dxa"/>
            <w:shd w:val="clear" w:color="auto" w:fill="auto"/>
            <w:vAlign w:val="center"/>
          </w:tcPr>
          <w:p w:rsidR="00654EF0" w:rsidRPr="004034B8" w:rsidRDefault="00654EF0" w:rsidP="00817201">
            <w:pPr>
              <w:bidi/>
              <w:spacing w:before="120" w:after="120"/>
              <w:ind w:left="425" w:hanging="425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</w:pPr>
            <w:r w:rsidRPr="002B435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مديرية</w:t>
            </w:r>
            <w:r w:rsidRPr="002B4359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Pr="002B435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التربية</w:t>
            </w:r>
            <w:r w:rsidRPr="002B4359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proofErr w:type="spellStart"/>
            <w:r w:rsidRPr="002B435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لولاية</w:t>
            </w:r>
            <w:r w:rsidRPr="002B4359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>:</w:t>
            </w:r>
            <w:proofErr w:type="spellEnd"/>
            <w:r w:rsidRPr="002B4359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Pr="002B435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الوادي</w:t>
            </w:r>
          </w:p>
        </w:tc>
        <w:tc>
          <w:tcPr>
            <w:tcW w:w="4244" w:type="dxa"/>
            <w:shd w:val="clear" w:color="auto" w:fill="auto"/>
            <w:vAlign w:val="center"/>
          </w:tcPr>
          <w:p w:rsidR="00654EF0" w:rsidRPr="004034B8" w:rsidRDefault="00654EF0" w:rsidP="00817201">
            <w:pPr>
              <w:bidi/>
              <w:spacing w:before="120" w:after="120"/>
              <w:ind w:left="425" w:hanging="425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</w:pPr>
            <w:proofErr w:type="spellStart"/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>المتوسطة:</w:t>
            </w:r>
            <w:proofErr w:type="spellEnd"/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لسود أحمد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proofErr w:type="spellStart"/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>–</w:t>
            </w:r>
            <w:proofErr w:type="spellEnd"/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proofErr w:type="spellStart"/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المرزاقة</w:t>
            </w:r>
            <w:proofErr w:type="spellEnd"/>
          </w:p>
        </w:tc>
        <w:tc>
          <w:tcPr>
            <w:tcW w:w="3255" w:type="dxa"/>
            <w:shd w:val="clear" w:color="auto" w:fill="auto"/>
            <w:vAlign w:val="center"/>
          </w:tcPr>
          <w:p w:rsidR="00654EF0" w:rsidRPr="004034B8" w:rsidRDefault="00654EF0" w:rsidP="00817201">
            <w:pPr>
              <w:bidi/>
              <w:spacing w:before="120" w:after="120"/>
              <w:ind w:left="425" w:hanging="425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</w:pPr>
            <w:proofErr w:type="spellStart"/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>المستوى:</w:t>
            </w:r>
            <w:proofErr w:type="spellEnd"/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="0060225D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الثالث</w:t>
            </w: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ة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متوسط</w:t>
            </w:r>
          </w:p>
        </w:tc>
      </w:tr>
      <w:tr w:rsidR="00654EF0" w:rsidRPr="004034B8" w:rsidTr="00817201">
        <w:trPr>
          <w:trHeight w:val="459"/>
        </w:trPr>
        <w:tc>
          <w:tcPr>
            <w:tcW w:w="3820" w:type="dxa"/>
            <w:shd w:val="clear" w:color="auto" w:fill="auto"/>
            <w:vAlign w:val="center"/>
          </w:tcPr>
          <w:p w:rsidR="00654EF0" w:rsidRPr="004034B8" w:rsidRDefault="00654EF0" w:rsidP="00817201">
            <w:pPr>
              <w:bidi/>
              <w:spacing w:before="120" w:after="120"/>
              <w:ind w:left="425" w:hanging="425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</w:pP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 xml:space="preserve">السنة </w:t>
            </w:r>
            <w:proofErr w:type="spellStart"/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الدراسية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>:</w:t>
            </w:r>
            <w:proofErr w:type="spellEnd"/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20</w:t>
            </w: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23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>/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20</w:t>
            </w: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24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 xml:space="preserve">           </w:t>
            </w:r>
          </w:p>
        </w:tc>
        <w:tc>
          <w:tcPr>
            <w:tcW w:w="4244" w:type="dxa"/>
            <w:shd w:val="clear" w:color="auto" w:fill="auto"/>
            <w:vAlign w:val="center"/>
          </w:tcPr>
          <w:p w:rsidR="00654EF0" w:rsidRPr="004034B8" w:rsidRDefault="00654EF0" w:rsidP="006004A6">
            <w:pPr>
              <w:bidi/>
              <w:spacing w:before="120" w:after="120"/>
              <w:ind w:left="425" w:hanging="425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الاختبار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</w:t>
            </w:r>
            <w:r w:rsidR="006004A6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ثاني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في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مادة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العلوم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الفيزيائية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والتكنولوجيا</w:t>
            </w:r>
          </w:p>
        </w:tc>
        <w:tc>
          <w:tcPr>
            <w:tcW w:w="3255" w:type="dxa"/>
            <w:shd w:val="clear" w:color="auto" w:fill="auto"/>
            <w:vAlign w:val="center"/>
          </w:tcPr>
          <w:p w:rsidR="00654EF0" w:rsidRPr="004034B8" w:rsidRDefault="00654EF0" w:rsidP="00817201">
            <w:pPr>
              <w:bidi/>
              <w:spacing w:before="120" w:after="120"/>
              <w:ind w:left="425" w:hanging="425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</w:pPr>
            <w:proofErr w:type="spellStart"/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>المدة:</w:t>
            </w:r>
            <w:proofErr w:type="spellEnd"/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1.5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proofErr w:type="spellStart"/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سا</w:t>
            </w:r>
            <w:proofErr w:type="spellEnd"/>
          </w:p>
        </w:tc>
      </w:tr>
    </w:tbl>
    <w:p w:rsidR="004B7C30" w:rsidRPr="0039011A" w:rsidRDefault="004B7C30" w:rsidP="004B7C30">
      <w:pPr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957E5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proofErr w:type="spellStart"/>
      <w:r w:rsidRPr="00957E5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الأول:</w:t>
      </w:r>
      <w:proofErr w:type="spellEnd"/>
      <w:r w:rsidRPr="0039011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(0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4</w:t>
      </w:r>
      <w:r w:rsidRPr="0039011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نقاط</w:t>
      </w:r>
      <w:proofErr w:type="spellStart"/>
      <w:r w:rsidRPr="0039011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)</w:t>
      </w:r>
      <w:proofErr w:type="spellEnd"/>
      <w:r w:rsidRPr="0039011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Pr="0039011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proofErr w:type="spellEnd"/>
    </w:p>
    <w:p w:rsidR="003432F0" w:rsidRPr="002A25A3" w:rsidRDefault="003432F0" w:rsidP="003C0CD2">
      <w:pPr>
        <w:pStyle w:val="a3"/>
        <w:bidi/>
        <w:spacing w:line="360" w:lineRule="auto"/>
        <w:ind w:left="142"/>
        <w:rPr>
          <w:rFonts w:asciiTheme="majorBidi" w:hAnsiTheme="majorBidi" w:cstheme="majorBidi"/>
          <w:sz w:val="32"/>
          <w:szCs w:val="32"/>
          <w:lang w:bidi="ar-DZ"/>
        </w:rPr>
      </w:pPr>
      <w:r w:rsidRPr="002A25A3">
        <w:rPr>
          <w:rFonts w:asciiTheme="majorBidi" w:hAnsiTheme="majorBidi" w:cstheme="majorBidi"/>
          <w:sz w:val="32"/>
          <w:szCs w:val="32"/>
          <w:rtl/>
          <w:lang w:bidi="ar-DZ"/>
        </w:rPr>
        <w:t xml:space="preserve">بعد دراستك لأنماط تخزين الطاقة وأنماط التحويل </w:t>
      </w:r>
      <w:r w:rsidR="00BD01F3" w:rsidRPr="002A25A3">
        <w:rPr>
          <w:rFonts w:asciiTheme="majorBidi" w:hAnsiTheme="majorBidi" w:cstheme="majorBidi"/>
          <w:sz w:val="32"/>
          <w:szCs w:val="32"/>
          <w:rtl/>
          <w:lang w:bidi="ar-DZ"/>
        </w:rPr>
        <w:t>أكمل الجدول التالي:</w:t>
      </w:r>
    </w:p>
    <w:tbl>
      <w:tblPr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843"/>
        <w:gridCol w:w="2486"/>
        <w:gridCol w:w="1796"/>
        <w:gridCol w:w="2381"/>
        <w:gridCol w:w="1984"/>
      </w:tblGrid>
      <w:tr w:rsidR="003432F0" w:rsidRPr="003C0CD2" w:rsidTr="00F6318D">
        <w:tc>
          <w:tcPr>
            <w:tcW w:w="1843" w:type="dxa"/>
            <w:shd w:val="clear" w:color="auto" w:fill="auto"/>
          </w:tcPr>
          <w:p w:rsidR="003432F0" w:rsidRPr="003C0CD2" w:rsidRDefault="003432F0" w:rsidP="003C0CD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رمز تحويل الطاقة</w:t>
            </w:r>
          </w:p>
        </w:tc>
        <w:tc>
          <w:tcPr>
            <w:tcW w:w="2486" w:type="dxa"/>
            <w:tcBorders>
              <w:right w:val="thinThickSmallGap" w:sz="12" w:space="0" w:color="auto"/>
            </w:tcBorders>
            <w:shd w:val="clear" w:color="auto" w:fill="auto"/>
          </w:tcPr>
          <w:p w:rsidR="003432F0" w:rsidRPr="003C0CD2" w:rsidRDefault="003432F0" w:rsidP="003C0CD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نمط تحويل الطاقة</w:t>
            </w:r>
          </w:p>
        </w:tc>
        <w:tc>
          <w:tcPr>
            <w:tcW w:w="1796" w:type="dxa"/>
            <w:tcBorders>
              <w:left w:val="thinThickSmallGap" w:sz="12" w:space="0" w:color="auto"/>
            </w:tcBorders>
            <w:shd w:val="clear" w:color="auto" w:fill="auto"/>
          </w:tcPr>
          <w:p w:rsidR="003432F0" w:rsidRPr="003C0CD2" w:rsidRDefault="003432F0" w:rsidP="003C0CD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رمز تخزين الطاقة</w:t>
            </w:r>
          </w:p>
        </w:tc>
        <w:tc>
          <w:tcPr>
            <w:tcW w:w="2381" w:type="dxa"/>
            <w:tcBorders>
              <w:right w:val="thinThickSmallGap" w:sz="12" w:space="0" w:color="auto"/>
            </w:tcBorders>
            <w:shd w:val="clear" w:color="auto" w:fill="auto"/>
          </w:tcPr>
          <w:p w:rsidR="003432F0" w:rsidRPr="003C0CD2" w:rsidRDefault="003432F0" w:rsidP="003C0CD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نمط تخزين الطاقة</w:t>
            </w:r>
          </w:p>
        </w:tc>
        <w:tc>
          <w:tcPr>
            <w:tcW w:w="1984" w:type="dxa"/>
            <w:tcBorders>
              <w:left w:val="thinThickSmallGap" w:sz="12" w:space="0" w:color="auto"/>
            </w:tcBorders>
            <w:shd w:val="clear" w:color="auto" w:fill="auto"/>
          </w:tcPr>
          <w:p w:rsidR="003432F0" w:rsidRPr="003C0CD2" w:rsidRDefault="003432F0" w:rsidP="003C0CD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الجملة</w:t>
            </w:r>
          </w:p>
        </w:tc>
      </w:tr>
      <w:tr w:rsidR="003432F0" w:rsidRPr="003C0CD2" w:rsidTr="00F6318D">
        <w:tc>
          <w:tcPr>
            <w:tcW w:w="1843" w:type="dxa"/>
            <w:shd w:val="clear" w:color="auto" w:fill="auto"/>
          </w:tcPr>
          <w:p w:rsidR="003432F0" w:rsidRPr="003C0CD2" w:rsidRDefault="003432F0" w:rsidP="003C0CD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W</w:t>
            </w:r>
          </w:p>
        </w:tc>
        <w:tc>
          <w:tcPr>
            <w:tcW w:w="2486" w:type="dxa"/>
            <w:tcBorders>
              <w:right w:val="thinThickSmallGap" w:sz="12" w:space="0" w:color="auto"/>
            </w:tcBorders>
            <w:shd w:val="clear" w:color="auto" w:fill="auto"/>
          </w:tcPr>
          <w:p w:rsidR="003432F0" w:rsidRPr="003C0CD2" w:rsidRDefault="006075AC" w:rsidP="003C0CD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………</w:t>
            </w:r>
            <w:r w:rsidR="003432F0"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</w:tc>
        <w:tc>
          <w:tcPr>
            <w:tcW w:w="1796" w:type="dxa"/>
            <w:tcBorders>
              <w:left w:val="thinThickSmallGap" w:sz="12" w:space="0" w:color="auto"/>
            </w:tcBorders>
            <w:shd w:val="clear" w:color="auto" w:fill="auto"/>
          </w:tcPr>
          <w:p w:rsidR="003432F0" w:rsidRPr="003C0CD2" w:rsidRDefault="00824796" w:rsidP="003C0CD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proofErr w:type="spellStart"/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Ec</w:t>
            </w:r>
            <w:proofErr w:type="spellEnd"/>
          </w:p>
        </w:tc>
        <w:tc>
          <w:tcPr>
            <w:tcW w:w="2381" w:type="dxa"/>
            <w:tcBorders>
              <w:right w:val="thinThickSmallGap" w:sz="12" w:space="0" w:color="auto"/>
            </w:tcBorders>
            <w:shd w:val="clear" w:color="auto" w:fill="auto"/>
          </w:tcPr>
          <w:p w:rsidR="003432F0" w:rsidRPr="003C0CD2" w:rsidRDefault="006075AC" w:rsidP="003C0CD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…………..</w:t>
            </w:r>
          </w:p>
        </w:tc>
        <w:tc>
          <w:tcPr>
            <w:tcW w:w="1984" w:type="dxa"/>
            <w:tcBorders>
              <w:left w:val="thinThickSmallGap" w:sz="12" w:space="0" w:color="auto"/>
            </w:tcBorders>
            <w:shd w:val="clear" w:color="auto" w:fill="auto"/>
          </w:tcPr>
          <w:p w:rsidR="003432F0" w:rsidRPr="003C0CD2" w:rsidRDefault="003432F0" w:rsidP="003C0CD2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دوران الدينامو</w:t>
            </w:r>
          </w:p>
        </w:tc>
      </w:tr>
      <w:tr w:rsidR="003432F0" w:rsidRPr="003C0CD2" w:rsidTr="00F6318D"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:rsidR="003432F0" w:rsidRPr="003C0CD2" w:rsidRDefault="003432F0" w:rsidP="003C0CD2">
            <w:pPr>
              <w:spacing w:line="360" w:lineRule="auto"/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3C0CD2">
              <w:rPr>
                <w:rFonts w:asciiTheme="majorBidi" w:hAnsiTheme="majorBidi" w:cstheme="majorBidi"/>
                <w:sz w:val="32"/>
                <w:szCs w:val="32"/>
                <w:lang w:bidi="ar-DZ"/>
              </w:rPr>
              <w:t>……. + Er</w:t>
            </w:r>
          </w:p>
        </w:tc>
        <w:tc>
          <w:tcPr>
            <w:tcW w:w="2486" w:type="dxa"/>
            <w:tcBorders>
              <w:bottom w:val="single" w:sz="4" w:space="0" w:color="auto"/>
              <w:right w:val="thinThickSmallGap" w:sz="12" w:space="0" w:color="auto"/>
            </w:tcBorders>
            <w:shd w:val="clear" w:color="auto" w:fill="auto"/>
          </w:tcPr>
          <w:p w:rsidR="003432F0" w:rsidRPr="003C0CD2" w:rsidRDefault="003432F0" w:rsidP="003C0CD2">
            <w:pPr>
              <w:spacing w:line="360" w:lineRule="auto"/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3C0CD2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.........+تحويل حراري</w:t>
            </w:r>
          </w:p>
        </w:tc>
        <w:tc>
          <w:tcPr>
            <w:tcW w:w="1796" w:type="dxa"/>
            <w:tcBorders>
              <w:left w:val="thinThickSmallGap" w:sz="12" w:space="0" w:color="auto"/>
            </w:tcBorders>
            <w:shd w:val="clear" w:color="auto" w:fill="auto"/>
          </w:tcPr>
          <w:p w:rsidR="003432F0" w:rsidRPr="003C0CD2" w:rsidRDefault="003432F0" w:rsidP="003C0CD2">
            <w:pPr>
              <w:spacing w:line="360" w:lineRule="auto"/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proofErr w:type="spellStart"/>
            <w:r w:rsidRPr="003C0CD2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…</w:t>
            </w:r>
            <w:proofErr w:type="spellEnd"/>
            <w:r w:rsidRPr="003C0CD2">
              <w:rPr>
                <w:rFonts w:asciiTheme="majorBidi" w:hAnsiTheme="majorBidi" w:cstheme="majorBidi"/>
                <w:sz w:val="32"/>
                <w:szCs w:val="32"/>
                <w:lang w:bidi="ar-DZ"/>
              </w:rPr>
              <w:t>.</w:t>
            </w:r>
            <w:r w:rsidRPr="003C0CD2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....</w:t>
            </w:r>
          </w:p>
        </w:tc>
        <w:tc>
          <w:tcPr>
            <w:tcW w:w="2381" w:type="dxa"/>
            <w:tcBorders>
              <w:right w:val="thinThickSmallGap" w:sz="12" w:space="0" w:color="auto"/>
            </w:tcBorders>
            <w:shd w:val="clear" w:color="auto" w:fill="auto"/>
          </w:tcPr>
          <w:p w:rsidR="003432F0" w:rsidRPr="003C0CD2" w:rsidRDefault="003432F0" w:rsidP="003C0CD2">
            <w:pPr>
              <w:spacing w:line="360" w:lineRule="auto"/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3C0CD2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طاقة داخلية</w:t>
            </w:r>
          </w:p>
        </w:tc>
        <w:tc>
          <w:tcPr>
            <w:tcW w:w="1984" w:type="dxa"/>
            <w:tcBorders>
              <w:left w:val="thinThickSmallGap" w:sz="12" w:space="0" w:color="auto"/>
            </w:tcBorders>
            <w:shd w:val="clear" w:color="auto" w:fill="auto"/>
          </w:tcPr>
          <w:p w:rsidR="003432F0" w:rsidRPr="003C0CD2" w:rsidRDefault="003432F0" w:rsidP="003C0CD2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توهج المصباح</w:t>
            </w:r>
          </w:p>
        </w:tc>
      </w:tr>
      <w:tr w:rsidR="003432F0" w:rsidRPr="003C0CD2" w:rsidTr="00F6318D"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3432F0" w:rsidRPr="003C0CD2" w:rsidRDefault="003432F0" w:rsidP="003C0CD2">
            <w:pPr>
              <w:spacing w:line="360" w:lineRule="auto"/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</w:p>
        </w:tc>
        <w:tc>
          <w:tcPr>
            <w:tcW w:w="2486" w:type="dxa"/>
            <w:tcBorders>
              <w:top w:val="single" w:sz="4" w:space="0" w:color="auto"/>
              <w:left w:val="nil"/>
              <w:bottom w:val="nil"/>
              <w:right w:val="thinThickSmallGap" w:sz="12" w:space="0" w:color="auto"/>
            </w:tcBorders>
            <w:shd w:val="clear" w:color="auto" w:fill="auto"/>
          </w:tcPr>
          <w:p w:rsidR="003432F0" w:rsidRPr="003C0CD2" w:rsidRDefault="003432F0" w:rsidP="003C0CD2">
            <w:pPr>
              <w:spacing w:line="360" w:lineRule="auto"/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</w:p>
        </w:tc>
        <w:tc>
          <w:tcPr>
            <w:tcW w:w="1796" w:type="dxa"/>
            <w:tcBorders>
              <w:left w:val="thinThickSmallGap" w:sz="12" w:space="0" w:color="auto"/>
            </w:tcBorders>
            <w:shd w:val="clear" w:color="auto" w:fill="auto"/>
          </w:tcPr>
          <w:p w:rsidR="003432F0" w:rsidRPr="003C0CD2" w:rsidRDefault="003432F0" w:rsidP="003C0CD2">
            <w:pPr>
              <w:spacing w:line="360" w:lineRule="auto"/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proofErr w:type="spellStart"/>
            <w:r w:rsidRPr="003C0CD2">
              <w:rPr>
                <w:rFonts w:asciiTheme="majorBidi" w:hAnsiTheme="majorBidi" w:cstheme="majorBidi"/>
                <w:sz w:val="32"/>
                <w:szCs w:val="32"/>
                <w:lang w:bidi="ar-DZ"/>
              </w:rPr>
              <w:t>Epe</w:t>
            </w:r>
            <w:proofErr w:type="spellEnd"/>
          </w:p>
        </w:tc>
        <w:tc>
          <w:tcPr>
            <w:tcW w:w="2381" w:type="dxa"/>
            <w:tcBorders>
              <w:right w:val="thinThickSmallGap" w:sz="12" w:space="0" w:color="auto"/>
            </w:tcBorders>
            <w:shd w:val="clear" w:color="auto" w:fill="auto"/>
          </w:tcPr>
          <w:p w:rsidR="003432F0" w:rsidRPr="003C0CD2" w:rsidRDefault="003432F0" w:rsidP="003C0CD2">
            <w:pPr>
              <w:spacing w:line="360" w:lineRule="auto"/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3C0CD2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..........</w:t>
            </w:r>
          </w:p>
        </w:tc>
        <w:tc>
          <w:tcPr>
            <w:tcW w:w="1984" w:type="dxa"/>
            <w:tcBorders>
              <w:left w:val="thinThickSmallGap" w:sz="12" w:space="0" w:color="auto"/>
            </w:tcBorders>
            <w:shd w:val="clear" w:color="auto" w:fill="auto"/>
          </w:tcPr>
          <w:p w:rsidR="003432F0" w:rsidRPr="003C0CD2" w:rsidRDefault="003432F0" w:rsidP="003C0CD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استطالة نابض</w:t>
            </w:r>
          </w:p>
        </w:tc>
      </w:tr>
      <w:tr w:rsidR="003432F0" w:rsidRPr="003C0CD2" w:rsidTr="00F6318D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432F0" w:rsidRPr="003C0CD2" w:rsidRDefault="003432F0" w:rsidP="003C0CD2">
            <w:pPr>
              <w:spacing w:line="360" w:lineRule="auto"/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</w:p>
        </w:tc>
        <w:tc>
          <w:tcPr>
            <w:tcW w:w="2486" w:type="dxa"/>
            <w:tcBorders>
              <w:top w:val="nil"/>
              <w:left w:val="nil"/>
              <w:bottom w:val="nil"/>
              <w:right w:val="thinThickSmallGap" w:sz="12" w:space="0" w:color="auto"/>
            </w:tcBorders>
            <w:shd w:val="clear" w:color="auto" w:fill="auto"/>
          </w:tcPr>
          <w:p w:rsidR="003432F0" w:rsidRPr="003C0CD2" w:rsidRDefault="003432F0" w:rsidP="003C0CD2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1796" w:type="dxa"/>
            <w:tcBorders>
              <w:left w:val="thinThickSmallGap" w:sz="12" w:space="0" w:color="auto"/>
            </w:tcBorders>
            <w:shd w:val="clear" w:color="auto" w:fill="auto"/>
          </w:tcPr>
          <w:p w:rsidR="003432F0" w:rsidRPr="003C0CD2" w:rsidRDefault="003432F0" w:rsidP="003C0CD2">
            <w:pPr>
              <w:spacing w:line="360" w:lineRule="auto"/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3C0CD2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......</w:t>
            </w:r>
            <w:proofErr w:type="spellStart"/>
            <w:r w:rsidRPr="003C0CD2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+</w:t>
            </w:r>
            <w:proofErr w:type="spellEnd"/>
            <w:r w:rsidRPr="003C0CD2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......</w:t>
            </w:r>
          </w:p>
        </w:tc>
        <w:tc>
          <w:tcPr>
            <w:tcW w:w="2381" w:type="dxa"/>
            <w:tcBorders>
              <w:right w:val="thinThickSmallGap" w:sz="12" w:space="0" w:color="auto"/>
            </w:tcBorders>
            <w:shd w:val="clear" w:color="auto" w:fill="auto"/>
          </w:tcPr>
          <w:p w:rsidR="003432F0" w:rsidRPr="003C0CD2" w:rsidRDefault="003432F0" w:rsidP="003C0CD2">
            <w:pPr>
              <w:spacing w:line="360" w:lineRule="auto"/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3C0CD2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كامنة </w:t>
            </w:r>
            <w:proofErr w:type="spellStart"/>
            <w:r w:rsidRPr="003C0CD2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ثق</w:t>
            </w:r>
            <w:r w:rsidR="000E1FD8" w:rsidRPr="003C0CD2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</w:t>
            </w:r>
            <w:r w:rsidRPr="003C0CD2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لية</w:t>
            </w:r>
            <w:proofErr w:type="spellEnd"/>
            <w:r w:rsidRPr="003C0CD2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</w:t>
            </w:r>
            <w:proofErr w:type="spellStart"/>
            <w:r w:rsidRPr="003C0CD2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+</w:t>
            </w:r>
            <w:proofErr w:type="spellEnd"/>
            <w:r w:rsidRPr="003C0CD2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حركية</w:t>
            </w:r>
          </w:p>
        </w:tc>
        <w:tc>
          <w:tcPr>
            <w:tcW w:w="1984" w:type="dxa"/>
            <w:tcBorders>
              <w:left w:val="thinThickSmallGap" w:sz="12" w:space="0" w:color="auto"/>
            </w:tcBorders>
            <w:shd w:val="clear" w:color="auto" w:fill="auto"/>
          </w:tcPr>
          <w:p w:rsidR="003432F0" w:rsidRPr="003C0CD2" w:rsidRDefault="003432F0" w:rsidP="003C0CD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سقوط حجر</w:t>
            </w:r>
          </w:p>
        </w:tc>
      </w:tr>
    </w:tbl>
    <w:p w:rsidR="004B7C30" w:rsidRDefault="004B7C30" w:rsidP="004B7C30">
      <w:pPr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:rsidR="004B7C30" w:rsidRDefault="004B7C30" w:rsidP="004B7C30">
      <w:pPr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4B7C3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proofErr w:type="spellStart"/>
      <w:r w:rsidRPr="004B7C3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ثاني</w:t>
      </w:r>
      <w:r w:rsidRPr="004B7C3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:</w:t>
      </w:r>
      <w:proofErr w:type="spellEnd"/>
      <w:r w:rsidRPr="004B7C3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(0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8</w:t>
      </w:r>
      <w:r w:rsidRPr="004B7C3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نقاط</w:t>
      </w:r>
      <w:proofErr w:type="spellStart"/>
      <w:r w:rsidRPr="004B7C3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)</w:t>
      </w:r>
      <w:proofErr w:type="spellEnd"/>
      <w:r w:rsidRPr="004B7C3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Pr="004B7C3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proofErr w:type="spellEnd"/>
    </w:p>
    <w:p w:rsidR="005272EC" w:rsidRPr="0097353E" w:rsidRDefault="00A02B68" w:rsidP="00E502B3">
      <w:pPr>
        <w:bidi/>
        <w:jc w:val="both"/>
        <w:rPr>
          <w:sz w:val="32"/>
          <w:szCs w:val="32"/>
          <w:lang w:bidi="ar-DZ"/>
        </w:rPr>
      </w:pPr>
      <w:r w:rsidRPr="005272E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تعتبر الطاقة الشمسية من الطاقات البديلة </w:t>
      </w:r>
      <w:proofErr w:type="spellStart"/>
      <w:r w:rsidRPr="005272EC">
        <w:rPr>
          <w:rFonts w:asciiTheme="majorBidi" w:hAnsiTheme="majorBidi" w:cstheme="majorBidi" w:hint="cs"/>
          <w:sz w:val="32"/>
          <w:szCs w:val="32"/>
          <w:rtl/>
          <w:lang w:bidi="ar-DZ"/>
        </w:rPr>
        <w:t>،</w:t>
      </w:r>
      <w:proofErr w:type="spellEnd"/>
      <w:r w:rsidRPr="005272E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المتجددة والنظيفة </w:t>
      </w:r>
      <w:proofErr w:type="spellStart"/>
      <w:r w:rsidR="005272EC" w:rsidRPr="0097353E">
        <w:rPr>
          <w:rFonts w:hint="cs"/>
          <w:sz w:val="32"/>
          <w:szCs w:val="32"/>
          <w:rtl/>
        </w:rPr>
        <w:t>،</w:t>
      </w:r>
      <w:proofErr w:type="spellEnd"/>
      <w:r w:rsidR="005272EC" w:rsidRPr="0097353E">
        <w:rPr>
          <w:rFonts w:hint="cs"/>
          <w:sz w:val="32"/>
          <w:szCs w:val="32"/>
          <w:rtl/>
        </w:rPr>
        <w:t xml:space="preserve"> في </w:t>
      </w:r>
      <w:r w:rsidR="005272EC">
        <w:rPr>
          <w:rFonts w:hint="cs"/>
          <w:sz w:val="32"/>
          <w:szCs w:val="32"/>
          <w:rtl/>
        </w:rPr>
        <w:t>الشكل(انظر إلى السند</w:t>
      </w:r>
      <w:proofErr w:type="spellStart"/>
      <w:r w:rsidR="005272EC">
        <w:rPr>
          <w:rFonts w:hint="cs"/>
          <w:sz w:val="32"/>
          <w:szCs w:val="32"/>
          <w:rtl/>
        </w:rPr>
        <w:t>)</w:t>
      </w:r>
      <w:proofErr w:type="spellEnd"/>
      <w:r w:rsidR="005272EC">
        <w:rPr>
          <w:rFonts w:hint="cs"/>
          <w:sz w:val="32"/>
          <w:szCs w:val="32"/>
          <w:rtl/>
        </w:rPr>
        <w:t xml:space="preserve"> </w:t>
      </w:r>
      <w:r w:rsidR="005272EC" w:rsidRPr="0097353E">
        <w:rPr>
          <w:rFonts w:hint="cs"/>
          <w:sz w:val="32"/>
          <w:szCs w:val="32"/>
          <w:rtl/>
        </w:rPr>
        <w:t xml:space="preserve"> مثالا عن </w:t>
      </w:r>
      <w:r w:rsidR="005272EC">
        <w:rPr>
          <w:rFonts w:hint="cs"/>
          <w:sz w:val="32"/>
          <w:szCs w:val="32"/>
          <w:rtl/>
        </w:rPr>
        <w:t>كيفية استغلال</w:t>
      </w:r>
      <w:r w:rsidR="005272EC" w:rsidRPr="0097353E">
        <w:rPr>
          <w:rFonts w:hint="cs"/>
          <w:sz w:val="32"/>
          <w:szCs w:val="32"/>
          <w:rtl/>
        </w:rPr>
        <w:t xml:space="preserve"> هذه الطاقة .</w:t>
      </w:r>
    </w:p>
    <w:p w:rsidR="00A02B68" w:rsidRPr="005272EC" w:rsidRDefault="00A02B68" w:rsidP="00A02B68">
      <w:pPr>
        <w:bidi/>
        <w:spacing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F27640" w:rsidRPr="00F27640" w:rsidRDefault="002A25A3" w:rsidP="00966C68">
      <w:pPr>
        <w:numPr>
          <w:ilvl w:val="0"/>
          <w:numId w:val="1"/>
        </w:numPr>
        <w:bidi/>
        <w:spacing w:line="360" w:lineRule="auto"/>
        <w:rPr>
          <w:rFonts w:asciiTheme="majorBidi" w:hAnsiTheme="majorBidi" w:cstheme="majorBidi" w:hint="cs"/>
          <w:b/>
          <w:bCs/>
          <w:sz w:val="32"/>
          <w:szCs w:val="32"/>
        </w:rPr>
      </w:pPr>
      <w:r w:rsidRPr="00F27640">
        <w:rPr>
          <w:rFonts w:asciiTheme="majorBidi" w:hAnsiTheme="majorBidi" w:cstheme="majorBidi"/>
          <w:noProof/>
          <w:sz w:val="32"/>
          <w:szCs w:val="32"/>
          <w:rtl/>
          <w:lang w:val="en-US" w:eastAsia="en-US"/>
        </w:rPr>
        <w:drawing>
          <wp:anchor distT="0" distB="0" distL="114300" distR="114300" simplePos="0" relativeHeight="251660800" behindDoc="1" locked="0" layoutInCell="1" allowOverlap="1">
            <wp:simplePos x="0" y="0"/>
            <wp:positionH relativeFrom="column">
              <wp:posOffset>-215265</wp:posOffset>
            </wp:positionH>
            <wp:positionV relativeFrom="paragraph">
              <wp:posOffset>87630</wp:posOffset>
            </wp:positionV>
            <wp:extent cx="1903095" cy="2418715"/>
            <wp:effectExtent l="57150" t="38100" r="40005" b="19685"/>
            <wp:wrapTight wrapText="bothSides">
              <wp:wrapPolygon edited="0">
                <wp:start x="-649" y="-340"/>
                <wp:lineTo x="-649" y="21776"/>
                <wp:lineTo x="22054" y="21776"/>
                <wp:lineTo x="22054" y="-340"/>
                <wp:lineTo x="-649" y="-340"/>
              </wp:wrapPolygon>
            </wp:wrapTight>
            <wp:docPr id="1" name="صورة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6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3095" cy="241871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966C68" w:rsidRPr="00F27640">
        <w:rPr>
          <w:rFonts w:asciiTheme="majorBidi" w:hAnsiTheme="majorBidi" w:cstheme="majorBidi"/>
          <w:sz w:val="32"/>
          <w:szCs w:val="32"/>
          <w:rtl/>
          <w:lang w:bidi="ar-DZ"/>
        </w:rPr>
        <w:t>مثل السلسل</w:t>
      </w:r>
      <w:r w:rsidR="00966C68" w:rsidRPr="00F27640">
        <w:rPr>
          <w:rFonts w:asciiTheme="majorBidi" w:hAnsiTheme="majorBidi" w:cstheme="majorBidi" w:hint="cs"/>
          <w:sz w:val="32"/>
          <w:szCs w:val="32"/>
          <w:rtl/>
          <w:lang w:bidi="ar-DZ"/>
        </w:rPr>
        <w:t>ة</w:t>
      </w:r>
      <w:r w:rsidR="008D7C6F" w:rsidRPr="00F27640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966C68" w:rsidRPr="00F27640">
        <w:rPr>
          <w:rFonts w:asciiTheme="majorBidi" w:hAnsiTheme="majorBidi" w:cstheme="majorBidi"/>
          <w:sz w:val="32"/>
          <w:szCs w:val="32"/>
          <w:rtl/>
          <w:lang w:bidi="ar-DZ"/>
        </w:rPr>
        <w:t>الوظيفية</w:t>
      </w:r>
      <w:r w:rsidR="00F2764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8D7C6F" w:rsidRPr="00F27640">
        <w:rPr>
          <w:rFonts w:asciiTheme="majorBidi" w:hAnsiTheme="majorBidi" w:cstheme="majorBidi"/>
          <w:sz w:val="32"/>
          <w:szCs w:val="32"/>
          <w:rtl/>
          <w:lang w:bidi="ar-DZ"/>
        </w:rPr>
        <w:t>لتركيبة توهج مصباح انطلاقا</w:t>
      </w:r>
      <w:r w:rsidR="00483CC6" w:rsidRPr="00F2764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966C68" w:rsidRPr="00F27640">
        <w:rPr>
          <w:rFonts w:asciiTheme="majorBidi" w:hAnsiTheme="majorBidi" w:cstheme="majorBidi"/>
          <w:sz w:val="32"/>
          <w:szCs w:val="32"/>
          <w:rtl/>
          <w:lang w:bidi="ar-DZ"/>
        </w:rPr>
        <w:t>من خلية</w:t>
      </w:r>
      <w:r w:rsidR="00A605B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proofErr w:type="spellStart"/>
      <w:r w:rsidR="00D22CDB" w:rsidRPr="00F27640">
        <w:rPr>
          <w:rFonts w:asciiTheme="majorBidi" w:hAnsiTheme="majorBidi" w:cstheme="majorBidi"/>
          <w:sz w:val="32"/>
          <w:szCs w:val="32"/>
          <w:rtl/>
          <w:lang w:bidi="ar-DZ"/>
        </w:rPr>
        <w:t>كهروضوئية</w:t>
      </w:r>
      <w:proofErr w:type="spellEnd"/>
      <w:r w:rsidR="00A605B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.</w:t>
      </w:r>
    </w:p>
    <w:p w:rsidR="008D7C6F" w:rsidRPr="00F27640" w:rsidRDefault="0034537C" w:rsidP="00F27640">
      <w:pPr>
        <w:numPr>
          <w:ilvl w:val="0"/>
          <w:numId w:val="1"/>
        </w:num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مثل السلسلة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الطاقوية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مبرزا التحويل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الطاقوي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المفير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وغير المفيد.</w:t>
      </w:r>
      <w:r w:rsidR="008D7C6F" w:rsidRPr="00F2764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</w:p>
    <w:p w:rsidR="008D7C6F" w:rsidRPr="003C0CD2" w:rsidRDefault="00F86D7E" w:rsidP="003C0CD2">
      <w:pPr>
        <w:numPr>
          <w:ilvl w:val="0"/>
          <w:numId w:val="1"/>
        </w:numPr>
        <w:bidi/>
        <w:spacing w:line="36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  <w:lang w:val="en-US" w:eastAsia="en-US"/>
        </w:rPr>
        <w:pict>
          <v:rect id="_x0000_s1112" style="position:absolute;left:0;text-align:left;margin-left:-67.25pt;margin-top:25.15pt;width:35.3pt;height:32.55pt;z-index:251661824" stroked="f">
            <w10:wrap anchorx="page"/>
          </v:rect>
        </w:pict>
      </w:r>
      <w:r w:rsidR="00824796" w:rsidRPr="003C0CD2">
        <w:rPr>
          <w:rFonts w:asciiTheme="majorBidi" w:hAnsiTheme="majorBidi" w:cstheme="majorBidi"/>
          <w:sz w:val="32"/>
          <w:szCs w:val="32"/>
          <w:rtl/>
        </w:rPr>
        <w:t xml:space="preserve">أرسم الحصيلة </w:t>
      </w:r>
      <w:proofErr w:type="spellStart"/>
      <w:r w:rsidR="00824796" w:rsidRPr="003C0CD2">
        <w:rPr>
          <w:rFonts w:asciiTheme="majorBidi" w:hAnsiTheme="majorBidi" w:cstheme="majorBidi"/>
          <w:sz w:val="32"/>
          <w:szCs w:val="32"/>
          <w:rtl/>
        </w:rPr>
        <w:t>الطاقوية</w:t>
      </w:r>
      <w:proofErr w:type="spellEnd"/>
      <w:r w:rsidR="00824796" w:rsidRPr="003C0CD2">
        <w:rPr>
          <w:rFonts w:asciiTheme="majorBidi" w:hAnsiTheme="majorBidi" w:cstheme="majorBidi"/>
          <w:sz w:val="32"/>
          <w:szCs w:val="32"/>
          <w:rtl/>
        </w:rPr>
        <w:t xml:space="preserve"> لهذه ا</w:t>
      </w:r>
      <w:r w:rsidR="003F49FF" w:rsidRPr="003C0CD2">
        <w:rPr>
          <w:rFonts w:asciiTheme="majorBidi" w:hAnsiTheme="majorBidi" w:cstheme="majorBidi"/>
          <w:sz w:val="32"/>
          <w:szCs w:val="32"/>
          <w:rtl/>
        </w:rPr>
        <w:t>لتركيب</w:t>
      </w:r>
      <w:r w:rsidR="00824796" w:rsidRPr="003C0CD2">
        <w:rPr>
          <w:rFonts w:asciiTheme="majorBidi" w:hAnsiTheme="majorBidi" w:cstheme="majorBidi"/>
          <w:sz w:val="32"/>
          <w:szCs w:val="32"/>
          <w:rtl/>
        </w:rPr>
        <w:t>ة</w:t>
      </w:r>
      <w:r w:rsidR="003F49FF" w:rsidRPr="003C0CD2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764A92">
        <w:rPr>
          <w:rFonts w:asciiTheme="majorBidi" w:hAnsiTheme="majorBidi" w:cstheme="majorBidi" w:hint="cs"/>
          <w:sz w:val="32"/>
          <w:szCs w:val="32"/>
          <w:rtl/>
        </w:rPr>
        <w:t>عند بداية التشغيل</w:t>
      </w:r>
      <w:r w:rsidR="003F49FF" w:rsidRPr="003C0CD2">
        <w:rPr>
          <w:rFonts w:asciiTheme="majorBidi" w:hAnsiTheme="majorBidi" w:cstheme="majorBidi"/>
          <w:sz w:val="32"/>
          <w:szCs w:val="32"/>
          <w:rtl/>
        </w:rPr>
        <w:t>.</w:t>
      </w:r>
    </w:p>
    <w:p w:rsidR="000F1E32" w:rsidRPr="003C0CD2" w:rsidRDefault="003F49FF" w:rsidP="003C0CD2">
      <w:pPr>
        <w:numPr>
          <w:ilvl w:val="0"/>
          <w:numId w:val="1"/>
        </w:numPr>
        <w:bidi/>
        <w:spacing w:line="360" w:lineRule="auto"/>
        <w:rPr>
          <w:rFonts w:asciiTheme="majorBidi" w:hAnsiTheme="majorBidi" w:cstheme="majorBidi"/>
          <w:sz w:val="32"/>
          <w:szCs w:val="32"/>
          <w:rtl/>
        </w:rPr>
      </w:pPr>
      <w:r w:rsidRPr="003C0CD2">
        <w:rPr>
          <w:rFonts w:asciiTheme="majorBidi" w:hAnsiTheme="majorBidi" w:cstheme="majorBidi"/>
          <w:sz w:val="32"/>
          <w:szCs w:val="32"/>
          <w:rtl/>
        </w:rPr>
        <w:t>أكتب علاقة مبدأ انحفاظ الطاقة للخلية .</w:t>
      </w:r>
    </w:p>
    <w:p w:rsidR="00496F21" w:rsidRPr="003C0CD2" w:rsidRDefault="008D7C6F" w:rsidP="003C0CD2">
      <w:pPr>
        <w:numPr>
          <w:ilvl w:val="0"/>
          <w:numId w:val="1"/>
        </w:num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3C0CD2">
        <w:rPr>
          <w:rFonts w:asciiTheme="majorBidi" w:hAnsiTheme="majorBidi" w:cstheme="majorBidi"/>
          <w:sz w:val="32"/>
          <w:szCs w:val="32"/>
          <w:rtl/>
        </w:rPr>
        <w:t xml:space="preserve">اذا علمت أن استطاعة المصباح </w:t>
      </w:r>
      <w:r w:rsidRPr="003C0CD2">
        <w:rPr>
          <w:rFonts w:asciiTheme="majorBidi" w:hAnsiTheme="majorBidi" w:cstheme="majorBidi"/>
          <w:sz w:val="32"/>
          <w:szCs w:val="32"/>
        </w:rPr>
        <w:t xml:space="preserve">P = 100 W </w:t>
      </w:r>
      <w:r w:rsidRPr="003C0CD2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BE339B">
        <w:rPr>
          <w:rFonts w:asciiTheme="majorBidi" w:hAnsiTheme="majorBidi" w:cstheme="majorBidi" w:hint="cs"/>
          <w:sz w:val="32"/>
          <w:szCs w:val="32"/>
          <w:rtl/>
        </w:rPr>
        <w:t xml:space="preserve">و </w:t>
      </w:r>
      <w:r w:rsidRPr="003C0CD2">
        <w:rPr>
          <w:rFonts w:asciiTheme="majorBidi" w:hAnsiTheme="majorBidi" w:cstheme="majorBidi"/>
          <w:sz w:val="32"/>
          <w:szCs w:val="32"/>
          <w:rtl/>
        </w:rPr>
        <w:t xml:space="preserve">اشتغل لمدة 3 ساعات </w:t>
      </w:r>
    </w:p>
    <w:p w:rsidR="008D7C6F" w:rsidRPr="00BE339B" w:rsidRDefault="008D7C6F" w:rsidP="00BE339B">
      <w:pPr>
        <w:bidi/>
        <w:spacing w:line="360" w:lineRule="auto"/>
        <w:ind w:left="720"/>
        <w:rPr>
          <w:rFonts w:asciiTheme="majorBidi" w:hAnsiTheme="majorBidi" w:cstheme="majorBidi"/>
          <w:sz w:val="32"/>
          <w:szCs w:val="32"/>
        </w:rPr>
      </w:pPr>
      <w:r w:rsidRPr="003C0CD2">
        <w:rPr>
          <w:rFonts w:asciiTheme="majorBidi" w:hAnsiTheme="majorBidi" w:cstheme="majorBidi"/>
          <w:sz w:val="32"/>
          <w:szCs w:val="32"/>
          <w:rtl/>
        </w:rPr>
        <w:t xml:space="preserve"> </w:t>
      </w:r>
      <w:proofErr w:type="spellStart"/>
      <w:r w:rsidR="00496F21" w:rsidRPr="003C0CD2">
        <w:rPr>
          <w:rFonts w:asciiTheme="majorBidi" w:hAnsiTheme="majorBidi" w:cstheme="majorBidi"/>
          <w:sz w:val="32"/>
          <w:szCs w:val="32"/>
          <w:rtl/>
        </w:rPr>
        <w:t>-</w:t>
      </w:r>
      <w:proofErr w:type="spellEnd"/>
      <w:r w:rsidR="00496F21" w:rsidRPr="003C0CD2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Pr="003C0CD2">
        <w:rPr>
          <w:rFonts w:asciiTheme="majorBidi" w:hAnsiTheme="majorBidi" w:cstheme="majorBidi"/>
          <w:sz w:val="32"/>
          <w:szCs w:val="32"/>
          <w:rtl/>
        </w:rPr>
        <w:t>ما</w:t>
      </w:r>
      <w:r w:rsidR="00BE339B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3C0CD2">
        <w:rPr>
          <w:rFonts w:asciiTheme="majorBidi" w:hAnsiTheme="majorBidi" w:cstheme="majorBidi"/>
          <w:sz w:val="32"/>
          <w:szCs w:val="32"/>
          <w:rtl/>
        </w:rPr>
        <w:t xml:space="preserve">هي الطاقة الكهربائية المحولة خلال هذه </w:t>
      </w:r>
      <w:proofErr w:type="spellStart"/>
      <w:r w:rsidRPr="003C0CD2">
        <w:rPr>
          <w:rFonts w:asciiTheme="majorBidi" w:hAnsiTheme="majorBidi" w:cstheme="majorBidi"/>
          <w:sz w:val="32"/>
          <w:szCs w:val="32"/>
          <w:rtl/>
        </w:rPr>
        <w:t>المدة</w:t>
      </w:r>
      <w:r w:rsidR="00BE339B">
        <w:rPr>
          <w:rFonts w:asciiTheme="majorBidi" w:hAnsiTheme="majorBidi" w:cstheme="majorBidi" w:hint="cs"/>
          <w:sz w:val="32"/>
          <w:szCs w:val="32"/>
          <w:rtl/>
        </w:rPr>
        <w:t>؟</w:t>
      </w:r>
      <w:r w:rsidR="001F685E">
        <w:rPr>
          <w:rFonts w:asciiTheme="majorBidi" w:hAnsiTheme="majorBidi" w:cstheme="majorBidi" w:hint="cs"/>
          <w:sz w:val="32"/>
          <w:szCs w:val="32"/>
          <w:rtl/>
        </w:rPr>
        <w:t>.</w:t>
      </w:r>
      <w:proofErr w:type="spellEnd"/>
      <w:r w:rsidRPr="003C0CD2">
        <w:rPr>
          <w:rFonts w:asciiTheme="majorBidi" w:hAnsiTheme="majorBidi" w:cstheme="majorBidi"/>
          <w:sz w:val="32"/>
          <w:szCs w:val="32"/>
          <w:rtl/>
        </w:rPr>
        <w:t xml:space="preserve"> معبرا عنها </w:t>
      </w:r>
      <w:proofErr w:type="spellStart"/>
      <w:r w:rsidRPr="003C0CD2">
        <w:rPr>
          <w:rFonts w:asciiTheme="majorBidi" w:hAnsiTheme="majorBidi" w:cstheme="majorBidi"/>
          <w:sz w:val="32"/>
          <w:szCs w:val="32"/>
          <w:rtl/>
        </w:rPr>
        <w:t>بالج</w:t>
      </w:r>
      <w:r w:rsidR="004C65BA">
        <w:rPr>
          <w:rFonts w:asciiTheme="majorBidi" w:hAnsiTheme="majorBidi" w:cstheme="majorBidi" w:hint="cs"/>
          <w:sz w:val="32"/>
          <w:szCs w:val="32"/>
          <w:rtl/>
        </w:rPr>
        <w:t>ــــــ</w:t>
      </w:r>
      <w:r w:rsidRPr="003C0CD2">
        <w:rPr>
          <w:rFonts w:asciiTheme="majorBidi" w:hAnsiTheme="majorBidi" w:cstheme="majorBidi"/>
          <w:sz w:val="32"/>
          <w:szCs w:val="32"/>
          <w:rtl/>
        </w:rPr>
        <w:t>ول</w:t>
      </w:r>
      <w:proofErr w:type="spellEnd"/>
      <w:r w:rsidRPr="003C0CD2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Pr="003C0CD2">
        <w:rPr>
          <w:rFonts w:asciiTheme="majorBidi" w:hAnsiTheme="majorBidi" w:cstheme="majorBidi"/>
          <w:sz w:val="32"/>
          <w:szCs w:val="32"/>
        </w:rPr>
        <w:t>(J</w:t>
      </w:r>
      <w:r w:rsidRPr="003C0CD2">
        <w:rPr>
          <w:rFonts w:asciiTheme="majorBidi" w:hAnsiTheme="majorBidi" w:cstheme="majorBidi"/>
          <w:sz w:val="32"/>
          <w:szCs w:val="32"/>
          <w:lang w:bidi="ar-DZ"/>
        </w:rPr>
        <w:t>)</w:t>
      </w:r>
      <w:r w:rsidRPr="003C0CD2">
        <w:rPr>
          <w:rFonts w:asciiTheme="majorBidi" w:hAnsiTheme="majorBidi" w:cstheme="majorBidi"/>
          <w:sz w:val="32"/>
          <w:szCs w:val="32"/>
          <w:rtl/>
        </w:rPr>
        <w:t xml:space="preserve"> ثم ب</w:t>
      </w:r>
      <w:r w:rsidRPr="003C0CD2">
        <w:rPr>
          <w:rFonts w:asciiTheme="majorBidi" w:hAnsiTheme="majorBidi" w:cstheme="majorBidi"/>
          <w:sz w:val="32"/>
          <w:szCs w:val="32"/>
          <w:rtl/>
          <w:lang w:bidi="ar-DZ"/>
        </w:rPr>
        <w:t>الكيلو</w:t>
      </w:r>
      <w:proofErr w:type="spellStart"/>
      <w:r w:rsidRPr="003C0CD2">
        <w:rPr>
          <w:rFonts w:asciiTheme="majorBidi" w:hAnsiTheme="majorBidi" w:cstheme="majorBidi"/>
          <w:sz w:val="32"/>
          <w:szCs w:val="32"/>
          <w:rtl/>
        </w:rPr>
        <w:t>واط</w:t>
      </w:r>
      <w:proofErr w:type="spellEnd"/>
      <w:r w:rsidRPr="003C0CD2">
        <w:rPr>
          <w:rFonts w:asciiTheme="majorBidi" w:hAnsiTheme="majorBidi" w:cstheme="majorBidi"/>
          <w:sz w:val="32"/>
          <w:szCs w:val="32"/>
          <w:rtl/>
        </w:rPr>
        <w:t xml:space="preserve"> ساعي </w:t>
      </w:r>
      <w:proofErr w:type="spellStart"/>
      <w:r w:rsidRPr="003C0CD2">
        <w:rPr>
          <w:rFonts w:asciiTheme="majorBidi" w:hAnsiTheme="majorBidi" w:cstheme="majorBidi"/>
          <w:sz w:val="32"/>
          <w:szCs w:val="32"/>
          <w:rtl/>
        </w:rPr>
        <w:t>(</w:t>
      </w:r>
      <w:proofErr w:type="spellEnd"/>
      <w:r w:rsidRPr="003C0CD2">
        <w:rPr>
          <w:rFonts w:asciiTheme="majorBidi" w:hAnsiTheme="majorBidi" w:cstheme="majorBidi"/>
          <w:sz w:val="32"/>
          <w:szCs w:val="32"/>
        </w:rPr>
        <w:t>KW</w:t>
      </w:r>
      <w:r w:rsidRPr="003C0CD2">
        <w:rPr>
          <w:rFonts w:asciiTheme="majorBidi" w:hAnsiTheme="majorBidi" w:cstheme="majorBidi"/>
          <w:sz w:val="32"/>
          <w:szCs w:val="32"/>
          <w:lang w:bidi="ar-DZ"/>
        </w:rPr>
        <w:t>h</w:t>
      </w:r>
      <w:proofErr w:type="spellStart"/>
      <w:r w:rsidRPr="003C0CD2">
        <w:rPr>
          <w:rFonts w:asciiTheme="majorBidi" w:hAnsiTheme="majorBidi" w:cstheme="majorBidi"/>
          <w:sz w:val="32"/>
          <w:szCs w:val="32"/>
          <w:rtl/>
          <w:lang w:bidi="ar-DZ"/>
        </w:rPr>
        <w:t>)</w:t>
      </w:r>
      <w:proofErr w:type="spellEnd"/>
      <w:r w:rsidRPr="003C0CD2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proofErr w:type="spellStart"/>
      <w:r w:rsidR="003F49FF" w:rsidRPr="003C0CD2">
        <w:rPr>
          <w:rFonts w:asciiTheme="majorBidi" w:hAnsiTheme="majorBidi" w:cstheme="majorBidi"/>
          <w:b/>
          <w:bCs/>
          <w:sz w:val="32"/>
          <w:szCs w:val="32"/>
          <w:rtl/>
        </w:rPr>
        <w:t>.</w:t>
      </w:r>
      <w:proofErr w:type="spellEnd"/>
    </w:p>
    <w:p w:rsidR="00C40AFD" w:rsidRPr="003C0CD2" w:rsidRDefault="000F5DDF" w:rsidP="003C0CD2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3C0CD2" w:rsidRPr="003C0CD2" w:rsidRDefault="003C0CD2" w:rsidP="003C0CD2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</w:rPr>
      </w:pPr>
    </w:p>
    <w:p w:rsidR="003C0CD2" w:rsidRPr="003C0CD2" w:rsidRDefault="003C0CD2" w:rsidP="003C0CD2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</w:rPr>
      </w:pPr>
    </w:p>
    <w:p w:rsidR="00F23D25" w:rsidRDefault="00F23D25" w:rsidP="00F23D25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</w:rPr>
      </w:pPr>
    </w:p>
    <w:p w:rsidR="005E346A" w:rsidRDefault="005E346A" w:rsidP="005E346A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</w:rPr>
      </w:pPr>
    </w:p>
    <w:p w:rsidR="005E346A" w:rsidRPr="003C0CD2" w:rsidRDefault="005E346A" w:rsidP="005E346A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</w:rPr>
      </w:pPr>
    </w:p>
    <w:p w:rsidR="003C0CD2" w:rsidRPr="00F23D25" w:rsidRDefault="003C0CD2" w:rsidP="003C0CD2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F23D25">
        <w:rPr>
          <w:rFonts w:asciiTheme="majorBidi" w:hAnsiTheme="majorBidi" w:cstheme="majorBidi"/>
          <w:b/>
          <w:bCs/>
          <w:color w:val="000000"/>
          <w:sz w:val="32"/>
          <w:szCs w:val="32"/>
          <w:u w:val="single"/>
          <w:rtl/>
          <w:lang w:bidi="ar-DZ"/>
        </w:rPr>
        <w:lastRenderedPageBreak/>
        <w:t>الوضعية الإدماجية</w:t>
      </w:r>
      <w:r w:rsidRPr="00F23D25">
        <w:rPr>
          <w:rFonts w:asciiTheme="majorBidi" w:hAnsiTheme="majorBidi" w:cstheme="majorBidi"/>
          <w:b/>
          <w:bCs/>
          <w:color w:val="000000"/>
          <w:sz w:val="32"/>
          <w:szCs w:val="32"/>
          <w:rtl/>
          <w:lang w:bidi="ar-DZ"/>
        </w:rPr>
        <w:t xml:space="preserve"> </w:t>
      </w:r>
      <w:proofErr w:type="spellStart"/>
      <w:r w:rsidRPr="00F23D25">
        <w:rPr>
          <w:rFonts w:asciiTheme="majorBidi" w:hAnsiTheme="majorBidi" w:cstheme="majorBidi"/>
          <w:b/>
          <w:bCs/>
          <w:color w:val="000000"/>
          <w:sz w:val="32"/>
          <w:szCs w:val="32"/>
          <w:rtl/>
          <w:lang w:bidi="ar-DZ"/>
        </w:rPr>
        <w:t>:</w:t>
      </w:r>
      <w:proofErr w:type="spellEnd"/>
      <w:r w:rsidRPr="00F23D2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Pr="00F23D2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</w:t>
      </w:r>
      <w:proofErr w:type="spellEnd"/>
      <w:r w:rsidRPr="00F23D2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08 نقاط </w:t>
      </w:r>
      <w:proofErr w:type="spellStart"/>
      <w:r w:rsidRPr="00F23D2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)</w:t>
      </w:r>
      <w:proofErr w:type="spellEnd"/>
      <w:r w:rsidRPr="00F23D25">
        <w:rPr>
          <w:rFonts w:asciiTheme="majorBidi" w:hAnsiTheme="majorBidi" w:cstheme="majorBidi"/>
          <w:b/>
          <w:bCs/>
          <w:color w:val="000000"/>
          <w:sz w:val="32"/>
          <w:szCs w:val="32"/>
          <w:rtl/>
          <w:lang w:bidi="ar-DZ"/>
        </w:rPr>
        <w:t xml:space="preserve">  </w:t>
      </w:r>
    </w:p>
    <w:p w:rsidR="003C0CD2" w:rsidRPr="003C0CD2" w:rsidRDefault="00F86D7E" w:rsidP="003C0CD2">
      <w:pPr>
        <w:bidi/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lang w:val="en-US" w:eastAsia="en-US"/>
        </w:rPr>
        <w:pict>
          <v:group id="_x0000_s1114" style="position:absolute;left:0;text-align:left;margin-left:27.6pt;margin-top:34pt;width:211.7pt;height:232.6pt;z-index:251746816" coordorigin="1119,2224" coordsize="4234,465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9" type="#_x0000_t75" style="position:absolute;left:1119;top:2224;width:4234;height:4652" o:preferrelative="f" o:regroupid="1">
              <v:fill o:detectmouseclick="t"/>
              <v:path o:extrusionok="t" o:connecttype="none"/>
            </v:shape>
            <v:line id="_x0000_s1030" style="position:absolute" from="3306,3266" to="3307,3461" o:regroupid="1" strokeweight="2.25pt"/>
            <v:line id="_x0000_s1031" style="position:absolute;flip:x y" from="1489,3369" to="2405,3370" o:regroupid="1" strokeweight="1pt"/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2" type="#_x0000_t32" style="position:absolute;left:2751;top:3370;width:555;height:1" o:connectortype="straight" o:regroupid="1"/>
            <v:shape id="_x0000_s1033" type="#_x0000_t32" style="position:absolute;left:3452;top:3067;width:1;height:582" o:connectortype="straight" o:regroupid="1"/>
            <v:line id="_x0000_s1034" style="position:absolute" from="2390,3224" to="2751,3343" o:regroupid="1" strokeweight="1pt"/>
            <v:shapetype id="_x0000_t120" coordsize="21600,21600" o:spt="120" path="m10800,qx,10800,10800,21600,21600,10800,10800,xe">
              <v:path gradientshapeok="t" o:connecttype="custom" o:connectlocs="10800,0;3163,3163;0,10800;3163,18437;10800,21600;18437,18437;21600,10800;18437,3163" textboxrect="3163,3163,18437,18437"/>
            </v:shapetype>
            <v:shape id="_x0000_s1035" type="#_x0000_t120" style="position:absolute;left:2346;top:3324;width:90;height:71;flip:x" o:regroupid="1" fillcolor="black" strokeweight="1pt">
              <v:textbox inset=".5mm,.3mm,.5mm,.3mm"/>
            </v:shape>
            <v:shape id="_x0000_s1036" type="#_x0000_t120" style="position:absolute;left:2662;top:3336;width:90;height:71;flip:x" o:regroupid="1" fillcolor="black" strokeweight="1pt">
              <v:textbox inset=".5mm,.3mm,.5mm,.3mm"/>
            </v:shape>
            <v:shapetype id="_x0000_t123" coordsize="21600,21600" o:spt="123" path="m10800,qx,10800,10800,21600,21600,10800,10800,xem3163,3163nfl18437,18437em3163,18437nfl18437,3163e">
              <v:path o:extrusionok="f" gradientshapeok="t" o:connecttype="custom" o:connectlocs="10800,0;3163,3163;0,10800;3163,18437;10800,21600;18437,18437;21600,10800;18437,3163" textboxrect="3163,3163,18437,18437"/>
            </v:shapetype>
            <v:shape id="_x0000_s1037" type="#_x0000_t123" style="position:absolute;left:2514;top:5763;width:459;height:453" o:regroupid="1" strokeweight="1pt">
              <v:textbox inset=".5mm,.3mm,.5mm,.3mm"/>
            </v:shape>
            <v:shape id="_x0000_s1038" type="#_x0000_t123" style="position:absolute;left:2495;top:4492;width:459;height:453" o:regroupid="1" strokeweight="1pt">
              <v:textbox inset=".5mm,.3mm,.5mm,.3mm"/>
            </v:shape>
            <v:oval id="_x0000_s1039" style="position:absolute;left:3841;top:4503;width:465;height:435" o:regroupid="1">
              <v:textbox style="mso-next-textbox:#_x0000_s1039" inset="0,0,0,0">
                <w:txbxContent>
                  <w:p w:rsidR="003C0CD2" w:rsidRDefault="003C0CD2" w:rsidP="003C0CD2">
                    <w:pPr>
                      <w:bidi/>
                      <w:jc w:val="center"/>
                      <w:rPr>
                        <w:rFonts w:ascii="Arial" w:hAnsi="Arial" w:cs="Arial"/>
                        <w:b/>
                        <w:bCs/>
                        <w:vertAlign w:val="subscript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</w:rPr>
                      <w:t>A</w:t>
                    </w:r>
                    <w:r>
                      <w:rPr>
                        <w:rFonts w:ascii="Arial" w:hAnsi="Arial" w:cs="Arial"/>
                        <w:b/>
                        <w:bCs/>
                        <w:vertAlign w:val="subscript"/>
                      </w:rPr>
                      <w:t>1</w:t>
                    </w:r>
                  </w:p>
                </w:txbxContent>
              </v:textbox>
            </v:oval>
            <v:oval id="_x0000_s1040" style="position:absolute;left:3889;top:5781;width:465;height:435" o:regroupid="1">
              <v:textbox style="mso-next-textbox:#_x0000_s1040" inset="0,0,0,0">
                <w:txbxContent>
                  <w:p w:rsidR="003C0CD2" w:rsidRDefault="003C0CD2" w:rsidP="003C0CD2">
                    <w:pPr>
                      <w:bidi/>
                      <w:jc w:val="center"/>
                      <w:rPr>
                        <w:rFonts w:ascii="Arial" w:hAnsi="Arial" w:cs="Arial"/>
                        <w:b/>
                        <w:bCs/>
                        <w:vertAlign w:val="subscript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</w:rPr>
                      <w:t>A</w:t>
                    </w:r>
                    <w:r>
                      <w:rPr>
                        <w:rFonts w:ascii="Arial" w:hAnsi="Arial" w:cs="Arial"/>
                        <w:b/>
                        <w:bCs/>
                        <w:vertAlign w:val="subscript"/>
                      </w:rPr>
                      <w:t>2</w:t>
                    </w:r>
                  </w:p>
                </w:txbxContent>
              </v:textbox>
            </v:oval>
            <v:oval id="_x0000_s1041" style="position:absolute;left:1256;top:3811;width:465;height:435" o:regroupid="1">
              <v:textbox style="mso-next-textbox:#_x0000_s1041" inset="0,0,0,0">
                <w:txbxContent>
                  <w:p w:rsidR="003C0CD2" w:rsidRDefault="003C0CD2" w:rsidP="003C0CD2">
                    <w:pPr>
                      <w:bidi/>
                      <w:jc w:val="center"/>
                      <w:rPr>
                        <w:rFonts w:ascii="Arial" w:hAnsi="Arial" w:cs="Arial"/>
                        <w:b/>
                        <w:bCs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</w:rPr>
                      <w:t>A</w:t>
                    </w:r>
                  </w:p>
                </w:txbxContent>
              </v:textbox>
            </v:oval>
            <v:oval id="_x0000_s1042" style="position:absolute;left:2529;top:5113;width:465;height:435" o:regroupid="1">
              <v:textbox style="mso-next-textbox:#_x0000_s1042" inset="0,0,0,0">
                <w:txbxContent>
                  <w:p w:rsidR="003C0CD2" w:rsidRDefault="003C0CD2" w:rsidP="003C0CD2">
                    <w:pPr>
                      <w:bidi/>
                      <w:jc w:val="center"/>
                      <w:rPr>
                        <w:rFonts w:ascii="Arial" w:hAnsi="Arial" w:cs="Arial"/>
                        <w:b/>
                        <w:bCs/>
                        <w:vertAlign w:val="subscript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</w:rPr>
                      <w:t>V</w:t>
                    </w:r>
                    <w:r>
                      <w:rPr>
                        <w:rFonts w:ascii="Arial" w:hAnsi="Arial" w:cs="Arial"/>
                        <w:b/>
                        <w:bCs/>
                        <w:vertAlign w:val="subscript"/>
                      </w:rPr>
                      <w:t>1</w:t>
                    </w:r>
                  </w:p>
                </w:txbxContent>
              </v:textbox>
            </v:oval>
            <v:oval id="_x0000_s1043" style="position:absolute;left:2538;top:6441;width:465;height:435" o:regroupid="1">
              <v:textbox style="mso-next-textbox:#_x0000_s1043" inset="0,0,0,0">
                <w:txbxContent>
                  <w:p w:rsidR="003C0CD2" w:rsidRDefault="003C0CD2" w:rsidP="003C0CD2">
                    <w:pPr>
                      <w:bidi/>
                      <w:jc w:val="center"/>
                      <w:rPr>
                        <w:rFonts w:ascii="Arial" w:hAnsi="Arial" w:cs="Arial"/>
                        <w:b/>
                        <w:bCs/>
                        <w:vertAlign w:val="subscript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</w:rPr>
                      <w:t>V</w:t>
                    </w:r>
                    <w:r>
                      <w:rPr>
                        <w:rFonts w:ascii="Arial" w:hAnsi="Arial" w:cs="Arial"/>
                        <w:b/>
                        <w:bCs/>
                        <w:vertAlign w:val="subscript"/>
                      </w:rPr>
                      <w:t>2</w:t>
                    </w:r>
                  </w:p>
                </w:txbxContent>
              </v:textbox>
            </v:oval>
            <v:shape id="_x0000_s1044" type="#_x0000_t32" style="position:absolute;left:1489;top:3370;width:1;height:441;flip:y" o:connectortype="straight" o:regroupid="1"/>
            <v:shape id="_x0000_s1045" type="#_x0000_t32" style="position:absolute;left:4354;top:6009;width:724;height:9" o:connectortype="straight" o:regroupid="1"/>
            <v:shape id="_x0000_s1046" type="#_x0000_t32" style="position:absolute;left:5077;top:3363;width:1;height:1352;flip:y" o:connectortype="straight" o:regroupid="1"/>
            <v:shape id="_x0000_s1047" type="#_x0000_t32" style="position:absolute;left:3453;top:3369;width:1623;height:1;flip:x" o:connectortype="straight" o:regroupid="1"/>
            <v:oval id="_x0000_s1048" style="position:absolute;left:3182;top:2405;width:465;height:435" o:regroupid="1">
              <v:textbox style="mso-next-textbox:#_x0000_s1048" inset="0,0,0,0">
                <w:txbxContent>
                  <w:p w:rsidR="003C0CD2" w:rsidRDefault="003C0CD2" w:rsidP="003C0CD2">
                    <w:pPr>
                      <w:bidi/>
                      <w:jc w:val="center"/>
                      <w:rPr>
                        <w:rFonts w:ascii="Arial" w:hAnsi="Arial" w:cs="Arial"/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28"/>
                        <w:szCs w:val="28"/>
                      </w:rPr>
                      <w:t>V</w:t>
                    </w:r>
                  </w:p>
                </w:txbxContent>
              </v:textbox>
            </v:oval>
            <v:shape id="_x0000_s1049" type="#_x0000_t32" style="position:absolute;left:3840;top:2623;width:1;height:746;flip:y" o:connectortype="straight" o:regroupid="1"/>
            <v:shape id="_x0000_s1050" type="#_x0000_t32" style="position:absolute;left:3647;top:2622;width:193;height:1;flip:x" o:connectortype="straight" o:regroupid="1"/>
            <v:shape id="_x0000_s1051" type="#_x0000_t32" style="position:absolute;left:2993;top:2623;width:1;height:746;flip:y" o:connectortype="straight" o:regroupid="1"/>
            <v:shape id="_x0000_s1052" type="#_x0000_t32" style="position:absolute;left:3003;top:2622;width:161;height:1" o:connectortype="straight" o:regroupid="1"/>
            <v:shape id="_x0000_s1053" type="#_x0000_t32" style="position:absolute;left:1489;top:5990;width:1025;height:1;flip:x" o:connectortype="straight" o:regroupid="1"/>
            <v:shape id="_x0000_s1054" type="#_x0000_t32" style="position:absolute;left:2973;top:5990;width:916;height:9" o:connectortype="straight" o:regroupid="1"/>
            <v:shape id="_x0000_s1055" type="#_x0000_t32" style="position:absolute;left:2954;top:4719;width:887;height:2;flip:x y" o:connectortype="straight" o:regroupid="1"/>
            <v:shape id="_x0000_s1056" type="#_x0000_t32" style="position:absolute;left:1489;top:4249;width:1;height:466" o:connectortype="straight" o:regroupid="1"/>
            <v:shape id="_x0000_s1057" type="#_x0000_t32" style="position:absolute;left:1490;top:4715;width:1005;height:4;flip:x y" o:connectortype="straight" o:regroupid="1"/>
            <v:shape id="_x0000_s1058" type="#_x0000_t32" style="position:absolute;left:2339;top:4730;width:1;height:600" o:connectortype="straight" o:regroupid="1"/>
            <v:shape id="_x0000_s1059" type="#_x0000_t32" style="position:absolute;left:3163;top:4715;width:1;height:616" o:connectortype="straight" o:regroupid="1"/>
            <v:shape id="_x0000_s1060" type="#_x0000_t32" style="position:absolute;left:2340;top:5330;width:174;height:1" o:connectortype="straight" o:regroupid="1"/>
            <v:shape id="_x0000_s1061" type="#_x0000_t32" style="position:absolute;left:2994;top:5331;width:169;height:1" o:connectortype="straight" o:regroupid="1"/>
            <v:shape id="_x0000_s1062" type="#_x0000_t32" style="position:absolute;left:3015;top:6658;width:149;height:1" o:connectortype="straight" o:regroupid="1"/>
            <v:rect id="_x0000_s1063" style="position:absolute;left:3523;top:3067;width:179;height:225" o:regroupid="1" filled="f" stroked="f" strokeweight="1pt">
              <v:textbox style="mso-next-textbox:#_x0000_s1063" inset="0,0,0,0">
                <w:txbxContent>
                  <w:p w:rsidR="003C0CD2" w:rsidRDefault="003C0CD2" w:rsidP="003C0CD2">
                    <w:pPr>
                      <w:bidi/>
                      <w:rPr>
                        <w:rFonts w:ascii="Arial" w:hAnsi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b/>
                        <w:bCs/>
                        <w:color w:val="000000"/>
                        <w:lang w:val="en-US"/>
                      </w:rPr>
                      <w:t>+</w:t>
                    </w:r>
                  </w:p>
                </w:txbxContent>
              </v:textbox>
            </v:rect>
            <v:rect id="_x0000_s1064" style="position:absolute;left:3102;top:3067;width:130;height:225" o:regroupid="1" filled="f" stroked="f" strokeweight="1pt">
              <v:textbox style="mso-next-textbox:#_x0000_s1064" inset="0,0,0,0">
                <w:txbxContent>
                  <w:p w:rsidR="003C0CD2" w:rsidRDefault="003C0CD2" w:rsidP="003C0CD2">
                    <w:pPr>
                      <w:bidi/>
                      <w:rPr>
                        <w:rFonts w:ascii="Arial" w:hAnsi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b/>
                        <w:bCs/>
                        <w:color w:val="000000"/>
                        <w:sz w:val="28"/>
                        <w:szCs w:val="28"/>
                        <w:lang w:val="en-US"/>
                      </w:rPr>
                      <w:t>-</w:t>
                    </w:r>
                  </w:p>
                </w:txbxContent>
              </v:textbox>
            </v:rect>
            <v:shape id="_x0000_s1065" type="#_x0000_t32" style="position:absolute;left:2368;top:6659;width:170;height:1;flip:x" o:connectortype="straight" o:regroupid="1"/>
            <v:shape id="_x0000_s1066" type="#_x0000_t32" style="position:absolute;left:3164;top:6008;width:1;height:651;flip:y" o:connectortype="straight" o:regroupid="1"/>
            <v:shape id="_x0000_s1067" type="#_x0000_t32" style="position:absolute;left:2348;top:6018;width:1;height:651;flip:y" o:connectortype="straight" o:regroupid="1"/>
            <v:shape id="_x0000_s1068" type="#_x0000_t32" style="position:absolute;left:4306;top:4721;width:771;height:1" o:connectortype="straight" o:regroupid="1"/>
            <v:shape id="_x0000_s1069" type="#_x0000_t32" style="position:absolute;left:5076;top:4730;width:2;height:1288" o:connectortype="straight" o:regroupid="1"/>
            <v:shape id="_x0000_s1070" type="#_x0000_t32" style="position:absolute;left:1489;top:4721;width:1;height:1278;flip:x" o:connectortype="straight" o:regroupid="1"/>
            <w10:wrap anchorx="page"/>
          </v:group>
        </w:pict>
      </w:r>
      <w:r w:rsidR="003C0CD2" w:rsidRPr="003C0CD2">
        <w:rPr>
          <w:rFonts w:asciiTheme="majorBidi" w:hAnsiTheme="majorBidi" w:cstheme="majorBidi"/>
          <w:b/>
          <w:bCs/>
          <w:color w:val="000000"/>
          <w:sz w:val="32"/>
          <w:szCs w:val="32"/>
          <w:rtl/>
          <w:lang w:bidi="ar-DZ"/>
        </w:rPr>
        <w:t xml:space="preserve"> </w:t>
      </w:r>
      <w:r w:rsidR="003C0CD2" w:rsidRPr="003C0CD2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</w:t>
      </w:r>
      <w:r w:rsidR="003C0CD2" w:rsidRPr="003C0CD2">
        <w:rPr>
          <w:rFonts w:asciiTheme="majorBidi" w:hAnsiTheme="majorBidi" w:cstheme="majorBidi"/>
          <w:sz w:val="32"/>
          <w:szCs w:val="32"/>
          <w:rtl/>
          <w:lang w:bidi="ar-DZ"/>
        </w:rPr>
        <w:t xml:space="preserve">في حصة الأعمال </w:t>
      </w:r>
      <w:proofErr w:type="spellStart"/>
      <w:r w:rsidR="003C0CD2" w:rsidRPr="003C0CD2">
        <w:rPr>
          <w:rFonts w:asciiTheme="majorBidi" w:hAnsiTheme="majorBidi" w:cstheme="majorBidi"/>
          <w:sz w:val="32"/>
          <w:szCs w:val="32"/>
          <w:rtl/>
          <w:lang w:bidi="ar-DZ"/>
        </w:rPr>
        <w:t>المخبرية</w:t>
      </w:r>
      <w:proofErr w:type="spellEnd"/>
      <w:r w:rsidR="003C0CD2" w:rsidRPr="003C0CD2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أنجزت مجموعة من التلاميذ تجربة كما هي  في المخططين</w:t>
      </w:r>
      <w:proofErr w:type="spellStart"/>
      <w:r w:rsidR="003C0CD2" w:rsidRPr="003C0CD2">
        <w:rPr>
          <w:rFonts w:asciiTheme="majorBidi" w:hAnsiTheme="majorBidi" w:cstheme="majorBidi"/>
          <w:sz w:val="32"/>
          <w:szCs w:val="32"/>
          <w:rtl/>
          <w:lang w:bidi="ar-DZ"/>
        </w:rPr>
        <w:t>(</w:t>
      </w:r>
      <w:proofErr w:type="spellEnd"/>
      <w:r w:rsidR="003C0CD2" w:rsidRPr="003C0CD2">
        <w:rPr>
          <w:rFonts w:asciiTheme="majorBidi" w:hAnsiTheme="majorBidi" w:cstheme="majorBidi"/>
          <w:sz w:val="32"/>
          <w:szCs w:val="32"/>
        </w:rPr>
        <w:t>A</w:t>
      </w:r>
      <w:proofErr w:type="spellStart"/>
      <w:r w:rsidR="003C0CD2" w:rsidRPr="003C0CD2">
        <w:rPr>
          <w:rFonts w:asciiTheme="majorBidi" w:hAnsiTheme="majorBidi" w:cstheme="majorBidi"/>
          <w:sz w:val="32"/>
          <w:szCs w:val="32"/>
          <w:rtl/>
          <w:lang w:bidi="ar-DZ"/>
        </w:rPr>
        <w:t>)</w:t>
      </w:r>
      <w:proofErr w:type="spellEnd"/>
      <w:r w:rsidR="003C0CD2" w:rsidRPr="003C0CD2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و</w:t>
      </w:r>
      <w:proofErr w:type="spellStart"/>
      <w:r w:rsidR="003C0CD2" w:rsidRPr="003C0CD2">
        <w:rPr>
          <w:rFonts w:asciiTheme="majorBidi" w:hAnsiTheme="majorBidi" w:cstheme="majorBidi"/>
          <w:sz w:val="32"/>
          <w:szCs w:val="32"/>
          <w:rtl/>
          <w:lang w:bidi="ar-DZ"/>
        </w:rPr>
        <w:t>(</w:t>
      </w:r>
      <w:proofErr w:type="spellEnd"/>
      <w:r w:rsidR="003C0CD2" w:rsidRPr="003C0CD2">
        <w:rPr>
          <w:rFonts w:asciiTheme="majorBidi" w:hAnsiTheme="majorBidi" w:cstheme="majorBidi"/>
          <w:sz w:val="32"/>
          <w:szCs w:val="32"/>
        </w:rPr>
        <w:t>B</w:t>
      </w:r>
      <w:proofErr w:type="spellStart"/>
      <w:r w:rsidR="003C0CD2" w:rsidRPr="003C0CD2">
        <w:rPr>
          <w:rFonts w:asciiTheme="majorBidi" w:hAnsiTheme="majorBidi" w:cstheme="majorBidi"/>
          <w:sz w:val="32"/>
          <w:szCs w:val="32"/>
          <w:rtl/>
          <w:lang w:bidi="ar-DZ"/>
        </w:rPr>
        <w:t>)</w:t>
      </w:r>
      <w:proofErr w:type="spellEnd"/>
      <w:r w:rsidR="003C0CD2" w:rsidRPr="003C0CD2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باستعمال مصباحين متماثلين</w:t>
      </w:r>
      <w:r w:rsidR="00266A1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3C0CD2" w:rsidRPr="003C0CD2">
        <w:rPr>
          <w:rFonts w:asciiTheme="majorBidi" w:hAnsiTheme="majorBidi" w:cstheme="majorBidi"/>
          <w:sz w:val="32"/>
          <w:szCs w:val="32"/>
          <w:rtl/>
          <w:lang w:bidi="ar-DZ"/>
        </w:rPr>
        <w:t xml:space="preserve"> .</w:t>
      </w:r>
    </w:p>
    <w:p w:rsidR="003C0CD2" w:rsidRPr="003C0CD2" w:rsidRDefault="00F86D7E" w:rsidP="003C0CD2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F86D7E">
        <w:rPr>
          <w:rFonts w:asciiTheme="majorBidi" w:hAnsiTheme="majorBidi" w:cstheme="majorBidi"/>
          <w:noProof/>
          <w:sz w:val="32"/>
          <w:szCs w:val="32"/>
          <w:lang w:val="en-US" w:eastAsia="en-US"/>
        </w:rPr>
        <w:pict>
          <v:group id="_x0000_s1113" style="position:absolute;left:0;text-align:left;margin-left:280.85pt;margin-top:25.55pt;width:198.3pt;height:168.7pt;z-index:251702784" coordorigin="6330,2644" coordsize="3966,3374">
            <v:shape id="_x0000_s1072" type="#_x0000_t75" style="position:absolute;left:6330;top:2644;width:3966;height:3374" o:preferrelative="f" o:regroupid="1">
              <v:fill o:detectmouseclick="t"/>
              <v:path o:extrusionok="t" o:connecttype="none"/>
            </v:shape>
            <v:line id="_x0000_s1073" style="position:absolute" from="8380,3612" to="8381,3807" o:regroupid="1" strokeweight="2.25pt"/>
            <v:line id="_x0000_s1074" style="position:absolute;flip:x y" from="6563,3715" to="7479,3716" o:regroupid="1" strokeweight="1pt"/>
            <v:shape id="_x0000_s1075" type="#_x0000_t32" style="position:absolute;left:7825;top:3716;width:555;height:1" o:connectortype="straight" o:regroupid="1"/>
            <v:shape id="_x0000_s1076" type="#_x0000_t32" style="position:absolute;left:8526;top:3413;width:1;height:582" o:connectortype="straight" o:regroupid="1"/>
            <v:line id="_x0000_s1077" style="position:absolute" from="7464,3541" to="7787,3682" o:regroupid="1" strokeweight="1pt"/>
            <v:shape id="_x0000_s1078" type="#_x0000_t120" style="position:absolute;left:7420;top:3670;width:90;height:71;flip:x" o:regroupid="1" fillcolor="black" strokeweight="1pt">
              <v:textbox inset=".5mm,.3mm,.5mm,.3mm"/>
            </v:shape>
            <v:shape id="_x0000_s1079" type="#_x0000_t120" style="position:absolute;left:7736;top:3682;width:90;height:71;flip:x" o:regroupid="1" fillcolor="black" strokeweight="1pt">
              <v:textbox inset=".5mm,.3mm,.5mm,.3mm"/>
            </v:shape>
            <v:shape id="_x0000_s1080" type="#_x0000_t123" style="position:absolute;left:8455;top:4839;width:459;height:453" o:regroupid="1" strokeweight="1pt">
              <v:textbox inset=".5mm,.3mm,.5mm,.3mm"/>
            </v:shape>
            <v:shape id="_x0000_s1081" type="#_x0000_t123" style="position:absolute;left:7020;top:4846;width:459;height:453" o:regroupid="1" strokeweight="1pt">
              <v:textbox inset=".5mm,.3mm,.5mm,.3mm"/>
            </v:shape>
            <v:oval id="_x0000_s1082" style="position:absolute;left:7737;top:4849;width:465;height:435" o:regroupid="1">
              <v:textbox style="mso-next-textbox:#_x0000_s1082" inset="0,0,0,0">
                <w:txbxContent>
                  <w:p w:rsidR="003C0CD2" w:rsidRDefault="003C0CD2" w:rsidP="003C0CD2">
                    <w:pPr>
                      <w:bidi/>
                      <w:jc w:val="center"/>
                      <w:rPr>
                        <w:rFonts w:ascii="Arial" w:hAnsi="Arial" w:cs="Arial"/>
                        <w:b/>
                        <w:bCs/>
                        <w:vertAlign w:val="subscript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</w:rPr>
                      <w:t>A</w:t>
                    </w:r>
                    <w:r>
                      <w:rPr>
                        <w:rFonts w:ascii="Arial" w:hAnsi="Arial" w:cs="Arial"/>
                        <w:b/>
                        <w:bCs/>
                        <w:vertAlign w:val="subscript"/>
                      </w:rPr>
                      <w:t>1</w:t>
                    </w:r>
                  </w:p>
                </w:txbxContent>
              </v:textbox>
            </v:oval>
            <v:oval id="_x0000_s1083" style="position:absolute;left:9316;top:4857;width:465;height:435" o:regroupid="1">
              <v:textbox style="mso-next-textbox:#_x0000_s1083" inset="0,0,0,0">
                <w:txbxContent>
                  <w:p w:rsidR="003C0CD2" w:rsidRDefault="003C0CD2" w:rsidP="003C0CD2">
                    <w:pPr>
                      <w:bidi/>
                      <w:jc w:val="center"/>
                      <w:rPr>
                        <w:rFonts w:ascii="Arial" w:hAnsi="Arial" w:cs="Arial"/>
                        <w:b/>
                        <w:bCs/>
                        <w:vertAlign w:val="subscript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</w:rPr>
                      <w:t>A</w:t>
                    </w:r>
                    <w:r>
                      <w:rPr>
                        <w:rFonts w:ascii="Arial" w:hAnsi="Arial" w:cs="Arial"/>
                        <w:b/>
                        <w:bCs/>
                        <w:vertAlign w:val="subscript"/>
                      </w:rPr>
                      <w:t>2</w:t>
                    </w:r>
                  </w:p>
                </w:txbxContent>
              </v:textbox>
            </v:oval>
            <v:oval id="_x0000_s1084" style="position:absolute;left:6330;top:4157;width:465;height:435" o:regroupid="1">
              <v:textbox style="mso-next-textbox:#_x0000_s1084" inset="0,0,0,0">
                <w:txbxContent>
                  <w:p w:rsidR="003C0CD2" w:rsidRDefault="003C0CD2" w:rsidP="003C0CD2">
                    <w:pPr>
                      <w:bidi/>
                      <w:jc w:val="center"/>
                      <w:rPr>
                        <w:rFonts w:ascii="Arial" w:hAnsi="Arial" w:cs="Arial"/>
                        <w:b/>
                        <w:bCs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</w:rPr>
                      <w:t>A</w:t>
                    </w:r>
                  </w:p>
                </w:txbxContent>
              </v:textbox>
            </v:oval>
            <v:oval id="_x0000_s1085" style="position:absolute;left:7014;top:5509;width:465;height:435" o:regroupid="1">
              <v:textbox style="mso-next-textbox:#_x0000_s1085" inset="0,0,0,0">
                <w:txbxContent>
                  <w:p w:rsidR="003C0CD2" w:rsidRDefault="003C0CD2" w:rsidP="003C0CD2">
                    <w:pPr>
                      <w:bidi/>
                      <w:jc w:val="center"/>
                      <w:rPr>
                        <w:rFonts w:ascii="Arial" w:hAnsi="Arial" w:cs="Arial"/>
                        <w:b/>
                        <w:bCs/>
                        <w:vertAlign w:val="subscript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</w:rPr>
                      <w:t>V</w:t>
                    </w:r>
                    <w:r>
                      <w:rPr>
                        <w:rFonts w:ascii="Arial" w:hAnsi="Arial" w:cs="Arial"/>
                        <w:b/>
                        <w:bCs/>
                        <w:vertAlign w:val="subscript"/>
                      </w:rPr>
                      <w:t>1</w:t>
                    </w:r>
                  </w:p>
                </w:txbxContent>
              </v:textbox>
            </v:oval>
            <v:oval id="_x0000_s1086" style="position:absolute;left:8487;top:5509;width:465;height:435" o:regroupid="1">
              <v:textbox style="mso-next-textbox:#_x0000_s1086" inset="0,0,0,0">
                <w:txbxContent>
                  <w:p w:rsidR="003C0CD2" w:rsidRDefault="003C0CD2" w:rsidP="003C0CD2">
                    <w:pPr>
                      <w:bidi/>
                      <w:jc w:val="center"/>
                      <w:rPr>
                        <w:rFonts w:ascii="Arial" w:hAnsi="Arial" w:cs="Arial"/>
                        <w:b/>
                        <w:bCs/>
                        <w:vertAlign w:val="subscript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</w:rPr>
                      <w:t>V</w:t>
                    </w:r>
                    <w:r>
                      <w:rPr>
                        <w:rFonts w:ascii="Arial" w:hAnsi="Arial" w:cs="Arial"/>
                        <w:b/>
                        <w:bCs/>
                        <w:vertAlign w:val="subscript"/>
                      </w:rPr>
                      <w:t>2</w:t>
                    </w:r>
                  </w:p>
                </w:txbxContent>
              </v:textbox>
            </v:oval>
            <v:shape id="_x0000_s1087" type="#_x0000_t32" style="position:absolute;left:6563;top:3716;width:1;height:441;flip:y" o:connectortype="straight" o:regroupid="1"/>
            <v:shape id="_x0000_s1088" type="#_x0000_t32" style="position:absolute;left:9781;top:5075;width:369;height:1" o:connectortype="straight" o:regroupid="1"/>
            <v:shape id="_x0000_s1089" type="#_x0000_t32" style="position:absolute;left:10150;top:3709;width:1;height:1375;flip:y" o:connectortype="straight" o:regroupid="1"/>
            <v:shape id="_x0000_s1090" type="#_x0000_t32" style="position:absolute;left:8527;top:3715;width:1623;height:1;flip:x" o:connectortype="straight" o:regroupid="1"/>
            <v:oval id="_x0000_s1091" style="position:absolute;left:8256;top:2751;width:465;height:435" o:regroupid="1">
              <v:textbox style="mso-next-textbox:#_x0000_s1091" inset="0,0,0,0">
                <w:txbxContent>
                  <w:p w:rsidR="003C0CD2" w:rsidRDefault="003C0CD2" w:rsidP="003C0CD2">
                    <w:pPr>
                      <w:bidi/>
                      <w:jc w:val="center"/>
                      <w:rPr>
                        <w:rFonts w:ascii="Arial" w:hAnsi="Arial" w:cs="Arial"/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28"/>
                        <w:szCs w:val="28"/>
                      </w:rPr>
                      <w:t>V</w:t>
                    </w:r>
                  </w:p>
                </w:txbxContent>
              </v:textbox>
            </v:oval>
            <v:shape id="_x0000_s1092" type="#_x0000_t32" style="position:absolute;left:8914;top:2969;width:1;height:746;flip:y" o:connectortype="straight" o:regroupid="1"/>
            <v:shape id="_x0000_s1093" type="#_x0000_t32" style="position:absolute;left:8721;top:2968;width:193;height:1;flip:x" o:connectortype="straight" o:regroupid="1"/>
            <v:shape id="_x0000_s1094" type="#_x0000_t32" style="position:absolute;left:8067;top:2969;width:1;height:746;flip:y" o:connectortype="straight" o:regroupid="1"/>
            <v:shape id="_x0000_s1095" type="#_x0000_t32" style="position:absolute;left:8077;top:2968;width:161;height:1" o:connectortype="straight" o:regroupid="1"/>
            <v:shape id="_x0000_s1096" type="#_x0000_t32" style="position:absolute;left:8202;top:5066;width:253;height:1;flip:x" o:connectortype="straight" o:regroupid="1"/>
            <v:shape id="_x0000_s1097" type="#_x0000_t32" style="position:absolute;left:8914;top:5066;width:402;height:9" o:connectortype="straight" o:regroupid="1"/>
            <v:shape id="_x0000_s1098" type="#_x0000_t32" style="position:absolute;left:7479;top:5067;width:258;height:6;flip:x" o:connectortype="straight" o:regroupid="1"/>
            <v:shape id="_x0000_s1099" type="#_x0000_t32" style="position:absolute;left:6563;top:4595;width:1;height:466" o:connectortype="straight" o:regroupid="1"/>
            <v:shape id="_x0000_s1100" type="#_x0000_t32" style="position:absolute;left:6563;top:5073;width:457;height:3;flip:x" o:connectortype="straight" o:regroupid="1"/>
            <v:shape id="_x0000_s1101" type="#_x0000_t32" style="position:absolute;left:6840;top:5076;width:1;height:660" o:connectortype="straight" o:regroupid="1"/>
            <v:shape id="_x0000_s1102" type="#_x0000_t32" style="position:absolute;left:7641;top:5076;width:1;height:660" o:connectortype="straight" o:regroupid="1"/>
            <v:shape id="_x0000_s1103" type="#_x0000_t32" style="position:absolute;left:6840;top:5742;width:174;height:1" o:connectortype="straight" o:regroupid="1"/>
            <v:shape id="_x0000_s1104" type="#_x0000_t32" style="position:absolute;left:7479;top:5727;width:162;height:9" o:connectortype="straight" o:regroupid="1"/>
            <v:shape id="_x0000_s1105" type="#_x0000_t32" style="position:absolute;left:8305;top:5076;width:1;height:651" o:connectortype="straight" o:regroupid="1"/>
            <v:shape id="_x0000_s1106" type="#_x0000_t32" style="position:absolute;left:9100;top:5070;width:1;height:666" o:connectortype="straight" o:regroupid="1"/>
            <v:shape id="_x0000_s1107" type="#_x0000_t32" style="position:absolute;left:8306;top:5727;width:181;height:1;flip:x" o:connectortype="straight" o:regroupid="1"/>
            <v:shape id="_x0000_s1108" type="#_x0000_t32" style="position:absolute;left:8952;top:5727;width:149;height:1" o:connectortype="straight" o:regroupid="1"/>
            <v:rect id="_x0000_s1109" style="position:absolute;left:8597;top:3413;width:179;height:225" o:regroupid="1" filled="f" stroked="f" strokeweight="1pt">
              <v:textbox style="mso-next-textbox:#_x0000_s1109" inset="0,0,0,0">
                <w:txbxContent>
                  <w:p w:rsidR="003C0CD2" w:rsidRDefault="003C0CD2" w:rsidP="003C0CD2">
                    <w:pPr>
                      <w:bidi/>
                      <w:rPr>
                        <w:rFonts w:ascii="Arial" w:hAnsi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b/>
                        <w:bCs/>
                        <w:color w:val="000000"/>
                        <w:lang w:val="en-US"/>
                      </w:rPr>
                      <w:t>+</w:t>
                    </w:r>
                  </w:p>
                </w:txbxContent>
              </v:textbox>
            </v:rect>
            <v:rect id="_x0000_s1110" style="position:absolute;left:8176;top:3413;width:130;height:225" o:regroupid="1" filled="f" stroked="f" strokeweight="1pt">
              <v:textbox style="mso-next-textbox:#_x0000_s1110" inset="0,0,0,0">
                <w:txbxContent>
                  <w:p w:rsidR="003C0CD2" w:rsidRDefault="003C0CD2" w:rsidP="003C0CD2">
                    <w:pPr>
                      <w:bidi/>
                      <w:rPr>
                        <w:rFonts w:ascii="Arial" w:hAnsi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b/>
                        <w:bCs/>
                        <w:color w:val="000000"/>
                        <w:sz w:val="28"/>
                        <w:szCs w:val="28"/>
                        <w:lang w:val="en-US"/>
                      </w:rPr>
                      <w:t>-</w:t>
                    </w:r>
                  </w:p>
                </w:txbxContent>
              </v:textbox>
            </v:rect>
            <w10:wrap anchorx="page"/>
          </v:group>
        </w:pict>
      </w:r>
    </w:p>
    <w:p w:rsidR="003C0CD2" w:rsidRPr="003C0CD2" w:rsidRDefault="003C0CD2" w:rsidP="003C0CD2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p w:rsidR="003C0CD2" w:rsidRPr="003C0CD2" w:rsidRDefault="003C0CD2" w:rsidP="003C0CD2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3C0CD2" w:rsidRPr="003C0CD2" w:rsidRDefault="003C0CD2" w:rsidP="003C0CD2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3C0CD2" w:rsidRPr="003C0CD2" w:rsidRDefault="003C0CD2" w:rsidP="003C0CD2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3C0CD2" w:rsidRPr="003C0CD2" w:rsidRDefault="003C0CD2" w:rsidP="003C0CD2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3C0CD2" w:rsidRPr="003C0CD2" w:rsidRDefault="003C0CD2" w:rsidP="003C0CD2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3C0CD2" w:rsidRPr="003C0CD2" w:rsidRDefault="00F86D7E" w:rsidP="003C0CD2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F86D7E">
        <w:rPr>
          <w:rFonts w:asciiTheme="majorBidi" w:hAnsiTheme="majorBidi" w:cstheme="majorBidi"/>
          <w:sz w:val="32"/>
          <w:szCs w:val="32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63.35pt;margin-top:24.75pt;width:84.45pt;height:22.15pt;z-index:251656704" stroked="f">
            <v:textbox style="mso-next-textbox:#_x0000_s1026" inset=".5mm,.5mm,.5mm,.5mm">
              <w:txbxContent>
                <w:p w:rsidR="003C0CD2" w:rsidRDefault="003C0CD2" w:rsidP="003C0CD2">
                  <w:pPr>
                    <w:bidi/>
                    <w:jc w:val="center"/>
                    <w:rPr>
                      <w:rFonts w:cs="Sultan normal"/>
                      <w:sz w:val="28"/>
                      <w:szCs w:val="28"/>
                    </w:rPr>
                  </w:pPr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المخطط </w:t>
                  </w:r>
                  <w: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</w:rPr>
                    <w:t>B</w:t>
                  </w:r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  <w:r w:rsidRPr="00F86D7E">
        <w:rPr>
          <w:rFonts w:asciiTheme="majorBidi" w:hAnsiTheme="majorBidi" w:cstheme="majorBidi"/>
          <w:sz w:val="32"/>
          <w:szCs w:val="32"/>
          <w:rtl/>
        </w:rPr>
        <w:pict>
          <v:shape id="_x0000_s1027" type="#_x0000_t202" style="position:absolute;left:0;text-align:left;margin-left:319.25pt;margin-top:1.05pt;width:145.4pt;height:23.7pt;z-index:251658752" stroked="f">
            <v:textbox style="mso-next-textbox:#_x0000_s1027" inset=".5mm,.5mm,.5mm,.5mm">
              <w:txbxContent>
                <w:p w:rsidR="003C0CD2" w:rsidRDefault="003C0CD2" w:rsidP="003C0CD2">
                  <w:pPr>
                    <w:bidi/>
                    <w:jc w:val="center"/>
                    <w:rPr>
                      <w:rFonts w:cs="Sultan normal"/>
                      <w:sz w:val="28"/>
                      <w:szCs w:val="28"/>
                    </w:rPr>
                  </w:pPr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المخطط </w:t>
                  </w:r>
                  <w: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</w:rPr>
                    <w:t>A</w:t>
                  </w:r>
                </w:p>
              </w:txbxContent>
            </v:textbox>
          </v:shape>
        </w:pict>
      </w:r>
    </w:p>
    <w:p w:rsidR="003C0CD2" w:rsidRPr="003C0CD2" w:rsidRDefault="003C0CD2" w:rsidP="003C0CD2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3C0CD2" w:rsidRPr="003C0CD2" w:rsidRDefault="003C0CD2" w:rsidP="003C0CD2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3C0CD2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المطلوب:</w:t>
      </w:r>
    </w:p>
    <w:p w:rsidR="003C0CD2" w:rsidRPr="003C0CD2" w:rsidRDefault="003C0CD2" w:rsidP="003C0CD2">
      <w:pPr>
        <w:numPr>
          <w:ilvl w:val="0"/>
          <w:numId w:val="3"/>
        </w:num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3C0CD2">
        <w:rPr>
          <w:rFonts w:asciiTheme="majorBidi" w:hAnsiTheme="majorBidi" w:cstheme="majorBidi"/>
          <w:sz w:val="32"/>
          <w:szCs w:val="32"/>
          <w:rtl/>
          <w:lang w:bidi="ar-DZ"/>
        </w:rPr>
        <w:t xml:space="preserve">عند غلق القاطعة كيف تكون إضاءة المصباحين في المخططين </w:t>
      </w:r>
      <w:proofErr w:type="spellStart"/>
      <w:r w:rsidRPr="003C0CD2">
        <w:rPr>
          <w:rFonts w:asciiTheme="majorBidi" w:hAnsiTheme="majorBidi" w:cstheme="majorBidi"/>
          <w:sz w:val="32"/>
          <w:szCs w:val="32"/>
          <w:rtl/>
          <w:lang w:bidi="ar-DZ"/>
        </w:rPr>
        <w:t>؟</w:t>
      </w:r>
      <w:proofErr w:type="spellEnd"/>
      <w:r w:rsidRPr="003C0CD2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وكيف تم ربط أجهزة </w:t>
      </w:r>
      <w:r w:rsidR="00FB319C" w:rsidRPr="003C0CD2">
        <w:rPr>
          <w:rFonts w:asciiTheme="majorBidi" w:hAnsiTheme="majorBidi" w:cstheme="majorBidi" w:hint="cs"/>
          <w:sz w:val="32"/>
          <w:szCs w:val="32"/>
          <w:rtl/>
          <w:lang w:bidi="ar-DZ"/>
        </w:rPr>
        <w:t>الأمبير</w:t>
      </w:r>
      <w:r w:rsidR="00FB319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متر</w:t>
      </w:r>
      <w:r w:rsidRPr="003C0CD2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و</w:t>
      </w:r>
      <w:r w:rsidR="00FB319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3C0CD2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الفولط </w:t>
      </w:r>
      <w:r w:rsidR="00FB319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متر </w:t>
      </w:r>
      <w:r w:rsidRPr="003C0CD2">
        <w:rPr>
          <w:rFonts w:asciiTheme="majorBidi" w:hAnsiTheme="majorBidi" w:cstheme="majorBidi"/>
          <w:sz w:val="32"/>
          <w:szCs w:val="32"/>
          <w:rtl/>
          <w:lang w:bidi="ar-DZ"/>
        </w:rPr>
        <w:t xml:space="preserve">فيهما </w:t>
      </w:r>
      <w:proofErr w:type="spellStart"/>
      <w:r w:rsidRPr="003C0CD2">
        <w:rPr>
          <w:rFonts w:asciiTheme="majorBidi" w:hAnsiTheme="majorBidi" w:cstheme="majorBidi"/>
          <w:sz w:val="32"/>
          <w:szCs w:val="32"/>
          <w:rtl/>
          <w:lang w:bidi="ar-DZ"/>
        </w:rPr>
        <w:t>؟</w:t>
      </w:r>
      <w:proofErr w:type="spellEnd"/>
      <w:r w:rsidRPr="003C0CD2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</w:p>
    <w:p w:rsidR="003C0CD2" w:rsidRPr="003C0CD2" w:rsidRDefault="003C0CD2" w:rsidP="003C0CD2">
      <w:pPr>
        <w:numPr>
          <w:ilvl w:val="0"/>
          <w:numId w:val="3"/>
        </w:num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3C0CD2">
        <w:rPr>
          <w:rFonts w:asciiTheme="majorBidi" w:hAnsiTheme="majorBidi" w:cstheme="majorBidi"/>
          <w:sz w:val="32"/>
          <w:szCs w:val="32"/>
          <w:rtl/>
          <w:lang w:bidi="ar-DZ"/>
        </w:rPr>
        <w:t>ما نوع تركيب  المصباحين في كل مخطط؟</w:t>
      </w:r>
    </w:p>
    <w:p w:rsidR="003C0CD2" w:rsidRPr="003C0CD2" w:rsidRDefault="003C0CD2" w:rsidP="003C0CD2">
      <w:pPr>
        <w:numPr>
          <w:ilvl w:val="0"/>
          <w:numId w:val="3"/>
        </w:numPr>
        <w:bidi/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3C0CD2">
        <w:rPr>
          <w:rFonts w:asciiTheme="majorBidi" w:hAnsiTheme="majorBidi" w:cstheme="majorBidi"/>
          <w:sz w:val="32"/>
          <w:szCs w:val="32"/>
          <w:rtl/>
          <w:lang w:bidi="ar-DZ"/>
        </w:rPr>
        <w:t>انقل الجدول مكملا الخانات الفارغة مبررا إجابتك.</w:t>
      </w:r>
    </w:p>
    <w:tbl>
      <w:tblPr>
        <w:tblpPr w:leftFromText="141" w:rightFromText="141" w:vertAnchor="text" w:tblpXSpec="center" w:tblpY="1"/>
        <w:tblOverlap w:val="never"/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897"/>
        <w:gridCol w:w="1346"/>
        <w:gridCol w:w="1674"/>
        <w:gridCol w:w="1320"/>
        <w:gridCol w:w="1679"/>
      </w:tblGrid>
      <w:tr w:rsidR="003C0CD2" w:rsidRPr="003C0CD2" w:rsidTr="003C0CD2">
        <w:trPr>
          <w:trHeight w:val="425"/>
        </w:trPr>
        <w:tc>
          <w:tcPr>
            <w:tcW w:w="18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C0CD2" w:rsidRPr="003C0CD2" w:rsidRDefault="003C0CD2" w:rsidP="003C0CD2">
            <w:pPr>
              <w:pStyle w:val="a3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الدارة الكهربائي</w:t>
            </w:r>
          </w:p>
        </w:tc>
        <w:tc>
          <w:tcPr>
            <w:tcW w:w="30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C0CD2" w:rsidRPr="003C0CD2" w:rsidRDefault="003C0CD2" w:rsidP="003C0CD2">
            <w:pPr>
              <w:pStyle w:val="a3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المخطط </w:t>
            </w: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C0CD2" w:rsidRPr="003C0CD2" w:rsidRDefault="003C0CD2" w:rsidP="003C0CD2">
            <w:pPr>
              <w:pStyle w:val="a3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المخطط </w:t>
            </w: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B</w:t>
            </w:r>
          </w:p>
        </w:tc>
      </w:tr>
      <w:tr w:rsidR="003C0CD2" w:rsidRPr="003C0CD2" w:rsidTr="003C0CD2">
        <w:trPr>
          <w:trHeight w:val="42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C0CD2" w:rsidRPr="003C0CD2" w:rsidRDefault="003C0CD2" w:rsidP="003C0CD2">
            <w:pPr>
              <w:spacing w:line="360" w:lineRule="auto"/>
              <w:rPr>
                <w:rFonts w:asciiTheme="majorBidi" w:eastAsia="Calibri" w:hAnsiTheme="majorBidi" w:cstheme="majorBidi"/>
                <w:b/>
                <w:bCs/>
                <w:sz w:val="32"/>
                <w:szCs w:val="32"/>
                <w:lang w:val="en-US" w:eastAsia="en-US"/>
              </w:rPr>
            </w:pP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C0CD2" w:rsidRPr="003C0CD2" w:rsidRDefault="003C0CD2" w:rsidP="003C0CD2">
            <w:pPr>
              <w:pStyle w:val="a3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شدة التيار 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C0CD2" w:rsidRPr="003C0CD2" w:rsidRDefault="003C0CD2" w:rsidP="003C0CD2">
            <w:pPr>
              <w:pStyle w:val="a3"/>
              <w:bidi/>
              <w:spacing w:line="360" w:lineRule="auto"/>
              <w:ind w:left="0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التوتر الكهربائي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C0CD2" w:rsidRPr="003C0CD2" w:rsidRDefault="003C0CD2" w:rsidP="003C0CD2">
            <w:pPr>
              <w:pStyle w:val="a3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شدة التيار 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C0CD2" w:rsidRPr="003C0CD2" w:rsidRDefault="003C0CD2" w:rsidP="003C0CD2">
            <w:pPr>
              <w:pStyle w:val="a3"/>
              <w:bidi/>
              <w:spacing w:line="360" w:lineRule="auto"/>
              <w:ind w:left="0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التوتر الكهربائي</w:t>
            </w:r>
          </w:p>
        </w:tc>
      </w:tr>
      <w:tr w:rsidR="003C0CD2" w:rsidRPr="003C0CD2" w:rsidTr="003C0CD2">
        <w:trPr>
          <w:trHeight w:val="545"/>
        </w:trPr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C0CD2" w:rsidRPr="003C0CD2" w:rsidRDefault="003C0CD2" w:rsidP="003C0CD2">
            <w:pPr>
              <w:pStyle w:val="a3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المولد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C0CD2" w:rsidRPr="003C0CD2" w:rsidRDefault="003C0CD2" w:rsidP="003C0CD2">
            <w:pPr>
              <w:pStyle w:val="a3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I=</w:t>
            </w: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...</w:t>
            </w:r>
            <w:proofErr w:type="spellStart"/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..</w:t>
            </w:r>
            <w:proofErr w:type="spellEnd"/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C0CD2" w:rsidRPr="003C0CD2" w:rsidRDefault="003C0CD2" w:rsidP="00495363">
            <w:pPr>
              <w:pStyle w:val="a3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U =</w:t>
            </w:r>
            <w:r w:rsidR="00495363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….</w:t>
            </w: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V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C0CD2" w:rsidRPr="003C0CD2" w:rsidRDefault="003C0CD2" w:rsidP="009A0071">
            <w:pPr>
              <w:pStyle w:val="a3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I=</w:t>
            </w:r>
            <w:r w:rsidR="009A0071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1</w:t>
            </w: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C0CD2" w:rsidRPr="003C0CD2" w:rsidRDefault="003C0CD2" w:rsidP="003C0CD2">
            <w:pPr>
              <w:pStyle w:val="a3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 xml:space="preserve">U = </w:t>
            </w: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</w:t>
            </w:r>
            <w:proofErr w:type="spellStart"/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</w:t>
            </w:r>
            <w:proofErr w:type="spellEnd"/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V</w:t>
            </w:r>
          </w:p>
        </w:tc>
      </w:tr>
      <w:tr w:rsidR="003C0CD2" w:rsidRPr="003C0CD2" w:rsidTr="003C0CD2">
        <w:trPr>
          <w:trHeight w:val="553"/>
        </w:trPr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C0CD2" w:rsidRPr="003C0CD2" w:rsidRDefault="003C0CD2" w:rsidP="003C0CD2">
            <w:pPr>
              <w:pStyle w:val="a3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 المصباح الأول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C0CD2" w:rsidRPr="003C0CD2" w:rsidRDefault="003C0CD2" w:rsidP="00AC3D3D">
            <w:pPr>
              <w:pStyle w:val="a3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I</w:t>
            </w: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</w:rPr>
              <w:t>1</w:t>
            </w: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=</w:t>
            </w:r>
            <w:r w:rsidR="00AC3D3D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...</w:t>
            </w:r>
            <w:proofErr w:type="spellStart"/>
            <w:r w:rsidR="00AC3D3D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.</w:t>
            </w:r>
            <w:proofErr w:type="spellEnd"/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C0CD2" w:rsidRPr="003C0CD2" w:rsidRDefault="006057CF" w:rsidP="00495363">
            <w:pPr>
              <w:pStyle w:val="a3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U =</w:t>
            </w:r>
            <w:r w:rsidR="00495363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4.5</w:t>
            </w:r>
            <w:r w:rsidR="0022699C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 xml:space="preserve">V  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C0CD2" w:rsidRPr="003C0CD2" w:rsidRDefault="003C0CD2" w:rsidP="003C0CD2">
            <w:pPr>
              <w:pStyle w:val="a3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I</w:t>
            </w: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</w:rPr>
              <w:t>1</w:t>
            </w: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=</w:t>
            </w: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...</w:t>
            </w:r>
            <w:proofErr w:type="spellStart"/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.</w:t>
            </w:r>
            <w:proofErr w:type="spellEnd"/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C0CD2" w:rsidRPr="003C0CD2" w:rsidRDefault="003C0CD2" w:rsidP="003C0CD2">
            <w:pPr>
              <w:pStyle w:val="a3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U =</w:t>
            </w: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......</w:t>
            </w: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V</w:t>
            </w:r>
          </w:p>
        </w:tc>
      </w:tr>
      <w:tr w:rsidR="003C0CD2" w:rsidRPr="003C0CD2" w:rsidTr="003C0CD2">
        <w:trPr>
          <w:trHeight w:val="606"/>
        </w:trPr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C0CD2" w:rsidRPr="003C0CD2" w:rsidRDefault="003C0CD2" w:rsidP="003C0CD2">
            <w:pPr>
              <w:pStyle w:val="a3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 المصباح الثاني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C0CD2" w:rsidRPr="003C0CD2" w:rsidRDefault="003C0CD2" w:rsidP="009E223B">
            <w:pPr>
              <w:pStyle w:val="a3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I</w:t>
            </w: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</w:rPr>
              <w:t>2</w:t>
            </w: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=</w:t>
            </w:r>
            <w:r w:rsidR="009E223B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1</w:t>
            </w: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C0CD2" w:rsidRPr="003C0CD2" w:rsidRDefault="003C0CD2" w:rsidP="003C0CD2">
            <w:pPr>
              <w:pStyle w:val="a3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 xml:space="preserve">U = </w:t>
            </w: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...</w:t>
            </w:r>
            <w:proofErr w:type="spellStart"/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..</w:t>
            </w:r>
            <w:proofErr w:type="spellEnd"/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V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C0CD2" w:rsidRPr="003C0CD2" w:rsidRDefault="003C0CD2" w:rsidP="003C0CD2">
            <w:pPr>
              <w:pStyle w:val="a3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I</w:t>
            </w: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</w:rPr>
              <w:t>2</w:t>
            </w: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=</w:t>
            </w: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...</w:t>
            </w:r>
            <w:proofErr w:type="spellStart"/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.</w:t>
            </w:r>
            <w:proofErr w:type="spellEnd"/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C0CD2" w:rsidRPr="003C0CD2" w:rsidRDefault="003C0CD2" w:rsidP="00BC04B9">
            <w:pPr>
              <w:pStyle w:val="a3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 xml:space="preserve">U=  </w:t>
            </w:r>
            <w:r w:rsidR="00BC04B9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9</w:t>
            </w:r>
            <w:r w:rsidRPr="003C0CD2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V</w:t>
            </w:r>
          </w:p>
        </w:tc>
      </w:tr>
    </w:tbl>
    <w:p w:rsidR="003C0CD2" w:rsidRPr="003C0CD2" w:rsidRDefault="003C0CD2" w:rsidP="003C0CD2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p w:rsidR="003C0CD2" w:rsidRPr="003C0CD2" w:rsidRDefault="003C0CD2" w:rsidP="003C0CD2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p w:rsidR="003C0CD2" w:rsidRPr="003C0CD2" w:rsidRDefault="003C0CD2" w:rsidP="003C0CD2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p w:rsidR="003C0CD2" w:rsidRPr="003C0CD2" w:rsidRDefault="003C0CD2" w:rsidP="003C0CD2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p w:rsidR="003C0CD2" w:rsidRPr="003C0CD2" w:rsidRDefault="003C0CD2" w:rsidP="003C0CD2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p w:rsidR="003C0CD2" w:rsidRPr="003C0CD2" w:rsidRDefault="003C0CD2" w:rsidP="003C0CD2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p w:rsidR="003C0CD2" w:rsidRPr="003C0CD2" w:rsidRDefault="003C0CD2" w:rsidP="003C0CD2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p w:rsidR="003C0CD2" w:rsidRPr="003C0CD2" w:rsidRDefault="003C0CD2" w:rsidP="003C0CD2">
      <w:pPr>
        <w:numPr>
          <w:ilvl w:val="0"/>
          <w:numId w:val="3"/>
        </w:numPr>
        <w:bidi/>
        <w:spacing w:line="360" w:lineRule="auto"/>
        <w:rPr>
          <w:rFonts w:asciiTheme="majorBidi" w:hAnsiTheme="majorBidi" w:cstheme="majorBidi"/>
          <w:sz w:val="32"/>
          <w:szCs w:val="32"/>
        </w:rPr>
      </w:pPr>
      <w:r w:rsidRPr="003C0CD2">
        <w:rPr>
          <w:rFonts w:asciiTheme="majorBidi" w:hAnsiTheme="majorBidi" w:cstheme="majorBidi"/>
          <w:sz w:val="32"/>
          <w:szCs w:val="32"/>
          <w:rtl/>
          <w:lang w:bidi="ar-DZ"/>
        </w:rPr>
        <w:t xml:space="preserve">أي من المخططين السابقين نعتمد عليه في التركيبات الكهربائية </w:t>
      </w:r>
      <w:proofErr w:type="spellStart"/>
      <w:r w:rsidRPr="003C0CD2">
        <w:rPr>
          <w:rFonts w:asciiTheme="majorBidi" w:hAnsiTheme="majorBidi" w:cstheme="majorBidi"/>
          <w:sz w:val="32"/>
          <w:szCs w:val="32"/>
          <w:rtl/>
          <w:lang w:bidi="ar-DZ"/>
        </w:rPr>
        <w:t>المنزلية؟</w:t>
      </w:r>
      <w:proofErr w:type="spellEnd"/>
      <w:r w:rsidRPr="003C0CD2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proofErr w:type="spellStart"/>
      <w:r w:rsidRPr="003C0CD2">
        <w:rPr>
          <w:rFonts w:asciiTheme="majorBidi" w:hAnsiTheme="majorBidi" w:cstheme="majorBidi"/>
          <w:sz w:val="32"/>
          <w:szCs w:val="32"/>
          <w:rtl/>
          <w:lang w:bidi="ar-DZ"/>
        </w:rPr>
        <w:t>ولماذا؟</w:t>
      </w:r>
      <w:proofErr w:type="spellEnd"/>
      <w:r w:rsidRPr="003C0CD2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proofErr w:type="spellStart"/>
      <w:r w:rsidRPr="003C0CD2">
        <w:rPr>
          <w:rFonts w:asciiTheme="majorBidi" w:hAnsiTheme="majorBidi" w:cstheme="majorBidi"/>
          <w:sz w:val="32"/>
          <w:szCs w:val="32"/>
          <w:rtl/>
          <w:lang w:bidi="ar-DZ"/>
        </w:rPr>
        <w:t>(</w:t>
      </w:r>
      <w:proofErr w:type="spellEnd"/>
      <w:r w:rsidRPr="003C0CD2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أذكر تبريرين</w:t>
      </w:r>
      <w:proofErr w:type="spellStart"/>
      <w:r w:rsidRPr="003C0CD2">
        <w:rPr>
          <w:rFonts w:asciiTheme="majorBidi" w:hAnsiTheme="majorBidi" w:cstheme="majorBidi"/>
          <w:sz w:val="32"/>
          <w:szCs w:val="32"/>
          <w:rtl/>
          <w:lang w:bidi="ar-DZ"/>
        </w:rPr>
        <w:t>)</w:t>
      </w:r>
      <w:proofErr w:type="spellEnd"/>
    </w:p>
    <w:p w:rsidR="00041DB1" w:rsidRDefault="00041DB1" w:rsidP="00041DB1">
      <w:pPr>
        <w:pStyle w:val="a3"/>
        <w:bidi/>
        <w:jc w:val="center"/>
        <w:rPr>
          <w:rFonts w:cs="Farsi Simple Bold"/>
          <w:color w:val="FF0000"/>
          <w:sz w:val="32"/>
          <w:szCs w:val="32"/>
          <w:rtl/>
          <w:lang w:bidi="ar-DZ"/>
        </w:rPr>
      </w:pPr>
    </w:p>
    <w:p w:rsidR="008D62AF" w:rsidRPr="001B3213" w:rsidRDefault="00041DB1" w:rsidP="00041DB1">
      <w:pPr>
        <w:pStyle w:val="a3"/>
        <w:bidi/>
        <w:jc w:val="right"/>
        <w:rPr>
          <w:rFonts w:asciiTheme="majorBidi" w:hAnsiTheme="majorBidi" w:cs="Farsi Simple Bold"/>
          <w:color w:val="FF0000"/>
          <w:sz w:val="32"/>
          <w:szCs w:val="32"/>
          <w:lang w:bidi="ar-DZ"/>
        </w:rPr>
      </w:pPr>
      <w:r>
        <w:rPr>
          <w:rFonts w:cs="Farsi Simple Bold" w:hint="cs"/>
          <w:color w:val="FF0000"/>
          <w:sz w:val="32"/>
          <w:szCs w:val="32"/>
          <w:rtl/>
          <w:lang w:bidi="ar-DZ"/>
        </w:rPr>
        <w:t xml:space="preserve">                                                                                        </w:t>
      </w:r>
      <w:r w:rsidR="008D62AF" w:rsidRPr="001B3213">
        <w:rPr>
          <w:rFonts w:cs="Farsi Simple Bold" w:hint="cs"/>
          <w:color w:val="FF0000"/>
          <w:sz w:val="32"/>
          <w:szCs w:val="32"/>
          <w:rtl/>
          <w:lang w:bidi="ar-DZ"/>
        </w:rPr>
        <w:t>مع تمنياتي لكل بالتوفيق والنجاح</w:t>
      </w:r>
    </w:p>
    <w:p w:rsidR="003C0CD2" w:rsidRPr="008D7C6F" w:rsidRDefault="003C0CD2" w:rsidP="003C0CD2">
      <w:pPr>
        <w:bidi/>
        <w:rPr>
          <w:sz w:val="28"/>
          <w:szCs w:val="28"/>
          <w:lang w:bidi="ar-DZ"/>
        </w:rPr>
      </w:pPr>
    </w:p>
    <w:sectPr w:rsidR="003C0CD2" w:rsidRPr="008D7C6F" w:rsidSect="00654EF0">
      <w:pgSz w:w="11906" w:h="16838"/>
      <w:pgMar w:top="567" w:right="567" w:bottom="567" w:left="567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Sultan normal"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Farsi Simple Bold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736B70"/>
    <w:multiLevelType w:val="hybridMultilevel"/>
    <w:tmpl w:val="516E4B5A"/>
    <w:lvl w:ilvl="0" w:tplc="1B920358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6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1832FD2"/>
    <w:multiLevelType w:val="hybridMultilevel"/>
    <w:tmpl w:val="F2787732"/>
    <w:lvl w:ilvl="0" w:tplc="075A4DB8">
      <w:start w:val="1"/>
      <w:numFmt w:val="decimal"/>
      <w:lvlText w:val="%1-"/>
      <w:lvlJc w:val="left"/>
      <w:pPr>
        <w:ind w:left="501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>
    <w:nsid w:val="52D4558B"/>
    <w:multiLevelType w:val="hybridMultilevel"/>
    <w:tmpl w:val="0B2014D2"/>
    <w:lvl w:ilvl="0" w:tplc="040C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/>
  <w:defaultTabStop w:val="720"/>
  <w:drawingGridHorizontalSpacing w:val="120"/>
  <w:displayHorizontalDrawingGridEvery w:val="2"/>
  <w:characterSpacingControl w:val="doNotCompress"/>
  <w:compat/>
  <w:rsids>
    <w:rsidRoot w:val="00654EF0"/>
    <w:rsid w:val="00032E0A"/>
    <w:rsid w:val="00041DB1"/>
    <w:rsid w:val="000D0A60"/>
    <w:rsid w:val="000E1FD8"/>
    <w:rsid w:val="000F1E32"/>
    <w:rsid w:val="000F5DDF"/>
    <w:rsid w:val="0017277E"/>
    <w:rsid w:val="001F685E"/>
    <w:rsid w:val="00205298"/>
    <w:rsid w:val="0022699C"/>
    <w:rsid w:val="00266A18"/>
    <w:rsid w:val="002A25A3"/>
    <w:rsid w:val="002A4FEA"/>
    <w:rsid w:val="002C0A2B"/>
    <w:rsid w:val="003400C5"/>
    <w:rsid w:val="003432F0"/>
    <w:rsid w:val="0034537C"/>
    <w:rsid w:val="003C0CD2"/>
    <w:rsid w:val="003F49FF"/>
    <w:rsid w:val="00474D67"/>
    <w:rsid w:val="00483CC6"/>
    <w:rsid w:val="00495363"/>
    <w:rsid w:val="00496F21"/>
    <w:rsid w:val="004B7C30"/>
    <w:rsid w:val="004C65BA"/>
    <w:rsid w:val="004D1531"/>
    <w:rsid w:val="005272EC"/>
    <w:rsid w:val="00566558"/>
    <w:rsid w:val="005B1C7A"/>
    <w:rsid w:val="005E346A"/>
    <w:rsid w:val="005E3C9F"/>
    <w:rsid w:val="006004A6"/>
    <w:rsid w:val="0060225D"/>
    <w:rsid w:val="006057CF"/>
    <w:rsid w:val="006075AC"/>
    <w:rsid w:val="00654EF0"/>
    <w:rsid w:val="006750B5"/>
    <w:rsid w:val="007046BF"/>
    <w:rsid w:val="00712790"/>
    <w:rsid w:val="007566C3"/>
    <w:rsid w:val="00764A92"/>
    <w:rsid w:val="00796C72"/>
    <w:rsid w:val="007C3E81"/>
    <w:rsid w:val="00824796"/>
    <w:rsid w:val="008D62AF"/>
    <w:rsid w:val="008D7C6F"/>
    <w:rsid w:val="00966C68"/>
    <w:rsid w:val="009A0071"/>
    <w:rsid w:val="009A24AD"/>
    <w:rsid w:val="009E223B"/>
    <w:rsid w:val="00A005ED"/>
    <w:rsid w:val="00A02B68"/>
    <w:rsid w:val="00A2314D"/>
    <w:rsid w:val="00A605B7"/>
    <w:rsid w:val="00AC3D3D"/>
    <w:rsid w:val="00AF31E7"/>
    <w:rsid w:val="00B161D7"/>
    <w:rsid w:val="00B36ACE"/>
    <w:rsid w:val="00B60F5B"/>
    <w:rsid w:val="00BC04B9"/>
    <w:rsid w:val="00BD01F3"/>
    <w:rsid w:val="00BE339B"/>
    <w:rsid w:val="00C04F59"/>
    <w:rsid w:val="00C80F87"/>
    <w:rsid w:val="00D22CDB"/>
    <w:rsid w:val="00E502B3"/>
    <w:rsid w:val="00ED2C26"/>
    <w:rsid w:val="00F23D25"/>
    <w:rsid w:val="00F27640"/>
    <w:rsid w:val="00F3590C"/>
    <w:rsid w:val="00F86D7E"/>
    <w:rsid w:val="00FB31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strokecolor="none"/>
    </o:shapedefaults>
    <o:shapelayout v:ext="edit">
      <o:idmap v:ext="edit" data="1"/>
      <o:rules v:ext="edit">
        <o:r id="V:Rule50" type="connector" idref="#_x0000_s1053">
          <o:proxy start="" idref="#_x0000_s1037" connectloc="2"/>
        </o:r>
        <o:r id="V:Rule51" type="connector" idref="#_x0000_s1102"/>
        <o:r id="V:Rule52" type="connector" idref="#_x0000_s1103"/>
        <o:r id="V:Rule53" type="connector" idref="#_x0000_s1108">
          <o:proxy start="" idref="#_x0000_s1086" connectloc="6"/>
        </o:r>
        <o:r id="V:Rule54" type="connector" idref="#_x0000_s1061">
          <o:proxy start="" idref="#_x0000_s1042" connectloc="6"/>
        </o:r>
        <o:r id="V:Rule55" type="connector" idref="#_x0000_s1089"/>
        <o:r id="V:Rule56" type="connector" idref="#_x0000_s1052"/>
        <o:r id="V:Rule57" type="connector" idref="#_x0000_s1057">
          <o:proxy start="" idref="#_x0000_s1038" connectloc="2"/>
        </o:r>
        <o:r id="V:Rule58" type="connector" idref="#_x0000_s1097">
          <o:proxy start="" idref="#_x0000_s1080" connectloc="6"/>
          <o:proxy end="" idref="#_x0000_s1083" connectloc="2"/>
        </o:r>
        <o:r id="V:Rule59" type="connector" idref="#_x0000_s1095"/>
        <o:r id="V:Rule60" type="connector" idref="#_x0000_s1106"/>
        <o:r id="V:Rule61" type="connector" idref="#_x0000_s1069"/>
        <o:r id="V:Rule62" type="connector" idref="#_x0000_s1094"/>
        <o:r id="V:Rule63" type="connector" idref="#_x0000_s1054">
          <o:proxy start="" idref="#_x0000_s1037" connectloc="6"/>
          <o:proxy end="" idref="#_x0000_s1040" connectloc="2"/>
        </o:r>
        <o:r id="V:Rule64" type="connector" idref="#_x0000_s1058"/>
        <o:r id="V:Rule65" type="connector" idref="#_x0000_s1105"/>
        <o:r id="V:Rule66" type="connector" idref="#_x0000_s1049"/>
        <o:r id="V:Rule67" type="connector" idref="#_x0000_s1093">
          <o:proxy end="" idref="#_x0000_s1091" connectloc="6"/>
        </o:r>
        <o:r id="V:Rule68" type="connector" idref="#_x0000_s1062"/>
        <o:r id="V:Rule69" type="connector" idref="#_x0000_s1098">
          <o:proxy start="" idref="#_x0000_s1082" connectloc="2"/>
          <o:proxy end="" idref="#_x0000_s1081" connectloc="6"/>
        </o:r>
        <o:r id="V:Rule70" type="connector" idref="#_x0000_s1060"/>
        <o:r id="V:Rule71" type="connector" idref="#_x0000_s1076"/>
        <o:r id="V:Rule72" type="connector" idref="#_x0000_s1033"/>
        <o:r id="V:Rule73" type="connector" idref="#_x0000_s1046"/>
        <o:r id="V:Rule74" type="connector" idref="#_x0000_s1087">
          <o:proxy start="" idref="#_x0000_s1084" connectloc="0"/>
          <o:proxy end="" idref="#_x0000_s1074" connectloc="1"/>
        </o:r>
        <o:r id="V:Rule75" type="connector" idref="#_x0000_s1055">
          <o:proxy start="" idref="#_x0000_s1039" connectloc="2"/>
          <o:proxy end="" idref="#_x0000_s1038" connectloc="6"/>
        </o:r>
        <o:r id="V:Rule76" type="connector" idref="#_x0000_s1056"/>
        <o:r id="V:Rule77" type="connector" idref="#_x0000_s1096">
          <o:proxy start="" idref="#_x0000_s1080" connectloc="2"/>
          <o:proxy end="" idref="#_x0000_s1082" connectloc="6"/>
        </o:r>
        <o:r id="V:Rule78" type="connector" idref="#_x0000_s1070"/>
        <o:r id="V:Rule79" type="connector" idref="#_x0000_s1051"/>
        <o:r id="V:Rule80" type="connector" idref="#_x0000_s1065">
          <o:proxy start="" idref="#_x0000_s1043" connectloc="2"/>
        </o:r>
        <o:r id="V:Rule81" type="connector" idref="#_x0000_s1045"/>
        <o:r id="V:Rule82" type="connector" idref="#_x0000_s1047"/>
        <o:r id="V:Rule83" type="connector" idref="#_x0000_s1068">
          <o:proxy start="" idref="#_x0000_s1039" connectloc="6"/>
        </o:r>
        <o:r id="V:Rule84" type="connector" idref="#_x0000_s1099"/>
        <o:r id="V:Rule85" type="connector" idref="#_x0000_s1044">
          <o:proxy start="" idref="#_x0000_s1041" connectloc="0"/>
          <o:proxy end="" idref="#_x0000_s1031" connectloc="1"/>
        </o:r>
        <o:r id="V:Rule86" type="connector" idref="#_x0000_s1032"/>
        <o:r id="V:Rule87" type="connector" idref="#_x0000_s1050">
          <o:proxy end="" idref="#_x0000_s1048" connectloc="6"/>
        </o:r>
        <o:r id="V:Rule88" type="connector" idref="#_x0000_s1101"/>
        <o:r id="V:Rule89" type="connector" idref="#_x0000_s1088">
          <o:proxy start="" idref="#_x0000_s1083" connectloc="6"/>
        </o:r>
        <o:r id="V:Rule90" type="connector" idref="#_x0000_s1075"/>
        <o:r id="V:Rule91" type="connector" idref="#_x0000_s1066"/>
        <o:r id="V:Rule92" type="connector" idref="#_x0000_s1104">
          <o:proxy start="" idref="#_x0000_s1085" connectloc="6"/>
        </o:r>
        <o:r id="V:Rule93" type="connector" idref="#_x0000_s1067"/>
        <o:r id="V:Rule94" type="connector" idref="#_x0000_s1090"/>
        <o:r id="V:Rule95" type="connector" idref="#_x0000_s1092"/>
        <o:r id="V:Rule96" type="connector" idref="#_x0000_s1107"/>
        <o:r id="V:Rule97" type="connector" idref="#_x0000_s1059"/>
        <o:r id="V:Rule98" type="connector" idref="#_x0000_s1100">
          <o:proxy start="" idref="#_x0000_s1081" connectloc="2"/>
        </o:r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4E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4F59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C80F87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C80F87"/>
    <w:rPr>
      <w:rFonts w:ascii="Tahoma" w:eastAsia="Times New Roman" w:hAnsi="Tahoma" w:cs="Tahoma"/>
      <w:sz w:val="16"/>
      <w:szCs w:val="16"/>
      <w:lang w:val="fr-FR"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97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15</cp:revision>
  <cp:lastPrinted>2024-02-26T20:14:00Z</cp:lastPrinted>
  <dcterms:created xsi:type="dcterms:W3CDTF">2024-02-26T18:43:00Z</dcterms:created>
  <dcterms:modified xsi:type="dcterms:W3CDTF">2024-02-26T22:42:00Z</dcterms:modified>
</cp:coreProperties>
</file>