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087DE" w14:textId="30A24C07" w:rsidR="00EC049C" w:rsidRDefault="00E64195">
      <w:r>
        <w:rPr>
          <w:noProof/>
        </w:rPr>
        <w:pict w14:anchorId="50D17769">
          <v:roundrect id="_x0000_s1027" style="position:absolute;margin-left:14.3pt;margin-top:18.05pt;width:153pt;height:41.25pt;z-index:251655168" arcsize="10923f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27">
              <w:txbxContent>
                <w:p w14:paraId="1A00707B" w14:textId="315F6B7D" w:rsidR="00FB491E" w:rsidRPr="00FB491E" w:rsidRDefault="00FB491E" w:rsidP="00FB491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الدراسية 2023/2024</w:t>
                  </w:r>
                </w:p>
              </w:txbxContent>
            </v:textbox>
          </v:roundrect>
        </w:pict>
      </w:r>
      <w:r>
        <w:rPr>
          <w:noProof/>
        </w:rPr>
        <w:pict w14:anchorId="29C680B8">
          <v:roundrect id="_x0000_s1026" style="position:absolute;margin-left:411pt;margin-top:17.3pt;width:138pt;height:43.5pt;z-index:251654144" arcsize="10923f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26">
              <w:txbxContent>
                <w:p w14:paraId="105BE05F" w14:textId="2F971535" w:rsidR="00FB491E" w:rsidRPr="00FB491E" w:rsidRDefault="00FB491E" w:rsidP="00FB491E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متوسطة مولياط الحبيب</w:t>
                  </w:r>
                </w:p>
                <w:p w14:paraId="3135B150" w14:textId="32BAB9FF" w:rsidR="00FB491E" w:rsidRPr="00FB491E" w:rsidRDefault="00FB491E" w:rsidP="00FB491E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</w:t>
                  </w:r>
                  <w:r w:rsidR="00977C9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أولى</w:t>
                  </w: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</w:p>
              </w:txbxContent>
            </v:textbox>
          </v:roundrect>
        </w:pict>
      </w:r>
    </w:p>
    <w:tbl>
      <w:tblPr>
        <w:tblStyle w:val="TableGrid"/>
        <w:tblpPr w:leftFromText="141" w:rightFromText="141" w:vertAnchor="text" w:horzAnchor="margin" w:tblpXSpec="center" w:tblpY="1473"/>
        <w:tblW w:w="10812" w:type="dxa"/>
        <w:tblLook w:val="04A0" w:firstRow="1" w:lastRow="0" w:firstColumn="1" w:lastColumn="0" w:noHBand="0" w:noVBand="1"/>
      </w:tblPr>
      <w:tblGrid>
        <w:gridCol w:w="955"/>
        <w:gridCol w:w="8883"/>
        <w:gridCol w:w="974"/>
      </w:tblGrid>
      <w:tr w:rsidR="00444903" w14:paraId="482F0E10" w14:textId="77777777" w:rsidTr="00CD0854">
        <w:trPr>
          <w:trHeight w:val="557"/>
        </w:trPr>
        <w:tc>
          <w:tcPr>
            <w:tcW w:w="955" w:type="dxa"/>
            <w:vAlign w:val="center"/>
          </w:tcPr>
          <w:p w14:paraId="6577B7A1" w14:textId="65765CF1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8883" w:type="dxa"/>
            <w:vAlign w:val="center"/>
          </w:tcPr>
          <w:p w14:paraId="3CCC7AA6" w14:textId="55B273B8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الاجابة النموذجية</w:t>
            </w:r>
          </w:p>
        </w:tc>
        <w:tc>
          <w:tcPr>
            <w:tcW w:w="974" w:type="dxa"/>
            <w:vAlign w:val="center"/>
          </w:tcPr>
          <w:p w14:paraId="0B8A0002" w14:textId="0B21F877" w:rsidR="00FB491E" w:rsidRPr="00444903" w:rsidRDefault="00FB491E" w:rsidP="00CD0854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الوضعية</w:t>
            </w:r>
          </w:p>
        </w:tc>
      </w:tr>
      <w:tr w:rsidR="00FB491E" w14:paraId="42202AC8" w14:textId="77777777" w:rsidTr="00711E70">
        <w:trPr>
          <w:cantSplit/>
          <w:trHeight w:val="5654"/>
        </w:trPr>
        <w:tc>
          <w:tcPr>
            <w:tcW w:w="955" w:type="dxa"/>
            <w:vAlign w:val="center"/>
          </w:tcPr>
          <w:p w14:paraId="62BCA115" w14:textId="4AD71E18" w:rsidR="00FB491E" w:rsidRPr="00444903" w:rsidRDefault="00FB491E" w:rsidP="00FD7E0A">
            <w:pPr>
              <w:tabs>
                <w:tab w:val="left" w:pos="637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8883" w:type="dxa"/>
          </w:tcPr>
          <w:tbl>
            <w:tblPr>
              <w:tblStyle w:val="TableGrid"/>
              <w:tblpPr w:leftFromText="141" w:rightFromText="141" w:vertAnchor="text" w:horzAnchor="margin" w:tblpXSpec="center" w:tblpY="263"/>
              <w:tblOverlap w:val="never"/>
              <w:bidiVisual/>
              <w:tblW w:w="6905" w:type="dxa"/>
              <w:tblLook w:val="04A0" w:firstRow="1" w:lastRow="0" w:firstColumn="1" w:lastColumn="0" w:noHBand="0" w:noVBand="1"/>
            </w:tblPr>
            <w:tblGrid>
              <w:gridCol w:w="1694"/>
              <w:gridCol w:w="993"/>
              <w:gridCol w:w="850"/>
              <w:gridCol w:w="899"/>
              <w:gridCol w:w="1472"/>
              <w:gridCol w:w="997"/>
            </w:tblGrid>
            <w:tr w:rsidR="00492A84" w14:paraId="5BF9D8AF" w14:textId="77777777" w:rsidTr="00492A84">
              <w:trPr>
                <w:trHeight w:val="841"/>
              </w:trPr>
              <w:tc>
                <w:tcPr>
                  <w:tcW w:w="1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4CB8AC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558775" w14:textId="77777777" w:rsidR="00492A84" w:rsidRPr="008B1B76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يمكن مسكها بأصابع اليد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3A7FB4" w14:textId="77777777" w:rsidR="00492A84" w:rsidRPr="008B1B76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شكل غيرثابت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41DAF4" w14:textId="77777777" w:rsidR="00492A84" w:rsidRPr="008B1B76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قابلة للانضغاط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79B62E" w14:textId="77777777" w:rsidR="00492A84" w:rsidRPr="008B1B76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سطحها الحر دائما أفقي في حالة راحة</w:t>
                  </w:r>
                </w:p>
              </w:tc>
              <w:tc>
                <w:tcPr>
                  <w:tcW w:w="9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4EE026" w14:textId="77777777" w:rsidR="00492A84" w:rsidRPr="008B1B76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قابلة للانتشار</w:t>
                  </w:r>
                </w:p>
              </w:tc>
            </w:tr>
            <w:tr w:rsidR="00492A84" w14:paraId="162D6745" w14:textId="77777777" w:rsidTr="00492A84">
              <w:trPr>
                <w:trHeight w:val="381"/>
              </w:trPr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FAAB56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الصلبة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8BBC17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BB7A87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583B0C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DE296F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E8345A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92A84" w14:paraId="61C484BC" w14:textId="77777777" w:rsidTr="00492A84">
              <w:trPr>
                <w:trHeight w:val="381"/>
              </w:trPr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F7E3B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السائلة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FA982B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AC7153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8476D6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CFC8FC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9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5E2BD6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92A84" w14:paraId="3CD34085" w14:textId="77777777" w:rsidTr="00492A84">
              <w:trPr>
                <w:trHeight w:val="381"/>
              </w:trPr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2511E3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الغازية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2C1963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D6E8B1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A9C690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34A52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B6F49F" w14:textId="77777777" w:rsidR="00492A84" w:rsidRDefault="00492A84" w:rsidP="00492A84">
                  <w:pPr>
                    <w:pStyle w:val="ListParagraph"/>
                    <w:bidi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X</w:t>
                  </w:r>
                </w:p>
              </w:tc>
            </w:tr>
          </w:tbl>
          <w:p w14:paraId="4DFFB2FE" w14:textId="77777777" w:rsidR="008B1B76" w:rsidRPr="008B1B76" w:rsidRDefault="008B1B76" w:rsidP="00957A49">
            <w:pPr>
              <w:pStyle w:val="ListParagraph"/>
              <w:numPr>
                <w:ilvl w:val="0"/>
                <w:numId w:val="1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F2C3799" w14:textId="00EF7E01" w:rsidR="00957A49" w:rsidRPr="008B1B76" w:rsidRDefault="00957A49" w:rsidP="008B1B76">
            <w:p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CA71549" w14:textId="44963A18" w:rsidR="00957A49" w:rsidRPr="008B1B76" w:rsidRDefault="00957A49" w:rsidP="008B1B76">
            <w:pPr>
              <w:tabs>
                <w:tab w:val="left" w:pos="6375"/>
              </w:tabs>
              <w:bidi/>
              <w:ind w:left="142"/>
              <w:rPr>
                <w:rFonts w:asciiTheme="majorBidi" w:hAnsiTheme="majorBidi" w:cstheme="majorBidi"/>
                <w:color w:val="C00000"/>
                <w:sz w:val="28"/>
                <w:szCs w:val="28"/>
              </w:rPr>
            </w:pPr>
          </w:p>
          <w:p w14:paraId="513B1EC4" w14:textId="3922CB14" w:rsidR="00957A49" w:rsidRPr="008B1B76" w:rsidRDefault="00957A49" w:rsidP="00957A49">
            <w:pPr>
              <w:pStyle w:val="ListParagraph"/>
              <w:tabs>
                <w:tab w:val="left" w:pos="637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D40711A" w14:textId="46ADE147" w:rsidR="00957A49" w:rsidRPr="008B1B76" w:rsidRDefault="00957A49" w:rsidP="00957A49">
            <w:pPr>
              <w:pStyle w:val="ListParagraph"/>
              <w:tabs>
                <w:tab w:val="left" w:pos="637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1069DD2" w14:textId="5C4A0335" w:rsidR="00957A49" w:rsidRPr="008B1B76" w:rsidRDefault="00957A49" w:rsidP="00957A49">
            <w:pPr>
              <w:pStyle w:val="ListParagraph"/>
              <w:tabs>
                <w:tab w:val="left" w:pos="637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04B561" w14:textId="77777777" w:rsidR="00444903" w:rsidRDefault="00444903" w:rsidP="00206DC8">
            <w:p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tbl>
            <w:tblPr>
              <w:tblStyle w:val="TableGrid"/>
              <w:tblpPr w:leftFromText="141" w:rightFromText="141" w:vertAnchor="text" w:horzAnchor="margin" w:tblpY="259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269"/>
              <w:gridCol w:w="1425"/>
              <w:gridCol w:w="1708"/>
            </w:tblGrid>
            <w:tr w:rsidR="00492A84" w14:paraId="34FFDE0A" w14:textId="77777777" w:rsidTr="00492A84">
              <w:trPr>
                <w:trHeight w:val="341"/>
              </w:trPr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F76778" w14:textId="77777777" w:rsidR="00492A84" w:rsidRDefault="00492A84" w:rsidP="00492A84">
                  <w:pPr>
                    <w:tabs>
                      <w:tab w:val="center" w:pos="1926"/>
                    </w:tabs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الخليط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493784" w14:textId="77777777" w:rsidR="00492A84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نوعه</w:t>
                  </w: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E3A363" w14:textId="77777777" w:rsidR="00492A84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طريقة الفصل</w:t>
                  </w:r>
                </w:p>
              </w:tc>
            </w:tr>
            <w:tr w:rsidR="00492A84" w:rsidRPr="008B1B76" w14:paraId="645A30B4" w14:textId="77777777" w:rsidTr="00492A84">
              <w:trPr>
                <w:trHeight w:val="355"/>
              </w:trPr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5EDA3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ماء+ رمل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AA7569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غير متجانس</w:t>
                  </w: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6705E7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التركيد والترشيح</w:t>
                  </w:r>
                </w:p>
              </w:tc>
            </w:tr>
            <w:tr w:rsidR="00492A84" w:rsidRPr="008B1B76" w14:paraId="3AE1B5A2" w14:textId="77777777" w:rsidTr="00492A84">
              <w:trPr>
                <w:trHeight w:val="341"/>
              </w:trPr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0B55A9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ماء + زيت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E2204B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 w:rsidRPr="008B1B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متجانس</w:t>
                  </w:r>
                </w:p>
              </w:tc>
              <w:tc>
                <w:tcPr>
                  <w:tcW w:w="1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FDA64D" w14:textId="77777777" w:rsidR="00492A84" w:rsidRPr="008B1B76" w:rsidRDefault="00492A84" w:rsidP="00492A84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الابانة</w:t>
                  </w:r>
                </w:p>
              </w:tc>
            </w:tr>
          </w:tbl>
          <w:p w14:paraId="797C8395" w14:textId="281931FC" w:rsidR="00492A84" w:rsidRPr="00206DC8" w:rsidRDefault="00711E70" w:rsidP="00492A84">
            <w:pPr>
              <w:tabs>
                <w:tab w:val="left" w:pos="637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 w14:anchorId="663E6CB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91" type="#_x0000_t202" style="position:absolute;left:0;text-align:left;margin-left:-6.4pt;margin-top:10.65pt;width:25.5pt;height:30.75pt;z-index:251662336;mso-position-horizontal-relative:text;mso-position-vertical-relative:text" stroked="f">
                  <v:textbox style="mso-next-textbox:#_x0000_s1091">
                    <w:txbxContent>
                      <w:p w14:paraId="03DDD173" w14:textId="53B1AD66" w:rsidR="00711E70" w:rsidRDefault="00711E70">
                        <w:pPr>
                          <w:rPr>
                            <w:rFonts w:hint="cs"/>
                            <w:lang w:bidi="ar-DZ"/>
                          </w:rPr>
                        </w:pPr>
                        <w:r w:rsidRPr="00711E70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. 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 w14:anchorId="2AE455C7">
                <v:shape id="_x0000_s1089" type="#_x0000_t202" style="position:absolute;left:0;text-align:left;margin-left:-4.8pt;margin-top:41.4pt;width:209.25pt;height:107.25pt;z-index:251661312;mso-position-horizontal-relative:text;mso-position-vertical-relative:text" stroked="f">
                  <v:textbox style="mso-next-textbox:#_x0000_s1089">
                    <w:txbxContent>
                      <w:p w14:paraId="14BB730F" w14:textId="77777777" w:rsidR="00492A84" w:rsidRPr="00711E70" w:rsidRDefault="00492A84" w:rsidP="00711E70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bidi/>
                          <w:spacing w:after="0"/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11E70">
                          <w:rPr>
                            <w:rFonts w:asciiTheme="majorBidi" w:hAnsiTheme="majorBidi" w:cstheme="majorBidi" w:hint="cs"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الخليط المتجانس:</w:t>
                        </w:r>
                        <w:r w:rsidRPr="00711E70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هو الخليط الذي لا ترى مكوناته بالعين المجردة (قابلة للامتزاج)</w:t>
                        </w:r>
                      </w:p>
                      <w:p w14:paraId="7639D007" w14:textId="77777777" w:rsidR="00492A84" w:rsidRPr="00711E70" w:rsidRDefault="00492A84" w:rsidP="00492A84">
                        <w:pPr>
                          <w:bidi/>
                          <w:spacing w:after="0"/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lang w:bidi="ar-DZ"/>
                          </w:rPr>
                        </w:pPr>
                        <w:r w:rsidRPr="00711E70">
                          <w:rPr>
                            <w:rFonts w:asciiTheme="majorBidi" w:hAnsiTheme="majorBidi" w:cstheme="majorBidi" w:hint="cs"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الخليط الغير متجانس:</w:t>
                        </w:r>
                        <w:r w:rsidRPr="00711E70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هو الخليط الذي تظهر مكوناته بالعين المجردة (غير قالة للامتزاج)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74" w:type="dxa"/>
            <w:textDirection w:val="btLr"/>
            <w:vAlign w:val="center"/>
          </w:tcPr>
          <w:p w14:paraId="38D0ECFB" w14:textId="29F84141" w:rsidR="00FB491E" w:rsidRPr="00444903" w:rsidRDefault="00FB491E" w:rsidP="00CD0854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الأول</w:t>
            </w:r>
            <w:r w:rsidR="00E42C0A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ــــــــــــــــــــــ</w:t>
            </w: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ى</w:t>
            </w:r>
          </w:p>
        </w:tc>
      </w:tr>
      <w:tr w:rsidR="00FB491E" w14:paraId="6E96E95B" w14:textId="77777777" w:rsidTr="00711E70">
        <w:trPr>
          <w:cantSplit/>
          <w:trHeight w:val="5096"/>
        </w:trPr>
        <w:tc>
          <w:tcPr>
            <w:tcW w:w="955" w:type="dxa"/>
            <w:vAlign w:val="center"/>
          </w:tcPr>
          <w:p w14:paraId="2BC8D602" w14:textId="52A96CC7" w:rsidR="00FB491E" w:rsidRDefault="00E64195" w:rsidP="00CD0854">
            <w:pPr>
              <w:tabs>
                <w:tab w:val="left" w:pos="6375"/>
              </w:tabs>
              <w:jc w:val="center"/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75D97E1C">
                <v:shape id="_x0000_s1034" type="#_x0000_t202" style="position:absolute;left:0;text-align:left;margin-left:5.05pt;margin-top:84.25pt;width:28.6pt;height:24.75pt;z-index:251657216;mso-position-horizontal-relative:text;mso-position-vertical-relative:text" stroked="f">
                  <v:textbox style="mso-next-textbox:#_x0000_s1034">
                    <w:txbxContent>
                      <w:p w14:paraId="18FDB325" w14:textId="62697984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7C87E03">
                <v:shape id="_x0000_s1040" type="#_x0000_t202" style="position:absolute;left:0;text-align:left;margin-left:5.15pt;margin-top:226.5pt;width:24pt;height:27.75pt;z-index:251659264;mso-position-horizontal-relative:text;mso-position-vertical-relative:text" stroked="f">
                  <v:textbox style="mso-next-textbox:#_x0000_s1040">
                    <w:txbxContent>
                      <w:p w14:paraId="27E1329F" w14:textId="2CF89788" w:rsidR="00AE6CEC" w:rsidRPr="00AE6CEC" w:rsidRDefault="00AE6CE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8883" w:type="dxa"/>
          </w:tcPr>
          <w:p w14:paraId="2C268309" w14:textId="39AA666C" w:rsidR="00FB491E" w:rsidRDefault="00FB491E" w:rsidP="00CD0854">
            <w:pPr>
              <w:tabs>
                <w:tab w:val="left" w:pos="6375"/>
              </w:tabs>
              <w:jc w:val="right"/>
              <w:rPr>
                <w:rtl/>
              </w:rPr>
            </w:pPr>
          </w:p>
          <w:p w14:paraId="165DD91E" w14:textId="18292EF0" w:rsidR="00711E70" w:rsidRDefault="00711E70" w:rsidP="00711E70">
            <w:pPr>
              <w:tabs>
                <w:tab w:val="left" w:pos="6375"/>
              </w:tabs>
              <w:rPr>
                <w:rtl/>
              </w:rPr>
            </w:pPr>
          </w:p>
          <w:p w14:paraId="3D82815C" w14:textId="77777777" w:rsidR="00711E70" w:rsidRDefault="00711E70" w:rsidP="00CD0854">
            <w:pPr>
              <w:tabs>
                <w:tab w:val="left" w:pos="6375"/>
              </w:tabs>
              <w:jc w:val="right"/>
              <w:rPr>
                <w:rtl/>
              </w:rPr>
            </w:pPr>
          </w:p>
          <w:p w14:paraId="1F395D56" w14:textId="59B29567" w:rsidR="00492A84" w:rsidRDefault="00492A84" w:rsidP="00492A84">
            <w:pPr>
              <w:pStyle w:val="ListParagraph"/>
              <w:numPr>
                <w:ilvl w:val="0"/>
                <w:numId w:val="22"/>
              </w:numPr>
              <w:bidi/>
              <w:spacing w:after="240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اسم ا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لطريقة المتبعة لقياس حجم الخاتم: طريقة الغمر</w:t>
            </w:r>
          </w:p>
          <w:p w14:paraId="01D7F718" w14:textId="5B20BBFC" w:rsidR="00492A84" w:rsidRPr="00492A84" w:rsidRDefault="00492A84" w:rsidP="00492A84">
            <w:pPr>
              <w:pStyle w:val="ListParagraph"/>
              <w:numPr>
                <w:ilvl w:val="0"/>
                <w:numId w:val="22"/>
              </w:numPr>
              <w:bidi/>
              <w:spacing w:after="240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برأيك ما هي الوضعية المناسبة لقراءة الحجم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على المخبارالمدرج بطريقة صحيحة: ان تكون العين في نفس مستوى </w:t>
            </w:r>
            <w:r w:rsidR="00C57DB7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سطح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الماء</w:t>
            </w:r>
          </w:p>
          <w:p w14:paraId="64EBF842" w14:textId="6D9FC4E6" w:rsidR="00C57DB7" w:rsidRDefault="00C57DB7" w:rsidP="00492A84">
            <w:pPr>
              <w:pStyle w:val="ListParagraph"/>
              <w:numPr>
                <w:ilvl w:val="0"/>
                <w:numId w:val="22"/>
              </w:numPr>
              <w:bidi/>
              <w:spacing w:after="240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حجم الخاتم:</w:t>
            </w:r>
          </w:p>
          <w:p w14:paraId="6B02F487" w14:textId="77777777" w:rsidR="00C57DB7" w:rsidRDefault="00C57DB7" w:rsidP="00C57DB7">
            <w:pPr>
              <w:pStyle w:val="ListParagraph"/>
              <w:tabs>
                <w:tab w:val="left" w:pos="6672"/>
              </w:tabs>
              <w:bidi/>
              <w:ind w:left="502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C57DB7"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</w:rPr>
              <w:t>V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= V1- V2</w:t>
            </w:r>
          </w:p>
          <w:p w14:paraId="397A4751" w14:textId="44C59571" w:rsidR="00C57DB7" w:rsidRDefault="00C57DB7" w:rsidP="00C57DB7">
            <w:pPr>
              <w:pStyle w:val="ListParagraph"/>
              <w:tabs>
                <w:tab w:val="left" w:pos="6672"/>
              </w:tabs>
              <w:bidi/>
              <w:ind w:left="502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C57DB7">
              <w:rPr>
                <w:rFonts w:asciiTheme="majorBidi" w:hAnsiTheme="majorBidi" w:cstheme="majorBidi"/>
                <w:noProof/>
                <w:color w:val="C00000"/>
                <w:sz w:val="28"/>
                <w:szCs w:val="28"/>
              </w:rPr>
              <w:t>V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= 50-40</w:t>
            </w:r>
          </w:p>
          <w:p w14:paraId="5396D845" w14:textId="13581B85" w:rsidR="00C57DB7" w:rsidRPr="00C57DB7" w:rsidRDefault="00C57DB7" w:rsidP="00C57DB7">
            <w:pPr>
              <w:tabs>
                <w:tab w:val="left" w:pos="7827"/>
              </w:tabs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C57DB7">
              <w:rPr>
                <w:rFonts w:asciiTheme="majorBidi" w:hAnsiTheme="majorBidi" w:cstheme="majorBidi"/>
                <w:noProof/>
                <w:sz w:val="28"/>
                <w:szCs w:val="28"/>
                <w:highlight w:val="green"/>
              </w:rPr>
              <w:t>V= 10 cm</w:t>
            </w:r>
            <w:r w:rsidRPr="00C57DB7">
              <w:rPr>
                <w:rFonts w:asciiTheme="majorBidi" w:hAnsiTheme="majorBidi" w:cstheme="majorBidi"/>
                <w:noProof/>
                <w:sz w:val="28"/>
                <w:szCs w:val="28"/>
                <w:highlight w:val="green"/>
                <w:vertAlign w:val="superscript"/>
              </w:rPr>
              <w:t>3</w:t>
            </w:r>
          </w:p>
          <w:p w14:paraId="0A3383D2" w14:textId="39E309B1" w:rsidR="00492A84" w:rsidRDefault="00492A84" w:rsidP="00C57DB7">
            <w:pPr>
              <w:pStyle w:val="ListParagraph"/>
              <w:numPr>
                <w:ilvl w:val="0"/>
                <w:numId w:val="22"/>
              </w:numPr>
              <w:tabs>
                <w:tab w:val="left" w:pos="6375"/>
              </w:tabs>
              <w:bidi/>
              <w:rPr>
                <w:rFonts w:asciiTheme="majorBidi" w:hAnsiTheme="majorBidi" w:cstheme="majorBidi" w:hint="cs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أوجد الكتلة الحجمية لهذا الخاتم، ثم استنت</w:t>
            </w:r>
            <w:r w:rsidR="00C57DB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ج مادة صنعه</w:t>
            </w:r>
            <w:r w:rsidR="00C57DB7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:</w:t>
            </w:r>
          </w:p>
          <w:p w14:paraId="55F79A33" w14:textId="56914100" w:rsidR="00C57DB7" w:rsidRDefault="00C57DB7" w:rsidP="00C57DB7">
            <w:pPr>
              <w:pStyle w:val="ListParagraph"/>
              <w:tabs>
                <w:tab w:val="left" w:pos="6375"/>
              </w:tabs>
              <w:ind w:left="502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ρ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= m / v</w:t>
            </w:r>
          </w:p>
          <w:p w14:paraId="1D77883A" w14:textId="75C8ABDB" w:rsidR="00C57DB7" w:rsidRDefault="00C57DB7" w:rsidP="00C57DB7">
            <w:pPr>
              <w:pStyle w:val="ListParagraph"/>
              <w:tabs>
                <w:tab w:val="left" w:pos="6375"/>
              </w:tabs>
              <w:ind w:left="502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ρ = 214 / 10</w:t>
            </w:r>
          </w:p>
          <w:p w14:paraId="2E75F46F" w14:textId="31AE6BAD" w:rsidR="00C57DB7" w:rsidRPr="00C57DB7" w:rsidRDefault="00C57DB7" w:rsidP="00C57DB7">
            <w:pPr>
              <w:pStyle w:val="ListParagraph"/>
              <w:tabs>
                <w:tab w:val="left" w:pos="6375"/>
              </w:tabs>
              <w:ind w:left="502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57DB7">
              <w:rPr>
                <w:rFonts w:asciiTheme="majorBidi" w:hAnsiTheme="majorBidi" w:cstheme="majorBidi"/>
                <w:noProof/>
                <w:sz w:val="28"/>
                <w:szCs w:val="28"/>
                <w:highlight w:val="green"/>
              </w:rPr>
              <w:t>ρ = 21.4 g/cm</w:t>
            </w:r>
            <w:r w:rsidRPr="00C57DB7">
              <w:rPr>
                <w:rFonts w:asciiTheme="majorBidi" w:hAnsiTheme="majorBidi" w:cstheme="majorBidi"/>
                <w:noProof/>
                <w:sz w:val="28"/>
                <w:szCs w:val="28"/>
                <w:highlight w:val="green"/>
                <w:vertAlign w:val="superscript"/>
              </w:rPr>
              <w:t>3</w:t>
            </w:r>
          </w:p>
          <w:p w14:paraId="42C16DFE" w14:textId="4F34A2E8" w:rsidR="00504B8B" w:rsidRPr="00711E70" w:rsidRDefault="00711E70" w:rsidP="00711E70">
            <w:pPr>
              <w:tabs>
                <w:tab w:val="left" w:pos="6375"/>
              </w:tabs>
              <w:bidi/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  <w:lang w:bidi="ar-DZ"/>
              </w:rPr>
            </w:pPr>
            <w:r w:rsidRPr="00711E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مادة صنعه هي: </w:t>
            </w:r>
            <w:r w:rsidRPr="00711E70"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  <w:lang w:bidi="ar-DZ"/>
              </w:rPr>
              <w:t>البلاتين</w:t>
            </w:r>
          </w:p>
          <w:p w14:paraId="1F144585" w14:textId="33DD9E3D" w:rsidR="00504B8B" w:rsidRDefault="00504B8B" w:rsidP="00504B8B">
            <w:pPr>
              <w:pStyle w:val="ListParagraph"/>
              <w:tabs>
                <w:tab w:val="left" w:pos="637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EA9C46" w14:textId="787DC7E2" w:rsidR="00032935" w:rsidRPr="00711E70" w:rsidRDefault="00032935" w:rsidP="00711E70">
            <w:pPr>
              <w:tabs>
                <w:tab w:val="left" w:pos="912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74" w:type="dxa"/>
            <w:textDirection w:val="btLr"/>
            <w:vAlign w:val="center"/>
          </w:tcPr>
          <w:p w14:paraId="31A052D8" w14:textId="5A6D80AE" w:rsidR="00FB491E" w:rsidRPr="00E42C0A" w:rsidRDefault="00E42C0A" w:rsidP="00CD0854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</w:rPr>
              <w:t>الثانيـــــــة</w:t>
            </w:r>
          </w:p>
        </w:tc>
      </w:tr>
    </w:tbl>
    <w:p w14:paraId="364F6FB1" w14:textId="112D4B99" w:rsidR="00FB491E" w:rsidRDefault="00FB491E" w:rsidP="00FB491E">
      <w:pPr>
        <w:rPr>
          <w:rtl/>
        </w:rPr>
      </w:pPr>
    </w:p>
    <w:p w14:paraId="5468F66C" w14:textId="11B9E3A8" w:rsidR="00032935" w:rsidRPr="00FB491E" w:rsidRDefault="00E64195" w:rsidP="00FB491E">
      <w:pPr>
        <w:rPr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176869AD">
          <v:roundrect id="_x0000_s1028" style="position:absolute;margin-left:72.75pt;margin-top:14.5pt;width:377.25pt;height:32.25pt;z-index:251656192" arcsize="10923f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14:paraId="7028EB96" w14:textId="46C73227" w:rsidR="00FB491E" w:rsidRPr="00FB491E" w:rsidRDefault="00FB491E" w:rsidP="008B1B76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التصحيح النموذجي لاختبار الثلاثي ال</w:t>
                  </w:r>
                  <w:r w:rsidR="008B1B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ثاني</w:t>
                  </w: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 والتكنولوجيا</w:t>
                  </w:r>
                </w:p>
              </w:txbxContent>
            </v:textbox>
          </v:roundrect>
        </w:pict>
      </w:r>
    </w:p>
    <w:p w14:paraId="6A5044FD" w14:textId="6E0BA8B7" w:rsidR="00FB491E" w:rsidRDefault="00E64195" w:rsidP="00FB491E">
      <w:pPr>
        <w:rPr>
          <w:rtl/>
        </w:rPr>
      </w:pPr>
      <w:r>
        <w:rPr>
          <w:noProof/>
          <w:rtl/>
        </w:rPr>
        <w:pict w14:anchorId="5FA5026A">
          <v:shape id="_x0000_s1038" type="#_x0000_t202" style="position:absolute;margin-left:-156.3pt;margin-top:386.75pt;width:21.75pt;height:25.5pt;z-index:251658240">
            <v:textbox style="mso-next-textbox:#_x0000_s1038">
              <w:txbxContent>
                <w:p w14:paraId="26888BCF" w14:textId="77777777" w:rsidR="00AE6CEC" w:rsidRDefault="00AE6CEC"/>
              </w:txbxContent>
            </v:textbox>
          </v:shape>
        </w:pict>
      </w:r>
    </w:p>
    <w:p w14:paraId="0548A72B" w14:textId="7474C96D" w:rsidR="008C441D" w:rsidRDefault="00FB491E" w:rsidP="00711E70">
      <w:pPr>
        <w:tabs>
          <w:tab w:val="left" w:pos="6375"/>
        </w:tabs>
        <w:rPr>
          <w:rtl/>
        </w:rPr>
      </w:pPr>
      <w:r>
        <w:tab/>
      </w:r>
    </w:p>
    <w:p w14:paraId="3F6054BB" w14:textId="6D9F66C4" w:rsidR="00711E70" w:rsidRDefault="00711E70" w:rsidP="00711E70">
      <w:pPr>
        <w:tabs>
          <w:tab w:val="left" w:pos="6375"/>
        </w:tabs>
        <w:rPr>
          <w:rtl/>
        </w:rPr>
      </w:pPr>
    </w:p>
    <w:p w14:paraId="17366F6E" w14:textId="1E5D9D1D" w:rsidR="00711E70" w:rsidRDefault="00711E70" w:rsidP="00711E70">
      <w:pPr>
        <w:tabs>
          <w:tab w:val="left" w:pos="6375"/>
        </w:tabs>
        <w:rPr>
          <w:rtl/>
        </w:rPr>
      </w:pPr>
    </w:p>
    <w:p w14:paraId="08612653" w14:textId="1207E7E4" w:rsidR="00711E70" w:rsidRDefault="00711E70" w:rsidP="00711E70">
      <w:pPr>
        <w:tabs>
          <w:tab w:val="left" w:pos="6375"/>
        </w:tabs>
        <w:rPr>
          <w:rtl/>
        </w:rPr>
      </w:pPr>
    </w:p>
    <w:p w14:paraId="5457CFF9" w14:textId="47D25B7F" w:rsidR="00711E70" w:rsidRDefault="00711E70" w:rsidP="00711E70">
      <w:pPr>
        <w:tabs>
          <w:tab w:val="left" w:pos="6375"/>
        </w:tabs>
        <w:rPr>
          <w:rtl/>
        </w:rPr>
      </w:pPr>
    </w:p>
    <w:p w14:paraId="6C0D0162" w14:textId="49FAFC2B" w:rsidR="00711E70" w:rsidRDefault="00711E70" w:rsidP="00711E70">
      <w:pPr>
        <w:tabs>
          <w:tab w:val="left" w:pos="6375"/>
        </w:tabs>
        <w:rPr>
          <w:rtl/>
        </w:rPr>
      </w:pPr>
    </w:p>
    <w:p w14:paraId="3CA8E94B" w14:textId="370ABCC3" w:rsidR="00711E70" w:rsidRDefault="00711E70" w:rsidP="00711E70">
      <w:pPr>
        <w:tabs>
          <w:tab w:val="left" w:pos="6375"/>
        </w:tabs>
        <w:rPr>
          <w:rtl/>
        </w:rPr>
      </w:pPr>
    </w:p>
    <w:p w14:paraId="028B4FF4" w14:textId="440EA72C" w:rsidR="00FB491E" w:rsidRDefault="00E64195" w:rsidP="00FB491E">
      <w:pPr>
        <w:tabs>
          <w:tab w:val="left" w:pos="6375"/>
        </w:tabs>
      </w:pPr>
      <w:r>
        <w:rPr>
          <w:noProof/>
        </w:rPr>
        <w:pict w14:anchorId="54773E87">
          <v:roundrect id="_x0000_s1042" style="position:absolute;margin-left:66.05pt;margin-top:15.05pt;width:446.25pt;height:28.5pt;z-index:251660288" arcsize="10923f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14:paraId="7DA6B301" w14:textId="30EC29DF" w:rsidR="009303C5" w:rsidRPr="009303C5" w:rsidRDefault="009303C5" w:rsidP="009303C5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9303C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شبكــــــــــــــة التقويــــــــم للوضعيـــــــــــــــــــة الإدمــــــــــــــــاجيــــــــــــه</w:t>
                  </w:r>
                </w:p>
              </w:txbxContent>
            </v:textbox>
          </v:roundrect>
        </w:pict>
      </w:r>
    </w:p>
    <w:tbl>
      <w:tblPr>
        <w:tblStyle w:val="TableGrid"/>
        <w:tblpPr w:leftFromText="141" w:rightFromText="141" w:vertAnchor="text" w:horzAnchor="margin" w:tblpXSpec="center" w:tblpY="454"/>
        <w:tblW w:w="0" w:type="auto"/>
        <w:tblLook w:val="04A0" w:firstRow="1" w:lastRow="0" w:firstColumn="1" w:lastColumn="0" w:noHBand="0" w:noVBand="1"/>
      </w:tblPr>
      <w:tblGrid>
        <w:gridCol w:w="673"/>
        <w:gridCol w:w="749"/>
        <w:gridCol w:w="7944"/>
        <w:gridCol w:w="1120"/>
      </w:tblGrid>
      <w:tr w:rsidR="009303C5" w14:paraId="4C300697" w14:textId="77777777" w:rsidTr="009303C5">
        <w:trPr>
          <w:trHeight w:val="737"/>
        </w:trPr>
        <w:tc>
          <w:tcPr>
            <w:tcW w:w="1378" w:type="dxa"/>
            <w:gridSpan w:val="2"/>
            <w:vAlign w:val="center"/>
          </w:tcPr>
          <w:p w14:paraId="503D6D63" w14:textId="16ECF128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7944" w:type="dxa"/>
            <w:vMerge w:val="restart"/>
            <w:vAlign w:val="center"/>
          </w:tcPr>
          <w:p w14:paraId="5EA309CB" w14:textId="347B655A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مــــــــــــــــؤشــــــــــــــــــرات التقويـــــــــــــــــــم</w:t>
            </w:r>
          </w:p>
        </w:tc>
        <w:tc>
          <w:tcPr>
            <w:tcW w:w="1120" w:type="dxa"/>
            <w:vMerge w:val="restart"/>
            <w:vAlign w:val="center"/>
          </w:tcPr>
          <w:p w14:paraId="2FBBA184" w14:textId="03FE5A8F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المعاييــر</w:t>
            </w:r>
          </w:p>
        </w:tc>
      </w:tr>
      <w:tr w:rsidR="009303C5" w14:paraId="379BCA17" w14:textId="77777777" w:rsidTr="009303C5">
        <w:trPr>
          <w:trHeight w:val="737"/>
        </w:trPr>
        <w:tc>
          <w:tcPr>
            <w:tcW w:w="673" w:type="dxa"/>
            <w:vAlign w:val="center"/>
          </w:tcPr>
          <w:p w14:paraId="2F560DC6" w14:textId="0CC421C3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كاملة</w:t>
            </w:r>
          </w:p>
        </w:tc>
        <w:tc>
          <w:tcPr>
            <w:tcW w:w="705" w:type="dxa"/>
            <w:vAlign w:val="center"/>
          </w:tcPr>
          <w:p w14:paraId="3D29F589" w14:textId="3F42D763" w:rsidR="009303C5" w:rsidRPr="009303C5" w:rsidRDefault="009303C5" w:rsidP="009303C5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مجزأة</w:t>
            </w:r>
          </w:p>
        </w:tc>
        <w:tc>
          <w:tcPr>
            <w:tcW w:w="7944" w:type="dxa"/>
            <w:vMerge/>
          </w:tcPr>
          <w:p w14:paraId="135B3003" w14:textId="5F9A4A87" w:rsidR="009303C5" w:rsidRPr="009303C5" w:rsidRDefault="009303C5" w:rsidP="009303C5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  <w:vMerge/>
          </w:tcPr>
          <w:p w14:paraId="2C4D96B8" w14:textId="77777777" w:rsidR="009303C5" w:rsidRPr="009303C5" w:rsidRDefault="009303C5" w:rsidP="009303C5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9303C5" w14:paraId="2A687B1A" w14:textId="77777777" w:rsidTr="000839CD">
        <w:trPr>
          <w:trHeight w:val="1754"/>
        </w:trPr>
        <w:tc>
          <w:tcPr>
            <w:tcW w:w="673" w:type="dxa"/>
            <w:vAlign w:val="center"/>
          </w:tcPr>
          <w:p w14:paraId="19F16352" w14:textId="241370C1" w:rsidR="009303C5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0.5</w:t>
            </w:r>
          </w:p>
        </w:tc>
        <w:tc>
          <w:tcPr>
            <w:tcW w:w="705" w:type="dxa"/>
            <w:vAlign w:val="center"/>
          </w:tcPr>
          <w:p w14:paraId="32B6CC4A" w14:textId="432CADC7" w:rsidR="009303C5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0.5</w:t>
            </w:r>
          </w:p>
        </w:tc>
        <w:tc>
          <w:tcPr>
            <w:tcW w:w="7944" w:type="dxa"/>
          </w:tcPr>
          <w:p w14:paraId="0A9E8F87" w14:textId="05A2244C" w:rsidR="009303C5" w:rsidRDefault="000F0C86" w:rsidP="00FD1FC8">
            <w:pPr>
              <w:pStyle w:val="ListParagraph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التع</w:t>
            </w:r>
            <w:r w:rsidR="008C441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رف على مختلف </w:t>
            </w:r>
            <w:r w:rsidR="00FD1F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حالات المادة</w:t>
            </w:r>
          </w:p>
          <w:p w14:paraId="3857235E" w14:textId="2C7DE753" w:rsidR="00FD1FC8" w:rsidRPr="003F7A29" w:rsidRDefault="00FD1FC8" w:rsidP="00FD1FC8">
            <w:pPr>
              <w:pStyle w:val="ListParagraph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توظيف المعارف المكتسبة من خصائص حالات المادة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للتعريف بكل تحول من حالة لأخرى للمادة</w:t>
            </w:r>
          </w:p>
          <w:p w14:paraId="1B5D1FFA" w14:textId="146DC7EF" w:rsidR="000F0C86" w:rsidRDefault="008C441D" w:rsidP="000F0C86">
            <w:pPr>
              <w:pStyle w:val="ListParagraph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 w:hint="cs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انج</w:t>
            </w:r>
            <w:r w:rsidR="00FD1FC8">
              <w:rPr>
                <w:rFonts w:asciiTheme="majorBidi" w:hAnsiTheme="majorBidi" w:cstheme="majorBidi" w:hint="cs"/>
                <w:sz w:val="28"/>
                <w:szCs w:val="28"/>
                <w:rtl/>
              </w:rPr>
              <w:t>از مخطط تغيرات حالات المادة مع ابراز النموذج الحبيبي</w:t>
            </w:r>
          </w:p>
          <w:p w14:paraId="529BCDF3" w14:textId="40725423" w:rsidR="00FD1FC8" w:rsidRPr="003F7A29" w:rsidRDefault="00FD1FC8" w:rsidP="00FD1FC8">
            <w:pPr>
              <w:pStyle w:val="ListParagraph"/>
              <w:numPr>
                <w:ilvl w:val="0"/>
                <w:numId w:val="4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ذكر العوامل المؤثرة على تغير حالة المادة</w:t>
            </w:r>
          </w:p>
          <w:p w14:paraId="5C7C0007" w14:textId="3BC20B75" w:rsidR="000F0C86" w:rsidRPr="00FD1FC8" w:rsidRDefault="000F0C86" w:rsidP="00FD1FC8">
            <w:pPr>
              <w:pStyle w:val="ListParagraph"/>
              <w:tabs>
                <w:tab w:val="left" w:pos="10425"/>
              </w:tabs>
              <w:bidi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</w:tcPr>
          <w:p w14:paraId="1C19F213" w14:textId="7E766B96" w:rsidR="009303C5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الترجمة السليمة لأدوات الوضعية</w:t>
            </w:r>
          </w:p>
        </w:tc>
      </w:tr>
      <w:tr w:rsidR="000F0C86" w14:paraId="03B6CF22" w14:textId="77777777" w:rsidTr="00326DBD">
        <w:trPr>
          <w:trHeight w:val="8241"/>
        </w:trPr>
        <w:tc>
          <w:tcPr>
            <w:tcW w:w="673" w:type="dxa"/>
            <w:vAlign w:val="center"/>
          </w:tcPr>
          <w:p w14:paraId="4F90F72B" w14:textId="2E5F1423" w:rsidR="000F0C86" w:rsidRPr="000839CD" w:rsidRDefault="000F0C86" w:rsidP="00FD1FC8">
            <w:pPr>
              <w:tabs>
                <w:tab w:val="left" w:pos="10425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5" w:type="dxa"/>
          </w:tcPr>
          <w:p w14:paraId="0E2F98BE" w14:textId="77777777" w:rsidR="000F0C86" w:rsidRPr="000839CD" w:rsidRDefault="000F0C86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5E560A5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34580B7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9F7661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B7CCB2A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10C0526" w14:textId="291BE63E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0400520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815BFD2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5BD270E0" w14:textId="77777777" w:rsidR="000839CD" w:rsidRPr="000839CD" w:rsidRDefault="000839CD" w:rsidP="000839CD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513EF43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E8403CE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E89A4CA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22F81BB" w14:textId="784C4505" w:rsid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CA01114" w14:textId="77777777" w:rsidR="002F1AC1" w:rsidRDefault="002F1AC1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1DD03C2A" w14:textId="77777777" w:rsidR="002F1AC1" w:rsidRDefault="002F1AC1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306B07F9" w14:textId="77777777" w:rsidR="002F1AC1" w:rsidRDefault="002F1AC1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D344EAF" w14:textId="77777777" w:rsidR="002F1AC1" w:rsidRPr="000839CD" w:rsidRDefault="002F1AC1" w:rsidP="002F1AC1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CC48D60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4DEEC963" w14:textId="329D002F" w:rsidR="000839CD" w:rsidRPr="000839CD" w:rsidRDefault="000839CD" w:rsidP="00FD1FC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21D415FE" w14:textId="4DA1AAEE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58D60EC4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8537E17" w14:textId="77777777" w:rsidR="000839CD" w:rsidRPr="000839CD" w:rsidRDefault="000839CD" w:rsidP="000839CD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6CFE0143" w14:textId="77777777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14:paraId="076701BE" w14:textId="54B23EC8" w:rsidR="000839CD" w:rsidRPr="000839CD" w:rsidRDefault="000839CD" w:rsidP="000839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944" w:type="dxa"/>
          </w:tcPr>
          <w:p w14:paraId="7AFE580B" w14:textId="58564236" w:rsidR="00FD1FC8" w:rsidRDefault="00FD1FC8" w:rsidP="003E4986">
            <w:pPr>
              <w:pStyle w:val="ListParagraph"/>
              <w:numPr>
                <w:ilvl w:val="0"/>
                <w:numId w:val="25"/>
              </w:numPr>
              <w:bidi/>
              <w:spacing w:before="240" w:after="240"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</w:t>
            </w:r>
            <w:r w:rsidR="003E49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ولات المذكورة:</w:t>
            </w:r>
          </w:p>
          <w:p w14:paraId="00370563" w14:textId="69EAFDD4" w:rsidR="003E4986" w:rsidRDefault="003E4986" w:rsidP="003E4986">
            <w:pPr>
              <w:pStyle w:val="ListParagraph"/>
              <w:numPr>
                <w:ilvl w:val="0"/>
                <w:numId w:val="26"/>
              </w:numPr>
              <w:bidi/>
              <w:spacing w:before="240" w:after="240"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 w:rsidRPr="003E4986">
              <w:rPr>
                <w:rFonts w:asciiTheme="majorBidi" w:hAnsiTheme="majorBidi" w:cstheme="majorBidi" w:hint="cs"/>
                <w:color w:val="C00000"/>
                <w:sz w:val="28"/>
                <w:szCs w:val="28"/>
                <w:u w:val="single"/>
                <w:rtl/>
                <w:lang w:bidi="ar-DZ"/>
              </w:rPr>
              <w:t>التبخر: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هو تحول المادة من الحالة السائلة الى الحالة الغازية بفعل ارتفاع في درجة الحرارة</w:t>
            </w:r>
          </w:p>
          <w:p w14:paraId="7718A167" w14:textId="1C692D1D" w:rsidR="003E4986" w:rsidRDefault="003E4986" w:rsidP="003E4986">
            <w:pPr>
              <w:pStyle w:val="ListParagraph"/>
              <w:numPr>
                <w:ilvl w:val="0"/>
                <w:numId w:val="26"/>
              </w:numPr>
              <w:bidi/>
              <w:spacing w:before="240" w:after="24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4986">
              <w:rPr>
                <w:rFonts w:asciiTheme="majorBidi" w:hAnsiTheme="majorBidi" w:cstheme="majorBidi" w:hint="cs"/>
                <w:color w:val="C00000"/>
                <w:sz w:val="28"/>
                <w:szCs w:val="28"/>
                <w:u w:val="single"/>
                <w:rtl/>
                <w:lang w:bidi="ar-DZ"/>
              </w:rPr>
              <w:t>التكاثف: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تحول المادة من الحالة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غازية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الى الحالة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سائلة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بفعل 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انخفاض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درجة الحرارة</w:t>
            </w:r>
          </w:p>
          <w:p w14:paraId="09F473C7" w14:textId="5024444D" w:rsidR="003E4986" w:rsidRDefault="003E4986" w:rsidP="003E4986">
            <w:pPr>
              <w:pStyle w:val="ListParagraph"/>
              <w:numPr>
                <w:ilvl w:val="0"/>
                <w:numId w:val="26"/>
              </w:numPr>
              <w:bidi/>
              <w:spacing w:before="240" w:after="24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4986">
              <w:rPr>
                <w:rFonts w:asciiTheme="majorBidi" w:hAnsiTheme="majorBidi" w:cstheme="majorBidi" w:hint="cs"/>
                <w:color w:val="C00000"/>
                <w:sz w:val="28"/>
                <w:szCs w:val="28"/>
                <w:u w:val="single"/>
                <w:rtl/>
                <w:lang w:bidi="ar-DZ"/>
              </w:rPr>
              <w:t>الانصهار: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تحول المادة من الحالة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صلب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الى الحالة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سائل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بفعل ارتفاع في درجة الحرارة</w:t>
            </w:r>
          </w:p>
          <w:p w14:paraId="7E3CA2D6" w14:textId="4EE3F868" w:rsidR="00FD1FC8" w:rsidRDefault="003E4986" w:rsidP="00FD1FC8">
            <w:pPr>
              <w:pStyle w:val="ListParagraph"/>
              <w:numPr>
                <w:ilvl w:val="0"/>
                <w:numId w:val="25"/>
              </w:numPr>
              <w:bidi/>
              <w:spacing w:before="240" w:after="24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العامل المؤثر في هذه التحولات: </w:t>
            </w:r>
            <w:r w:rsidRPr="003E4986"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  <w:lang w:bidi="ar-DZ"/>
              </w:rPr>
              <w:t>درجة الحرارة</w:t>
            </w:r>
          </w:p>
          <w:p w14:paraId="773FDE9B" w14:textId="648F8A46" w:rsidR="00FD1FC8" w:rsidRPr="003E4986" w:rsidRDefault="003E4986" w:rsidP="00FD1FC8">
            <w:pPr>
              <w:pStyle w:val="ListParagraph"/>
              <w:numPr>
                <w:ilvl w:val="0"/>
                <w:numId w:val="25"/>
              </w:numPr>
              <w:bidi/>
              <w:spacing w:after="240" w:line="360" w:lineRule="auto"/>
              <w:rPr>
                <w:rFonts w:asciiTheme="majorBidi" w:hAnsiTheme="majorBidi" w:cstheme="majorBidi"/>
                <w:color w:val="C0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نعم </w:t>
            </w:r>
            <w:r w:rsidR="00FD1F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هناك عامل 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خر يؤثر على تحولات المادة وهو: </w:t>
            </w:r>
            <w:r w:rsidRPr="003E4986">
              <w:rPr>
                <w:rFonts w:asciiTheme="majorBidi" w:hAnsiTheme="majorBidi" w:cstheme="majorBidi" w:hint="cs"/>
                <w:color w:val="C00000"/>
                <w:sz w:val="28"/>
                <w:szCs w:val="28"/>
                <w:rtl/>
                <w:lang w:bidi="ar-DZ"/>
              </w:rPr>
              <w:t>الضغط</w:t>
            </w:r>
          </w:p>
          <w:p w14:paraId="684BCBAE" w14:textId="6CFDFCDD" w:rsidR="00FD1FC8" w:rsidRDefault="003E4986" w:rsidP="00FD1FC8">
            <w:pPr>
              <w:pStyle w:val="ListParagraph"/>
              <w:numPr>
                <w:ilvl w:val="0"/>
                <w:numId w:val="25"/>
              </w:numPr>
              <w:bidi/>
              <w:spacing w:after="240"/>
              <w:rPr>
                <w:rFonts w:ascii="Simplified Arabic" w:hAnsi="Simplified Arabic" w:cs="Simplified Arabic"/>
                <w:noProof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18966020" wp14:editId="1729D8FA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402590</wp:posOffset>
                  </wp:positionV>
                  <wp:extent cx="5076825" cy="1539240"/>
                  <wp:effectExtent l="19050" t="19050" r="9525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4" t="11392" r="1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153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1FC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ام المخطط:</w:t>
            </w:r>
          </w:p>
          <w:p w14:paraId="3ED1B74A" w14:textId="3016F148" w:rsidR="00FD1FC8" w:rsidRDefault="00FD1FC8" w:rsidP="00FD1FC8">
            <w:pPr>
              <w:bidi/>
              <w:spacing w:after="240"/>
              <w:rPr>
                <w:rFonts w:ascii="Simplified Arabic" w:hAnsi="Simplified Arabic" w:cs="Simplified Arabic"/>
                <w:noProof/>
                <w:sz w:val="27"/>
                <w:szCs w:val="27"/>
              </w:rPr>
            </w:pPr>
          </w:p>
          <w:p w14:paraId="500A8298" w14:textId="176DDE83" w:rsidR="00D4722F" w:rsidRPr="00FD1FC8" w:rsidRDefault="00D4722F" w:rsidP="00D4722F">
            <w:pPr>
              <w:pStyle w:val="ListParagraph"/>
              <w:tabs>
                <w:tab w:val="left" w:pos="1042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8BD7891" w14:textId="6F7448B0" w:rsidR="00FD1FC8" w:rsidRPr="00FD1FC8" w:rsidRDefault="00FD1FC8" w:rsidP="00FD1FC8">
            <w:pPr>
              <w:pStyle w:val="ListParagraph"/>
              <w:tabs>
                <w:tab w:val="left" w:pos="10425"/>
              </w:tabs>
              <w:bidi/>
              <w:ind w:left="501"/>
              <w:rPr>
                <w:rFonts w:asciiTheme="majorBidi" w:hAnsiTheme="majorBidi" w:cstheme="majorBidi"/>
                <w:color w:val="C00000"/>
                <w:sz w:val="28"/>
                <w:szCs w:val="28"/>
                <w:u w:val="single" w:color="FF0000"/>
              </w:rPr>
            </w:pPr>
          </w:p>
          <w:p w14:paraId="36904E5C" w14:textId="030C6940" w:rsidR="00D4722F" w:rsidRPr="00FD1FC8" w:rsidRDefault="00D4722F" w:rsidP="00FD1FC8">
            <w:pPr>
              <w:pStyle w:val="ListParagraph"/>
              <w:tabs>
                <w:tab w:val="left" w:pos="1042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D0DCE8" w14:textId="6B15F899" w:rsidR="00D4722F" w:rsidRDefault="002F1AC1" w:rsidP="002F1AC1">
            <w:pPr>
              <w:pStyle w:val="ListParagraph"/>
              <w:tabs>
                <w:tab w:val="left" w:pos="2988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  <w:p w14:paraId="0D3C9F55" w14:textId="364A9278" w:rsidR="00D4722F" w:rsidRDefault="00993D8E" w:rsidP="00993D8E">
            <w:pPr>
              <w:pStyle w:val="ListParagraph"/>
              <w:tabs>
                <w:tab w:val="left" w:pos="3048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  <w:p w14:paraId="02724A89" w14:textId="77777777" w:rsidR="00D4722F" w:rsidRDefault="00D4722F" w:rsidP="00D4722F">
            <w:pPr>
              <w:pStyle w:val="ListParagraph"/>
              <w:tabs>
                <w:tab w:val="left" w:pos="1042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F5EB54" w14:textId="486471DC" w:rsidR="00EC6D2A" w:rsidRPr="003F7A29" w:rsidRDefault="00EC6D2A" w:rsidP="00326DB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bookmarkStart w:id="0" w:name="_GoBack"/>
            <w:bookmarkEnd w:id="0"/>
          </w:p>
          <w:p w14:paraId="15BA96B1" w14:textId="77777777" w:rsidR="00EC6D2A" w:rsidRPr="003F7A29" w:rsidRDefault="00EC6D2A" w:rsidP="00CB4917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</w:tcPr>
          <w:p w14:paraId="3233AE69" w14:textId="4B570155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الاستعمال السليم لأدوات المادة</w:t>
            </w:r>
          </w:p>
        </w:tc>
      </w:tr>
      <w:tr w:rsidR="000F0C86" w14:paraId="46611AB1" w14:textId="77777777" w:rsidTr="000839CD">
        <w:trPr>
          <w:trHeight w:val="1073"/>
        </w:trPr>
        <w:tc>
          <w:tcPr>
            <w:tcW w:w="673" w:type="dxa"/>
            <w:vAlign w:val="center"/>
          </w:tcPr>
          <w:p w14:paraId="0D72D760" w14:textId="4ADFD951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09BD3A59" w14:textId="60A2EF90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3B740BD9" w14:textId="5E5A2E83" w:rsidR="000F0C86" w:rsidRPr="003F7A29" w:rsidRDefault="003F7A29" w:rsidP="003F7A29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التسلسل المنطقي للأفكار</w:t>
            </w:r>
          </w:p>
        </w:tc>
        <w:tc>
          <w:tcPr>
            <w:tcW w:w="1120" w:type="dxa"/>
          </w:tcPr>
          <w:p w14:paraId="6DF7616A" w14:textId="25B3C4E4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الاتساق والانسجام</w:t>
            </w:r>
          </w:p>
        </w:tc>
      </w:tr>
      <w:tr w:rsidR="000F0C86" w14:paraId="291EE26F" w14:textId="77777777" w:rsidTr="000839CD">
        <w:trPr>
          <w:trHeight w:val="1073"/>
        </w:trPr>
        <w:tc>
          <w:tcPr>
            <w:tcW w:w="673" w:type="dxa"/>
            <w:vAlign w:val="center"/>
          </w:tcPr>
          <w:p w14:paraId="363C4E98" w14:textId="6F7DAB97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429FF569" w14:textId="1DF98F48" w:rsidR="000F0C86" w:rsidRPr="000839CD" w:rsidRDefault="000839CD" w:rsidP="000839C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39CD">
              <w:rPr>
                <w:rFonts w:asciiTheme="majorBidi" w:hAnsiTheme="majorBidi" w:cstheme="majorBidi"/>
                <w:sz w:val="24"/>
                <w:szCs w:val="24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0D968EF8" w14:textId="1E61D2B5" w:rsidR="000F0C86" w:rsidRPr="003F7A29" w:rsidRDefault="003F7A29" w:rsidP="003F7A29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تنظيم الورقة ووضوح الخط</w:t>
            </w:r>
          </w:p>
        </w:tc>
        <w:tc>
          <w:tcPr>
            <w:tcW w:w="1120" w:type="dxa"/>
          </w:tcPr>
          <w:p w14:paraId="63F7810E" w14:textId="745F6EF3" w:rsidR="000F0C86" w:rsidRPr="003F7A29" w:rsidRDefault="000F0C86" w:rsidP="000F0C86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الاتقان والابداع</w:t>
            </w:r>
          </w:p>
        </w:tc>
      </w:tr>
    </w:tbl>
    <w:p w14:paraId="26A807A8" w14:textId="44B9D9E2" w:rsidR="009303C5" w:rsidRPr="009303C5" w:rsidRDefault="009303C5" w:rsidP="009303C5">
      <w:pPr>
        <w:tabs>
          <w:tab w:val="left" w:pos="10425"/>
        </w:tabs>
      </w:pPr>
      <w:r>
        <w:tab/>
      </w:r>
    </w:p>
    <w:p w14:paraId="45FC2F33" w14:textId="27404273" w:rsidR="009303C5" w:rsidRPr="009303C5" w:rsidRDefault="009303C5" w:rsidP="002F1AC1">
      <w:pPr>
        <w:tabs>
          <w:tab w:val="left" w:pos="10425"/>
        </w:tabs>
      </w:pPr>
    </w:p>
    <w:sectPr w:rsidR="009303C5" w:rsidRPr="009303C5" w:rsidSect="00032935">
      <w:pgSz w:w="11906" w:h="16838"/>
      <w:pgMar w:top="284" w:right="284" w:bottom="284" w:left="28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FEE162" w14:textId="77777777" w:rsidR="00E64195" w:rsidRDefault="00E64195" w:rsidP="00FB491E">
      <w:pPr>
        <w:spacing w:after="0" w:line="240" w:lineRule="auto"/>
      </w:pPr>
      <w:r>
        <w:separator/>
      </w:r>
    </w:p>
  </w:endnote>
  <w:endnote w:type="continuationSeparator" w:id="0">
    <w:p w14:paraId="75A17859" w14:textId="77777777" w:rsidR="00E64195" w:rsidRDefault="00E64195" w:rsidP="00FB4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1C445" w14:textId="77777777" w:rsidR="00E64195" w:rsidRDefault="00E64195" w:rsidP="00FB491E">
      <w:pPr>
        <w:spacing w:after="0" w:line="240" w:lineRule="auto"/>
      </w:pPr>
      <w:r>
        <w:separator/>
      </w:r>
    </w:p>
  </w:footnote>
  <w:footnote w:type="continuationSeparator" w:id="0">
    <w:p w14:paraId="05AB08F0" w14:textId="77777777" w:rsidR="00E64195" w:rsidRDefault="00E64195" w:rsidP="00FB4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5217"/>
    <w:multiLevelType w:val="hybridMultilevel"/>
    <w:tmpl w:val="8812968E"/>
    <w:lvl w:ilvl="0" w:tplc="0576F88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E38DC"/>
    <w:multiLevelType w:val="hybridMultilevel"/>
    <w:tmpl w:val="D804A910"/>
    <w:lvl w:ilvl="0" w:tplc="01C8A23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315351"/>
    <w:multiLevelType w:val="hybridMultilevel"/>
    <w:tmpl w:val="8D08D55A"/>
    <w:lvl w:ilvl="0" w:tplc="01C8A232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C123AE1"/>
    <w:multiLevelType w:val="hybridMultilevel"/>
    <w:tmpl w:val="42CE5052"/>
    <w:lvl w:ilvl="0" w:tplc="658034B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663F7F"/>
    <w:multiLevelType w:val="hybridMultilevel"/>
    <w:tmpl w:val="09DEF732"/>
    <w:lvl w:ilvl="0" w:tplc="8D4E8ED6">
      <w:start w:val="2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11DB2411"/>
    <w:multiLevelType w:val="hybridMultilevel"/>
    <w:tmpl w:val="BA584C28"/>
    <w:lvl w:ilvl="0" w:tplc="FFFFFFFF">
      <w:start w:val="1"/>
      <w:numFmt w:val="decimal"/>
      <w:lvlText w:val="%1."/>
      <w:lvlJc w:val="left"/>
      <w:pPr>
        <w:ind w:left="1004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 w15:restartNumberingAfterBreak="0">
    <w:nsid w:val="17C47748"/>
    <w:multiLevelType w:val="hybridMultilevel"/>
    <w:tmpl w:val="6B62F67A"/>
    <w:lvl w:ilvl="0" w:tplc="B0B6E160">
      <w:start w:val="3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05A0E"/>
    <w:multiLevelType w:val="hybridMultilevel"/>
    <w:tmpl w:val="370AF6D2"/>
    <w:lvl w:ilvl="0" w:tplc="BD16A8D2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35E67"/>
    <w:multiLevelType w:val="hybridMultilevel"/>
    <w:tmpl w:val="E12E1D24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244533E2"/>
    <w:multiLevelType w:val="hybridMultilevel"/>
    <w:tmpl w:val="23F6F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A03FB"/>
    <w:multiLevelType w:val="hybridMultilevel"/>
    <w:tmpl w:val="A3FC6AEA"/>
    <w:lvl w:ilvl="0" w:tplc="040C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2EE23E61"/>
    <w:multiLevelType w:val="hybridMultilevel"/>
    <w:tmpl w:val="3A30C72A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6327C"/>
    <w:multiLevelType w:val="hybridMultilevel"/>
    <w:tmpl w:val="0C207F82"/>
    <w:lvl w:ilvl="0" w:tplc="BD16A8D2">
      <w:start w:val="1"/>
      <w:numFmt w:val="decimal"/>
      <w:lvlText w:val="%1."/>
      <w:lvlJc w:val="left"/>
      <w:pPr>
        <w:ind w:left="194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CF12BF9"/>
    <w:multiLevelType w:val="hybridMultilevel"/>
    <w:tmpl w:val="00F2B0EA"/>
    <w:lvl w:ilvl="0" w:tplc="1A1E479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956E63"/>
    <w:multiLevelType w:val="hybridMultilevel"/>
    <w:tmpl w:val="59A6CF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D437C1"/>
    <w:multiLevelType w:val="hybridMultilevel"/>
    <w:tmpl w:val="6D9C78F6"/>
    <w:lvl w:ilvl="0" w:tplc="B0B6E160">
      <w:start w:val="3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D54BE"/>
    <w:multiLevelType w:val="hybridMultilevel"/>
    <w:tmpl w:val="36A6C572"/>
    <w:lvl w:ilvl="0" w:tplc="71F2DA4C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5D19415A"/>
    <w:multiLevelType w:val="hybridMultilevel"/>
    <w:tmpl w:val="6C068436"/>
    <w:lvl w:ilvl="0" w:tplc="040C000F">
      <w:start w:val="1"/>
      <w:numFmt w:val="decimal"/>
      <w:lvlText w:val="%1."/>
      <w:lvlJc w:val="left"/>
      <w:pPr>
        <w:ind w:left="797" w:hanging="360"/>
      </w:pPr>
    </w:lvl>
    <w:lvl w:ilvl="1" w:tplc="040C0019">
      <w:start w:val="1"/>
      <w:numFmt w:val="lowerLetter"/>
      <w:lvlText w:val="%2."/>
      <w:lvlJc w:val="left"/>
      <w:pPr>
        <w:ind w:left="1517" w:hanging="360"/>
      </w:pPr>
    </w:lvl>
    <w:lvl w:ilvl="2" w:tplc="040C001B">
      <w:start w:val="1"/>
      <w:numFmt w:val="lowerRoman"/>
      <w:lvlText w:val="%3."/>
      <w:lvlJc w:val="right"/>
      <w:pPr>
        <w:ind w:left="2237" w:hanging="180"/>
      </w:pPr>
    </w:lvl>
    <w:lvl w:ilvl="3" w:tplc="040C000F">
      <w:start w:val="1"/>
      <w:numFmt w:val="decimal"/>
      <w:lvlText w:val="%4."/>
      <w:lvlJc w:val="left"/>
      <w:pPr>
        <w:ind w:left="2957" w:hanging="360"/>
      </w:pPr>
    </w:lvl>
    <w:lvl w:ilvl="4" w:tplc="040C0019">
      <w:start w:val="1"/>
      <w:numFmt w:val="lowerLetter"/>
      <w:lvlText w:val="%5."/>
      <w:lvlJc w:val="left"/>
      <w:pPr>
        <w:ind w:left="3677" w:hanging="360"/>
      </w:pPr>
    </w:lvl>
    <w:lvl w:ilvl="5" w:tplc="040C001B">
      <w:start w:val="1"/>
      <w:numFmt w:val="lowerRoman"/>
      <w:lvlText w:val="%6."/>
      <w:lvlJc w:val="right"/>
      <w:pPr>
        <w:ind w:left="4397" w:hanging="180"/>
      </w:pPr>
    </w:lvl>
    <w:lvl w:ilvl="6" w:tplc="040C000F">
      <w:start w:val="1"/>
      <w:numFmt w:val="decimal"/>
      <w:lvlText w:val="%7."/>
      <w:lvlJc w:val="left"/>
      <w:pPr>
        <w:ind w:left="5117" w:hanging="360"/>
      </w:pPr>
    </w:lvl>
    <w:lvl w:ilvl="7" w:tplc="040C0019">
      <w:start w:val="1"/>
      <w:numFmt w:val="lowerLetter"/>
      <w:lvlText w:val="%8."/>
      <w:lvlJc w:val="left"/>
      <w:pPr>
        <w:ind w:left="5837" w:hanging="360"/>
      </w:pPr>
    </w:lvl>
    <w:lvl w:ilvl="8" w:tplc="040C001B">
      <w:start w:val="1"/>
      <w:numFmt w:val="lowerRoman"/>
      <w:lvlText w:val="%9."/>
      <w:lvlJc w:val="right"/>
      <w:pPr>
        <w:ind w:left="6557" w:hanging="180"/>
      </w:pPr>
    </w:lvl>
  </w:abstractNum>
  <w:abstractNum w:abstractNumId="18" w15:restartNumberingAfterBreak="0">
    <w:nsid w:val="61A828C5"/>
    <w:multiLevelType w:val="hybridMultilevel"/>
    <w:tmpl w:val="7FC632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82A0E"/>
    <w:multiLevelType w:val="hybridMultilevel"/>
    <w:tmpl w:val="3A30C72A"/>
    <w:lvl w:ilvl="0" w:tplc="BD16A8D2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3B5004"/>
    <w:multiLevelType w:val="hybridMultilevel"/>
    <w:tmpl w:val="E09EB076"/>
    <w:lvl w:ilvl="0" w:tplc="01C8A2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C33AF"/>
    <w:multiLevelType w:val="hybridMultilevel"/>
    <w:tmpl w:val="1506FF70"/>
    <w:lvl w:ilvl="0" w:tplc="FB0A74B4">
      <w:start w:val="1"/>
      <w:numFmt w:val="arabicAlpha"/>
      <w:lvlText w:val="%1-"/>
      <w:lvlJc w:val="left"/>
      <w:pPr>
        <w:ind w:left="86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6FFA1D37"/>
    <w:multiLevelType w:val="hybridMultilevel"/>
    <w:tmpl w:val="EA485858"/>
    <w:lvl w:ilvl="0" w:tplc="0576F880">
      <w:start w:val="1"/>
      <w:numFmt w:val="decimal"/>
      <w:lvlText w:val="%1."/>
      <w:lvlJc w:val="left"/>
      <w:pPr>
        <w:ind w:left="1004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3" w15:restartNumberingAfterBreak="0">
    <w:nsid w:val="787C7318"/>
    <w:multiLevelType w:val="hybridMultilevel"/>
    <w:tmpl w:val="2D0C767A"/>
    <w:lvl w:ilvl="0" w:tplc="633C879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7A915D22"/>
    <w:multiLevelType w:val="hybridMultilevel"/>
    <w:tmpl w:val="CA2EF2E8"/>
    <w:lvl w:ilvl="0" w:tplc="A55E7626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7F594ECA"/>
    <w:multiLevelType w:val="hybridMultilevel"/>
    <w:tmpl w:val="C1AEEC72"/>
    <w:lvl w:ilvl="0" w:tplc="633C87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9"/>
  </w:num>
  <w:num w:numId="2">
    <w:abstractNumId w:val="21"/>
  </w:num>
  <w:num w:numId="3">
    <w:abstractNumId w:val="18"/>
  </w:num>
  <w:num w:numId="4">
    <w:abstractNumId w:val="13"/>
  </w:num>
  <w:num w:numId="5">
    <w:abstractNumId w:val="1"/>
  </w:num>
  <w:num w:numId="6">
    <w:abstractNumId w:val="20"/>
  </w:num>
  <w:num w:numId="7">
    <w:abstractNumId w:val="2"/>
  </w:num>
  <w:num w:numId="8">
    <w:abstractNumId w:val="24"/>
  </w:num>
  <w:num w:numId="9">
    <w:abstractNumId w:val="14"/>
  </w:num>
  <w:num w:numId="10">
    <w:abstractNumId w:val="12"/>
  </w:num>
  <w:num w:numId="11">
    <w:abstractNumId w:val="7"/>
  </w:num>
  <w:num w:numId="12">
    <w:abstractNumId w:val="11"/>
  </w:num>
  <w:num w:numId="13">
    <w:abstractNumId w:val="5"/>
  </w:num>
  <w:num w:numId="14">
    <w:abstractNumId w:val="6"/>
  </w:num>
  <w:num w:numId="15">
    <w:abstractNumId w:val="15"/>
  </w:num>
  <w:num w:numId="16">
    <w:abstractNumId w:val="23"/>
  </w:num>
  <w:num w:numId="17">
    <w:abstractNumId w:val="25"/>
  </w:num>
  <w:num w:numId="18">
    <w:abstractNumId w:val="4"/>
  </w:num>
  <w:num w:numId="19">
    <w:abstractNumId w:val="10"/>
  </w:num>
  <w:num w:numId="20">
    <w:abstractNumId w:val="9"/>
  </w:num>
  <w:num w:numId="21">
    <w:abstractNumId w:val="3"/>
  </w:num>
  <w:num w:numId="22">
    <w:abstractNumId w:val="0"/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491E"/>
    <w:rsid w:val="00032935"/>
    <w:rsid w:val="000839CD"/>
    <w:rsid w:val="000929B0"/>
    <w:rsid w:val="000F0C86"/>
    <w:rsid w:val="001453C2"/>
    <w:rsid w:val="00206DC8"/>
    <w:rsid w:val="002B112B"/>
    <w:rsid w:val="002F1AC1"/>
    <w:rsid w:val="00326DBD"/>
    <w:rsid w:val="003E4986"/>
    <w:rsid w:val="003F7A29"/>
    <w:rsid w:val="00441093"/>
    <w:rsid w:val="00444903"/>
    <w:rsid w:val="00484790"/>
    <w:rsid w:val="00492A84"/>
    <w:rsid w:val="00504B8B"/>
    <w:rsid w:val="00507285"/>
    <w:rsid w:val="005345CF"/>
    <w:rsid w:val="00711E70"/>
    <w:rsid w:val="00724BF8"/>
    <w:rsid w:val="00751ADC"/>
    <w:rsid w:val="007A3A60"/>
    <w:rsid w:val="008B1B76"/>
    <w:rsid w:val="008B69F2"/>
    <w:rsid w:val="008C441D"/>
    <w:rsid w:val="009303C5"/>
    <w:rsid w:val="00957A49"/>
    <w:rsid w:val="00977C98"/>
    <w:rsid w:val="00993D8E"/>
    <w:rsid w:val="00996252"/>
    <w:rsid w:val="00AE6CEC"/>
    <w:rsid w:val="00C23596"/>
    <w:rsid w:val="00C57DB7"/>
    <w:rsid w:val="00CB4917"/>
    <w:rsid w:val="00CD0854"/>
    <w:rsid w:val="00D14490"/>
    <w:rsid w:val="00D4722F"/>
    <w:rsid w:val="00E41166"/>
    <w:rsid w:val="00E42C0A"/>
    <w:rsid w:val="00E64195"/>
    <w:rsid w:val="00EB39EB"/>
    <w:rsid w:val="00EB56F3"/>
    <w:rsid w:val="00EC049C"/>
    <w:rsid w:val="00EC6D2A"/>
    <w:rsid w:val="00ED7EBC"/>
    <w:rsid w:val="00F77D38"/>
    <w:rsid w:val="00FB491E"/>
    <w:rsid w:val="00FD1FC8"/>
    <w:rsid w:val="00FD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</o:shapelayout>
  </w:shapeDefaults>
  <w:decimalSymbol w:val=","/>
  <w:listSeparator w:val=";"/>
  <w14:docId w14:val="2C89FC31"/>
  <w15:chartTrackingRefBased/>
  <w15:docId w15:val="{D91E1BBC-C7B3-46E9-9970-A5EEABDB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9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91E"/>
  </w:style>
  <w:style w:type="paragraph" w:styleId="Footer">
    <w:name w:val="footer"/>
    <w:basedOn w:val="Normal"/>
    <w:link w:val="FooterChar"/>
    <w:uiPriority w:val="99"/>
    <w:unhideWhenUsed/>
    <w:rsid w:val="00FB49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91E"/>
  </w:style>
  <w:style w:type="table" w:styleId="TableGrid">
    <w:name w:val="Table Grid"/>
    <w:basedOn w:val="TableNormal"/>
    <w:uiPriority w:val="59"/>
    <w:rsid w:val="00FB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4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1FB67-D2B9-42AA-902D-BB4E6FCD4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249</Words>
  <Characters>1371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btl</cp:lastModifiedBy>
  <cp:revision>24</cp:revision>
  <cp:lastPrinted>2023-11-25T14:12:00Z</cp:lastPrinted>
  <dcterms:created xsi:type="dcterms:W3CDTF">2023-11-21T16:45:00Z</dcterms:created>
  <dcterms:modified xsi:type="dcterms:W3CDTF">2024-02-27T19:32:00Z</dcterms:modified>
</cp:coreProperties>
</file>