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238" w:rsidRPr="001C1D93" w:rsidRDefault="00B2031B" w:rsidP="0038369A">
      <w:pPr>
        <w:tabs>
          <w:tab w:val="left" w:pos="0"/>
          <w:tab w:val="left" w:pos="54"/>
          <w:tab w:val="left" w:pos="909"/>
        </w:tabs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>الجمهورية الجزائرية الديمقراطية الشعبية</w:t>
      </w:r>
    </w:p>
    <w:p w:rsidR="00B2031B" w:rsidRPr="001C1D93" w:rsidRDefault="00B2031B" w:rsidP="00304443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مديرية التربية لولاية</w:t>
      </w:r>
      <w:r w:rsidR="008D317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البليدة</w:t>
      </w:r>
      <w:r w:rsidR="00AA30B8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</w:t>
      </w:r>
      <w:r w:rsidR="0038369A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</w:t>
      </w:r>
      <w:r w:rsidR="00AF61B8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38369A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="00B03F24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</w:t>
      </w:r>
      <w:r w:rsidR="000125CB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="0030444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8D317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="003E2F8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متوسطة</w:t>
      </w:r>
      <w:r w:rsidR="008D317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30444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يوسفي عبد القادر</w:t>
      </w:r>
    </w:p>
    <w:p w:rsidR="0038369A" w:rsidRPr="001C1D93" w:rsidRDefault="0038369A" w:rsidP="00304443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مستوى </w:t>
      </w:r>
      <w:r w:rsidR="0030444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الثالثة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متوسط           </w:t>
      </w:r>
      <w:r w:rsidR="00B95AF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</w:t>
      </w:r>
      <w:r w:rsidR="0030444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B95AF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="00AA30B8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B03F2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5005D5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B03F2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AA30B8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3E2F8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التاريخ</w:t>
      </w:r>
      <w:r w:rsidR="00B153B3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: </w:t>
      </w:r>
      <w:r w:rsidR="00304443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>06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-02-</w:t>
      </w:r>
      <w:r w:rsidR="00304443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>2024</w:t>
      </w:r>
    </w:p>
    <w:p w:rsidR="008D3171" w:rsidRPr="008D3171" w:rsidRDefault="006A305D" w:rsidP="00304443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noProof/>
          <w:sz w:val="40"/>
          <w:szCs w:val="4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DC8A62" wp14:editId="0F96B75E">
                <wp:simplePos x="0" y="0"/>
                <wp:positionH relativeFrom="column">
                  <wp:posOffset>109855</wp:posOffset>
                </wp:positionH>
                <wp:positionV relativeFrom="paragraph">
                  <wp:posOffset>344170</wp:posOffset>
                </wp:positionV>
                <wp:extent cx="6750050" cy="6350"/>
                <wp:effectExtent l="0" t="0" r="12700" b="31750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CF0FDC" id="Line 5" o:spid="_x0000_s1026" style="position:absolute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"/>
            </w:pict>
          </mc:Fallback>
        </mc:AlternateContent>
      </w:r>
      <w:r w:rsidRPr="001C1D93">
        <w:rPr>
          <w:rFonts w:ascii="Traditional Arabic" w:hAnsi="Traditional Arabic" w:cs="Traditional Arabic"/>
          <w:b/>
          <w:bCs/>
          <w:noProof/>
          <w:sz w:val="40"/>
          <w:szCs w:val="4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BC6BC7D" wp14:editId="21735E53">
                <wp:simplePos x="0" y="0"/>
                <wp:positionH relativeFrom="column">
                  <wp:posOffset>111760</wp:posOffset>
                </wp:positionH>
                <wp:positionV relativeFrom="paragraph">
                  <wp:posOffset>7620</wp:posOffset>
                </wp:positionV>
                <wp:extent cx="6741795" cy="6985"/>
                <wp:effectExtent l="0" t="0" r="20955" b="31115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E1CA31" id="Line 4" o:spid="_x0000_s1026" style="position:absolute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"/>
            </w:pict>
          </mc:Fallback>
        </mc:AlternateContent>
      </w:r>
      <w:r w:rsidR="00997285" w:rsidRPr="001C1D9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الاختبار </w:t>
      </w:r>
      <w:r w:rsidR="0030444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>الثاني</w:t>
      </w:r>
      <w:r w:rsidR="008D3171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في مادة: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.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1958CE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3E2F8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1958CE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997285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المدة: ساع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ة ونصف</w:t>
      </w:r>
    </w:p>
    <w:p w:rsidR="00EC25E0" w:rsidRDefault="00EC25E0" w:rsidP="006A305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</w:p>
    <w:p w:rsidR="00F70EF1" w:rsidRDefault="006A305D" w:rsidP="006A305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الجزء الأول: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12 نقاط</w:t>
      </w:r>
    </w:p>
    <w:p w:rsidR="006A305D" w:rsidRDefault="006A305D" w:rsidP="006A305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التمرين الأول: 06 نقاط</w:t>
      </w:r>
    </w:p>
    <w:p w:rsidR="00EC25E0" w:rsidRDefault="00EC25E0" w:rsidP="00EC25E0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 w:rsidRPr="00472696">
        <w:rPr>
          <w:rFonts w:asciiTheme="majorBidi" w:hAnsiTheme="majorBidi" w:cstheme="majorBidi"/>
          <w:noProof/>
          <w:sz w:val="32"/>
          <w:szCs w:val="32"/>
          <w:rtl/>
        </w:rPr>
        <w:t xml:space="preserve">في حصة الاعمال المخبرية قام الاستاذ رفقة تلاميذه بانجاز </w:t>
      </w:r>
      <w:r>
        <w:rPr>
          <w:rFonts w:asciiTheme="majorBidi" w:hAnsiTheme="majorBidi" w:cstheme="majorBidi" w:hint="cs"/>
          <w:noProof/>
          <w:sz w:val="32"/>
          <w:szCs w:val="32"/>
          <w:rtl/>
        </w:rPr>
        <w:t xml:space="preserve">الدارة الكهربائية الممثلة بمخططها  النظامي </w:t>
      </w:r>
    </w:p>
    <w:p w:rsidR="00EC25E0" w:rsidRPr="00EC25E0" w:rsidRDefault="00EC25E0" w:rsidP="00EC25E0">
      <w:pPr>
        <w:jc w:val="both"/>
        <w:rPr>
          <w:rFonts w:asciiTheme="majorBidi" w:hAnsiTheme="majorBidi" w:cstheme="majorBidi"/>
          <w:noProof/>
          <w:sz w:val="32"/>
          <w:szCs w:val="32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4384" behindDoc="0" locked="0" layoutInCell="1" allowOverlap="1" wp14:anchorId="5FC0717F" wp14:editId="03EDABC0">
            <wp:simplePos x="0" y="0"/>
            <wp:positionH relativeFrom="column">
              <wp:posOffset>1270</wp:posOffset>
            </wp:positionH>
            <wp:positionV relativeFrom="paragraph">
              <wp:posOffset>128270</wp:posOffset>
            </wp:positionV>
            <wp:extent cx="2886075" cy="2647950"/>
            <wp:effectExtent l="0" t="0" r="9525" b="0"/>
            <wp:wrapSquare wrapText="bothSides"/>
            <wp:docPr id="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ajorBidi" w:hAnsiTheme="majorBidi" w:cstheme="majorBidi" w:hint="cs"/>
          <w:noProof/>
          <w:sz w:val="32"/>
          <w:szCs w:val="32"/>
          <w:rtl/>
        </w:rPr>
        <w:t>في ا</w:t>
      </w:r>
      <w:r w:rsidRPr="00EC25E0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 xml:space="preserve">لوثيقة </w:t>
      </w:r>
      <w:r w:rsidRPr="00EC25E0">
        <w:rPr>
          <w:rFonts w:asciiTheme="majorBidi" w:hAnsiTheme="majorBidi" w:cstheme="majorBidi"/>
          <w:b/>
          <w:bCs/>
          <w:noProof/>
          <w:sz w:val="32"/>
          <w:szCs w:val="32"/>
        </w:rPr>
        <w:t>1</w:t>
      </w:r>
      <w:r w:rsidRPr="00EC25E0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noProof/>
          <w:sz w:val="32"/>
          <w:szCs w:val="32"/>
          <w:rtl/>
        </w:rPr>
        <w:t>. بعد غلق القاطعة </w:t>
      </w:r>
      <w:r>
        <w:rPr>
          <w:rFonts w:asciiTheme="majorBidi" w:hAnsiTheme="majorBidi" w:cstheme="majorBidi"/>
          <w:noProof/>
          <w:sz w:val="32"/>
          <w:szCs w:val="32"/>
          <w:lang w:val="fr-FR"/>
        </w:rPr>
        <w:t>:</w:t>
      </w:r>
    </w:p>
    <w:p w:rsidR="00EC25E0" w:rsidRPr="00EC25E0" w:rsidRDefault="00EC25E0" w:rsidP="00EC25E0">
      <w:pPr>
        <w:pStyle w:val="Paragraphedeliste"/>
        <w:numPr>
          <w:ilvl w:val="0"/>
          <w:numId w:val="21"/>
        </w:num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 w:rsidRPr="00EC25E0">
        <w:rPr>
          <w:rFonts w:asciiTheme="majorBidi" w:hAnsiTheme="majorBidi" w:cstheme="majorBidi" w:hint="cs"/>
          <w:noProof/>
          <w:sz w:val="32"/>
          <w:szCs w:val="32"/>
          <w:rtl/>
        </w:rPr>
        <w:t>أعد رسم الدارة ومثل عليها جهة التيار الكهربائي .</w:t>
      </w:r>
    </w:p>
    <w:p w:rsidR="00EC25E0" w:rsidRPr="00EC25E0" w:rsidRDefault="00EC25E0" w:rsidP="00EC25E0">
      <w:pPr>
        <w:pStyle w:val="Paragraphedeliste"/>
        <w:numPr>
          <w:ilvl w:val="0"/>
          <w:numId w:val="21"/>
        </w:num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 w:rsidRPr="00EC25E0">
        <w:rPr>
          <w:rFonts w:asciiTheme="majorBidi" w:hAnsiTheme="majorBidi" w:cstheme="majorBidi" w:hint="cs"/>
          <w:noProof/>
          <w:sz w:val="32"/>
          <w:szCs w:val="32"/>
          <w:rtl/>
        </w:rPr>
        <w:t>سم العناصر المرقمة واذكر دور كل منهما مع تحديد طريقة ربطهما في الدارة الكهربائية .</w:t>
      </w:r>
    </w:p>
    <w:p w:rsidR="00EC25E0" w:rsidRPr="00EC25E0" w:rsidRDefault="00EC25E0" w:rsidP="00EC25E0">
      <w:pPr>
        <w:pStyle w:val="Paragraphedeliste"/>
        <w:numPr>
          <w:ilvl w:val="0"/>
          <w:numId w:val="21"/>
        </w:numPr>
        <w:jc w:val="both"/>
        <w:rPr>
          <w:rFonts w:asciiTheme="majorBidi" w:hAnsiTheme="majorBidi" w:cstheme="majorBidi"/>
          <w:noProof/>
          <w:sz w:val="32"/>
          <w:szCs w:val="32"/>
          <w:rtl/>
          <w:lang w:val="fr-FR" w:bidi="ar-DZ"/>
        </w:rPr>
      </w:pPr>
      <w:r w:rsidRPr="00EC25E0">
        <w:rPr>
          <w:rFonts w:asciiTheme="majorBidi" w:hAnsiTheme="majorBidi" w:cstheme="majorBidi" w:hint="cs"/>
          <w:noProof/>
          <w:sz w:val="32"/>
          <w:szCs w:val="32"/>
          <w:rtl/>
        </w:rPr>
        <w:t>أحسب </w:t>
      </w:r>
      <w:r w:rsidRPr="00EC25E0">
        <w:rPr>
          <w:rFonts w:asciiTheme="majorBidi" w:hAnsiTheme="majorBidi" w:cstheme="majorBidi"/>
          <w:noProof/>
          <w:sz w:val="32"/>
          <w:szCs w:val="32"/>
          <w:lang w:val="fr-FR"/>
        </w:rPr>
        <w:t>:</w:t>
      </w:r>
    </w:p>
    <w:p w:rsidR="00EC25E0" w:rsidRDefault="00EC25E0" w:rsidP="00EC25E0">
      <w:pPr>
        <w:jc w:val="both"/>
        <w:rPr>
          <w:rFonts w:asciiTheme="majorBidi" w:hAnsiTheme="majorBidi" w:cstheme="majorBidi"/>
          <w:noProof/>
          <w:sz w:val="32"/>
          <w:szCs w:val="32"/>
          <w:rtl/>
          <w:lang w:val="fr-FR" w:bidi="ar-DZ"/>
        </w:rPr>
      </w:pPr>
      <w:r w:rsidRPr="00EC25E0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bidi="ar-DZ"/>
        </w:rPr>
        <w:t>أ-</w: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>القيمة التي يقيسها العنصر 1 علما انه يشير للتدريجة 50 في السلم 100 من معيار</w:t>
      </w:r>
      <w:r>
        <w:rPr>
          <w:rFonts w:asciiTheme="majorBidi" w:hAnsiTheme="majorBidi" w:cstheme="majorBidi"/>
          <w:noProof/>
          <w:sz w:val="32"/>
          <w:szCs w:val="32"/>
          <w:lang w:val="fr-FR" w:bidi="ar-DZ"/>
        </w:rPr>
        <w:t xml:space="preserve"> 5A</w: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 xml:space="preserve"> .</w:t>
      </w:r>
    </w:p>
    <w:p w:rsidR="00EC25E0" w:rsidRPr="008E6F75" w:rsidRDefault="00EC25E0" w:rsidP="00EC25E0">
      <w:pPr>
        <w:jc w:val="both"/>
        <w:rPr>
          <w:rFonts w:asciiTheme="majorBidi" w:hAnsiTheme="majorBidi" w:cstheme="majorBidi"/>
          <w:noProof/>
          <w:sz w:val="32"/>
          <w:szCs w:val="32"/>
          <w:rtl/>
          <w:lang w:val="fr-FR" w:bidi="ar-DZ"/>
        </w:rPr>
      </w:pPr>
      <w:r w:rsidRPr="00EC25E0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bidi="ar-DZ"/>
        </w:rPr>
        <w:t>ب</w: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>-</w:t>
      </w:r>
      <w:r w:rsidRPr="00472696"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>القيمة التي يقيسها العنصر 2 علما انه يشير للتدريجة 200 في السلم 500 من معيار</w:t>
      </w:r>
      <w:r>
        <w:rPr>
          <w:rFonts w:asciiTheme="majorBidi" w:hAnsiTheme="majorBidi" w:cstheme="majorBidi"/>
          <w:noProof/>
          <w:sz w:val="32"/>
          <w:szCs w:val="32"/>
          <w:lang w:val="fr-FR" w:bidi="ar-DZ"/>
        </w:rPr>
        <w:t xml:space="preserve"> 10V</w: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>.</w:t>
      </w:r>
    </w:p>
    <w:p w:rsidR="00EC25E0" w:rsidRDefault="00EC25E0" w:rsidP="00EC25E0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lang w:val="fr-FR" w:bidi="ar-DZ"/>
        </w:rPr>
      </w:pPr>
    </w:p>
    <w:p w:rsidR="00EC25E0" w:rsidRDefault="00EC25E0" w:rsidP="00EC25E0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lang w:val="fr-FR" w:bidi="ar-DZ"/>
        </w:rPr>
      </w:pPr>
    </w:p>
    <w:p w:rsidR="00EC25E0" w:rsidRDefault="00EC25E0" w:rsidP="006A305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التمرين الثاني: 06 نقاط</w:t>
      </w:r>
    </w:p>
    <w:p w:rsidR="006F1650" w:rsidRDefault="006F1650" w:rsidP="006F1650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>تعتبر الطاقة الشمسية  مصدر من مصادر الطاقة ولاستغلالها ننجز التركيب المقابل .</w:t>
      </w:r>
    </w:p>
    <w:p w:rsidR="006F1650" w:rsidRDefault="006F1650" w:rsidP="006F1650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8240" behindDoc="0" locked="0" layoutInCell="1" allowOverlap="1" wp14:anchorId="153A638A" wp14:editId="7053E849">
            <wp:simplePos x="0" y="0"/>
            <wp:positionH relativeFrom="column">
              <wp:posOffset>211455</wp:posOffset>
            </wp:positionH>
            <wp:positionV relativeFrom="paragraph">
              <wp:posOffset>13970</wp:posOffset>
            </wp:positionV>
            <wp:extent cx="3295650" cy="2438400"/>
            <wp:effectExtent l="0" t="0" r="0" b="0"/>
            <wp:wrapSquare wrapText="bothSides"/>
            <wp:docPr id="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noProof/>
          <w:sz w:val="32"/>
          <w:szCs w:val="32"/>
          <w:rtl/>
        </w:rPr>
        <w:t>1-اذكر الهدف من هذا التركيب الوظيفي.</w:t>
      </w:r>
    </w:p>
    <w:p w:rsidR="006F1650" w:rsidRPr="00A10193" w:rsidRDefault="006F1650" w:rsidP="006F1650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>2-ارسم السلسلة ا</w:t>
      </w:r>
      <w:r w:rsidR="00EC25E0">
        <w:rPr>
          <w:rFonts w:asciiTheme="majorBidi" w:hAnsiTheme="majorBidi" w:cstheme="majorBidi" w:hint="cs"/>
          <w:noProof/>
          <w:sz w:val="32"/>
          <w:szCs w:val="32"/>
          <w:rtl/>
        </w:rPr>
        <w:t>لوظيفية والطاقوية لهذا التركيب.</w:t>
      </w:r>
    </w:p>
    <w:p w:rsidR="006F1650" w:rsidRDefault="006F1650" w:rsidP="00EC25E0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 xml:space="preserve">3-اكتب نص مبدأ </w:t>
      </w:r>
      <w:r w:rsidR="00EC25E0">
        <w:rPr>
          <w:rFonts w:asciiTheme="majorBidi" w:hAnsiTheme="majorBidi" w:cstheme="majorBidi" w:hint="cs"/>
          <w:noProof/>
          <w:sz w:val="32"/>
          <w:szCs w:val="32"/>
          <w:rtl/>
        </w:rPr>
        <w:t>انحفاظ الطاقة .</w:t>
      </w:r>
    </w:p>
    <w:p w:rsidR="006F1650" w:rsidRDefault="006F1650" w:rsidP="006F1650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>4-اذك</w:t>
      </w:r>
      <w:r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ر</w:t>
      </w:r>
      <w:r>
        <w:rPr>
          <w:rFonts w:asciiTheme="majorBidi" w:hAnsiTheme="majorBidi" w:cstheme="majorBidi" w:hint="cs"/>
          <w:noProof/>
          <w:sz w:val="32"/>
          <w:szCs w:val="32"/>
          <w:rtl/>
        </w:rPr>
        <w:t xml:space="preserve"> مصدرا اخر للطاقة الكهربائية. </w:t>
      </w:r>
    </w:p>
    <w:p w:rsidR="006F1650" w:rsidRDefault="006F1650" w:rsidP="006F1650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</w:p>
    <w:p w:rsidR="006F1650" w:rsidRDefault="006F1650" w:rsidP="006F1650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</w:p>
    <w:p w:rsidR="006F1650" w:rsidRDefault="006F1650" w:rsidP="006F1650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</w:p>
    <w:p w:rsidR="006F1650" w:rsidRDefault="006F1650" w:rsidP="006F1650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</w:p>
    <w:p w:rsidR="006F1650" w:rsidRDefault="006F1650" w:rsidP="006F1650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</w:p>
    <w:p w:rsidR="006F1650" w:rsidRDefault="006F1650" w:rsidP="006A305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/>
        </w:rPr>
      </w:pPr>
    </w:p>
    <w:p w:rsidR="00FC4C29" w:rsidRDefault="00FC4C29" w:rsidP="00EC25E0">
      <w:pPr>
        <w:spacing w:line="360" w:lineRule="auto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</w:p>
    <w:p w:rsidR="00EC25E0" w:rsidRDefault="00EC25E0" w:rsidP="00EC25E0">
      <w:pPr>
        <w:spacing w:line="360" w:lineRule="auto"/>
        <w:jc w:val="both"/>
        <w:rPr>
          <w:b/>
          <w:bCs/>
          <w:sz w:val="32"/>
          <w:szCs w:val="32"/>
          <w:u w:val="single"/>
          <w:lang w:val="fr-FR" w:bidi="ar-DZ"/>
        </w:rPr>
      </w:pPr>
    </w:p>
    <w:p w:rsidR="006A305D" w:rsidRDefault="006A305D" w:rsidP="0006309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lastRenderedPageBreak/>
        <w:t xml:space="preserve">الجزء 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الثاني</w:t>
      </w:r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>: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06309D">
        <w:rPr>
          <w:b/>
          <w:bCs/>
          <w:sz w:val="32"/>
          <w:szCs w:val="32"/>
          <w:u w:val="single"/>
          <w:lang w:val="fr-FR" w:bidi="ar-DZ"/>
        </w:rPr>
        <w:t>08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نقاط</w:t>
      </w:r>
    </w:p>
    <w:p w:rsidR="006A305D" w:rsidRDefault="006A305D" w:rsidP="006A305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الوضعية </w:t>
      </w:r>
      <w:proofErr w:type="spellStart"/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الإدماجية</w:t>
      </w:r>
      <w:proofErr w:type="spellEnd"/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:</w:t>
      </w:r>
    </w:p>
    <w:p w:rsidR="007D5316" w:rsidRDefault="00815E9A" w:rsidP="007D5316">
      <w:pPr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يعاني والد عمر من ارتفاع مبلغ فاتورة الكهرباء والغاز، نصحه ابنه الذي يدرس في السنة الثالثة متوسط</w:t>
      </w:r>
    </w:p>
    <w:p w:rsidR="0038369A" w:rsidRPr="007D5316" w:rsidRDefault="00815E9A" w:rsidP="007D5316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بان يقوم بتغيير مصابيح التوهج العادية للمنزل بمصابيح </w:t>
      </w:r>
      <w:r w:rsidRPr="00815E9A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LED</w:t>
      </w:r>
      <w:r w:rsidR="00FC1AA9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FC1AA9" w:rsidRPr="00FC1AA9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(الوثيقة-3-)</w:t>
      </w:r>
      <w:r w:rsidR="00FC1AA9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،</w:t>
      </w:r>
      <w:r w:rsidR="007D531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تحجج الاب بأن ثمن</w:t>
      </w:r>
      <w:r w:rsidR="007D5316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مصابيح  </w:t>
      </w:r>
      <w:r w:rsidRPr="00815E9A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Pr="00815E9A">
        <w:rPr>
          <w:rFonts w:asciiTheme="majorBidi" w:hAnsiTheme="majorBidi" w:cstheme="majorBidi" w:hint="cs"/>
          <w:b/>
          <w:bCs/>
          <w:sz w:val="32"/>
          <w:szCs w:val="32"/>
          <w:lang w:val="fr-FR" w:bidi="ar-DZ"/>
        </w:rPr>
        <w:t>LED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مرتفع جدا مقارنة بمصابيح التوهج </w:t>
      </w:r>
      <w:r w:rsidR="00B369D1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العادية،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وأنه سيخسر الكثير من المال ان قام</w:t>
      </w:r>
      <w:r w:rsidR="007D5316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بشراء مصابيح </w:t>
      </w:r>
      <w:r w:rsidRPr="00815E9A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LED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.</w:t>
      </w:r>
    </w:p>
    <w:p w:rsidR="00815E9A" w:rsidRDefault="00815E9A" w:rsidP="00815E9A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برأيك من منهما على </w:t>
      </w:r>
      <w:r w:rsidR="00B369D1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صواب؟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علل اجابتك </w:t>
      </w:r>
    </w:p>
    <w:p w:rsidR="00815E9A" w:rsidRPr="00815E9A" w:rsidRDefault="00815E9A" w:rsidP="00815E9A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ماهي الطاقة المحولة في كل مصباح خلال </w:t>
      </w:r>
      <w:r w:rsidRPr="00815E9A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3h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815E9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من التشغيل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معبرا عنها بوحدة </w:t>
      </w:r>
      <w:proofErr w:type="spellStart"/>
      <w:r w:rsidRPr="00815E9A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kwh</w:t>
      </w:r>
      <w:proofErr w:type="spellEnd"/>
    </w:p>
    <w:p w:rsidR="00815E9A" w:rsidRPr="00842E2C" w:rsidRDefault="00B369D1" w:rsidP="00815E9A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ماهي تكلفة تشغيل كل مصباح لمدة </w:t>
      </w:r>
      <w:r w:rsidRPr="00815E9A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3h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B369D1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إذا كان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1kwh</w:t>
      </w:r>
      <w:r w:rsidRPr="00B369D1">
        <w:rPr>
          <w:rFonts w:asciiTheme="majorBidi" w:hAnsiTheme="majorBidi" w:cstheme="majorBidi"/>
          <w:b/>
          <w:bCs/>
          <w:sz w:val="40"/>
          <w:szCs w:val="40"/>
          <w:lang w:val="fr-FR" w:bidi="ar-DZ"/>
        </w:rPr>
        <w:t>=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4DA</w:t>
      </w:r>
    </w:p>
    <w:p w:rsidR="00842E2C" w:rsidRPr="00B369D1" w:rsidRDefault="00842E2C" w:rsidP="00842E2C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32"/>
          <w:szCs w:val="32"/>
          <w:lang w:val="fr-FR" w:bidi="ar-DZ"/>
        </w:rPr>
      </w:pPr>
      <w:r w:rsidRPr="00842E2C">
        <w:rPr>
          <w:rFonts w:asciiTheme="majorBidi" w:hAnsiTheme="majorBidi"/>
          <w:noProof/>
          <w:sz w:val="32"/>
          <w:szCs w:val="32"/>
          <w:rtl/>
          <w:lang w:val="fr-FR" w:eastAsia="fr-FR"/>
        </w:rPr>
        <w:drawing>
          <wp:inline distT="0" distB="0" distL="0" distR="0">
            <wp:extent cx="28575" cy="95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E2C">
        <w:rPr>
          <w:rFonts w:asciiTheme="majorBidi" w:hAnsiTheme="majorBidi"/>
          <w:noProof/>
          <w:sz w:val="32"/>
          <w:szCs w:val="32"/>
          <w:rtl/>
          <w:lang w:val="fr-FR" w:eastAsia="fr-FR"/>
        </w:rPr>
        <w:drawing>
          <wp:inline distT="0" distB="0" distL="0" distR="0">
            <wp:extent cx="28575" cy="952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E2C">
        <w:rPr>
          <w:rFonts w:asciiTheme="majorBidi" w:hAnsiTheme="majorBidi"/>
          <w:noProof/>
          <w:sz w:val="32"/>
          <w:szCs w:val="32"/>
          <w:rtl/>
          <w:lang w:val="fr-FR" w:eastAsia="fr-FR"/>
        </w:rPr>
        <w:drawing>
          <wp:inline distT="0" distB="0" distL="0" distR="0">
            <wp:extent cx="28575" cy="952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قدم نصيحتين لوالد عمر لترشيد استهلاك الطاقة الكهربائية في </w:t>
      </w:r>
      <w:bookmarkStart w:id="0" w:name="_GoBack"/>
      <w:bookmarkEnd w:id="0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المنزل.</w:t>
      </w:r>
    </w:p>
    <w:p w:rsidR="00E44436" w:rsidRPr="007D5316" w:rsidRDefault="00E44436" w:rsidP="007D5316">
      <w:pPr>
        <w:ind w:left="360"/>
        <w:rPr>
          <w:rFonts w:asciiTheme="majorBidi" w:hAnsi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   </w:t>
      </w:r>
      <w:r w:rsidRPr="00E0735B">
        <w:rPr>
          <w:rFonts w:hint="cs"/>
          <w:noProof/>
          <w:rtl/>
          <w:lang w:val="fr-FR" w:eastAsia="fr-FR"/>
        </w:rPr>
        <w:drawing>
          <wp:inline distT="0" distB="0" distL="0" distR="0" wp14:anchorId="57512FBB" wp14:editId="60A0FB8A">
            <wp:extent cx="1666875" cy="2143125"/>
            <wp:effectExtent l="0" t="0" r="9525" b="952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</w:t>
      </w:r>
      <w:r w:rsidR="00E0735B" w:rsidRPr="00E0735B">
        <w:rPr>
          <w:rFonts w:asciiTheme="majorBidi" w:hAnsiTheme="majorBidi" w:cstheme="majorBidi" w:hint="cs"/>
          <w:sz w:val="32"/>
          <w:szCs w:val="32"/>
          <w:lang w:val="fr-FR" w:bidi="ar-DZ"/>
        </w:rPr>
        <w:t xml:space="preserve"> </w:t>
      </w:r>
      <w:r w:rsidR="00E0735B" w:rsidRPr="00E0735B">
        <w:rPr>
          <w:rFonts w:asciiTheme="majorBidi" w:hAnsiTheme="majorBidi" w:hint="cs"/>
          <w:sz w:val="32"/>
          <w:szCs w:val="32"/>
          <w:rtl/>
          <w:lang w:val="fr-FR" w:bidi="ar-DZ"/>
        </w:rPr>
        <w:t xml:space="preserve"> </w:t>
      </w:r>
      <w:r w:rsidRPr="00E0735B">
        <w:rPr>
          <w:rFonts w:hint="cs"/>
          <w:noProof/>
          <w:rtl/>
          <w:lang w:val="fr-FR" w:eastAsia="fr-FR"/>
        </w:rPr>
        <w:drawing>
          <wp:inline distT="0" distB="0" distL="0" distR="0" wp14:anchorId="1500FDAE" wp14:editId="6210C377">
            <wp:extent cx="2162175" cy="2257425"/>
            <wp:effectExtent l="0" t="0" r="9525" b="95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sz w:val="72"/>
          <w:szCs w:val="72"/>
          <w:rtl/>
          <w:lang w:val="fr-FR"/>
        </w:rPr>
        <w:t xml:space="preserve">      </w:t>
      </w:r>
      <w:r w:rsidR="007D5316" w:rsidRPr="007D5316">
        <w:rPr>
          <w:sz w:val="56"/>
          <w:szCs w:val="56"/>
          <w:rtl/>
          <w:lang w:val="fr-FR"/>
        </w:rPr>
        <w:t>مصباح</w:t>
      </w:r>
      <w:r w:rsidR="007D5316" w:rsidRPr="007D5316">
        <w:rPr>
          <w:sz w:val="56"/>
          <w:szCs w:val="56"/>
          <w:lang w:val="fr-FR"/>
        </w:rPr>
        <w:t xml:space="preserve"> </w:t>
      </w:r>
      <w:proofErr w:type="gramStart"/>
      <w:r w:rsidR="007D5316" w:rsidRPr="007D5316">
        <w:rPr>
          <w:sz w:val="56"/>
          <w:szCs w:val="56"/>
          <w:rtl/>
          <w:lang w:val="fr-FR"/>
        </w:rPr>
        <w:t>التوهج</w:t>
      </w:r>
      <w:r w:rsidRPr="007D5316">
        <w:rPr>
          <w:rFonts w:hint="cs"/>
          <w:sz w:val="56"/>
          <w:szCs w:val="56"/>
          <w:rtl/>
          <w:lang w:val="fr-FR"/>
        </w:rPr>
        <w:t xml:space="preserve">  </w:t>
      </w:r>
      <w:r w:rsidRPr="007D5316">
        <w:rPr>
          <w:b/>
          <w:bCs/>
          <w:sz w:val="56"/>
          <w:szCs w:val="56"/>
          <w:lang w:val="fr-FR"/>
        </w:rPr>
        <w:t>75</w:t>
      </w:r>
      <w:proofErr w:type="gramEnd"/>
      <w:r w:rsidRPr="007D5316">
        <w:rPr>
          <w:b/>
          <w:bCs/>
          <w:sz w:val="56"/>
          <w:szCs w:val="56"/>
          <w:lang w:val="fr-FR"/>
        </w:rPr>
        <w:t>W</w:t>
      </w:r>
      <w:r w:rsidR="007D5316">
        <w:rPr>
          <w:rFonts w:hint="cs"/>
          <w:sz w:val="72"/>
          <w:szCs w:val="72"/>
          <w:rtl/>
          <w:lang w:val="fr-FR"/>
        </w:rPr>
        <w:t xml:space="preserve"> </w:t>
      </w:r>
      <w:r>
        <w:rPr>
          <w:rFonts w:hint="cs"/>
          <w:sz w:val="72"/>
          <w:szCs w:val="72"/>
          <w:rtl/>
          <w:lang w:val="fr-FR"/>
        </w:rPr>
        <w:t xml:space="preserve">           </w:t>
      </w:r>
      <w:r w:rsidR="007D5316" w:rsidRPr="007D5316">
        <w:rPr>
          <w:sz w:val="56"/>
          <w:szCs w:val="56"/>
          <w:rtl/>
          <w:lang w:val="fr-FR"/>
        </w:rPr>
        <w:t>مصباح</w:t>
      </w:r>
      <w:r w:rsidR="007D5316" w:rsidRPr="007D5316">
        <w:rPr>
          <w:sz w:val="56"/>
          <w:szCs w:val="56"/>
          <w:lang w:val="fr-FR"/>
        </w:rPr>
        <w:t xml:space="preserve"> LED</w:t>
      </w:r>
      <w:r w:rsidRPr="007D5316">
        <w:rPr>
          <w:rFonts w:hint="cs"/>
          <w:sz w:val="56"/>
          <w:szCs w:val="56"/>
          <w:rtl/>
          <w:lang w:val="fr-FR"/>
        </w:rPr>
        <w:t xml:space="preserve"> </w:t>
      </w:r>
      <w:r w:rsidRPr="007D5316">
        <w:rPr>
          <w:b/>
          <w:bCs/>
          <w:sz w:val="56"/>
          <w:szCs w:val="56"/>
          <w:lang w:val="fr-FR"/>
        </w:rPr>
        <w:t>12W</w:t>
      </w:r>
    </w:p>
    <w:p w:rsidR="00E44436" w:rsidRDefault="00E44436" w:rsidP="00FC1AA9">
      <w:pPr>
        <w:ind w:left="360"/>
        <w:jc w:val="center"/>
        <w:rPr>
          <w:b/>
          <w:bCs/>
          <w:sz w:val="40"/>
          <w:szCs w:val="40"/>
          <w:rtl/>
          <w:lang w:val="fr-FR"/>
        </w:rPr>
      </w:pPr>
      <w:r w:rsidRPr="00E44436">
        <w:rPr>
          <w:rFonts w:hint="cs"/>
          <w:b/>
          <w:bCs/>
          <w:sz w:val="40"/>
          <w:szCs w:val="40"/>
          <w:rtl/>
          <w:lang w:val="fr-FR"/>
        </w:rPr>
        <w:t>الوثيقة -</w:t>
      </w:r>
      <w:r w:rsidR="00FC1AA9">
        <w:rPr>
          <w:b/>
          <w:bCs/>
          <w:sz w:val="40"/>
          <w:szCs w:val="40"/>
          <w:lang w:val="fr-FR"/>
        </w:rPr>
        <w:t>3</w:t>
      </w:r>
      <w:r w:rsidRPr="00E44436">
        <w:rPr>
          <w:rFonts w:hint="cs"/>
          <w:b/>
          <w:bCs/>
          <w:sz w:val="40"/>
          <w:szCs w:val="40"/>
          <w:rtl/>
          <w:lang w:val="fr-FR"/>
        </w:rPr>
        <w:t>-</w:t>
      </w:r>
    </w:p>
    <w:p w:rsidR="0021577C" w:rsidRPr="00E44436" w:rsidRDefault="0021577C" w:rsidP="00E44436">
      <w:pPr>
        <w:ind w:left="360"/>
        <w:jc w:val="center"/>
        <w:rPr>
          <w:rFonts w:asciiTheme="majorBidi" w:hAnsiTheme="majorBidi" w:cstheme="majorBidi"/>
          <w:sz w:val="40"/>
          <w:szCs w:val="40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40"/>
          <w:szCs w:val="40"/>
          <w:rtl/>
          <w:lang w:val="fr-FR" w:eastAsia="fr-FR"/>
        </w:rPr>
        <w:drawing>
          <wp:anchor distT="0" distB="0" distL="114300" distR="114300" simplePos="0" relativeHeight="251666432" behindDoc="1" locked="0" layoutInCell="1" allowOverlap="1" wp14:editId="60C72761">
            <wp:simplePos x="0" y="0"/>
            <wp:positionH relativeFrom="column">
              <wp:posOffset>1867535</wp:posOffset>
            </wp:positionH>
            <wp:positionV relativeFrom="paragraph">
              <wp:posOffset>974725</wp:posOffset>
            </wp:positionV>
            <wp:extent cx="3105785" cy="962025"/>
            <wp:effectExtent l="0" t="0" r="0" b="9525"/>
            <wp:wrapTight wrapText="bothSides">
              <wp:wrapPolygon edited="0">
                <wp:start x="662" y="0"/>
                <wp:lineTo x="0" y="2994"/>
                <wp:lineTo x="0" y="18392"/>
                <wp:lineTo x="662" y="20531"/>
                <wp:lineTo x="662" y="21386"/>
                <wp:lineTo x="20668" y="21386"/>
                <wp:lineTo x="20668" y="20531"/>
                <wp:lineTo x="21463" y="18392"/>
                <wp:lineTo x="21463" y="2994"/>
                <wp:lineTo x="20668" y="0"/>
                <wp:lineTo x="662" y="0"/>
              </wp:wrapPolygon>
            </wp:wrapTight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1577C" w:rsidRPr="00E44436" w:rsidSect="00B95AFA">
      <w:footerReference w:type="default" r:id="rId14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539E" w:rsidRDefault="00BD539E">
      <w:r>
        <w:separator/>
      </w:r>
    </w:p>
  </w:endnote>
  <w:endnote w:type="continuationSeparator" w:id="0">
    <w:p w:rsidR="00BD539E" w:rsidRDefault="00BD5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EF1" w:rsidRPr="00AB6C04" w:rsidRDefault="00F70EF1" w:rsidP="00B153B3">
    <w:pPr>
      <w:rPr>
        <w:rFonts w:ascii="Traditional Arabic" w:hAnsi="Traditional Arabic" w:cs="Traditional Arabic"/>
        <w:sz w:val="32"/>
        <w:szCs w:val="32"/>
        <w:rtl/>
        <w:lang w:val="fr-FR" w:bidi="ar-DZ"/>
      </w:rPr>
    </w:pPr>
    <w:r>
      <w:rPr>
        <w:noProof/>
        <w:rtl/>
        <w:lang w:val="fr-FR" w:eastAsia="fr-FR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7EDF75F" wp14:editId="7F38026D">
              <wp:simplePos x="0" y="0"/>
              <wp:positionH relativeFrom="column">
                <wp:posOffset>36195</wp:posOffset>
              </wp:positionH>
              <wp:positionV relativeFrom="paragraph">
                <wp:posOffset>8255</wp:posOffset>
              </wp:positionV>
              <wp:extent cx="7021830" cy="0"/>
              <wp:effectExtent l="12065" t="8255" r="5080" b="10795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89F25F" id="Line 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.65pt" to="55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0foEg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"/>
          </w:pict>
        </mc:Fallback>
      </mc:AlternateContent>
    </w:r>
    <w:r>
      <w:rPr>
        <w:rFonts w:ascii="Traditional Arabic" w:hAnsi="Traditional Arabic" w:cs="Traditional Arabic"/>
        <w:sz w:val="32"/>
        <w:szCs w:val="32"/>
        <w:lang w:val="fr-FR" w:bidi="ar-DZ"/>
      </w:rPr>
      <w:t xml:space="preserve">                                                                  </w:t>
    </w:r>
    <w:r>
      <w:rPr>
        <w:rFonts w:ascii="Traditional Arabic" w:hAnsi="Traditional Arabic" w:cs="Traditional Arabic" w:hint="cs"/>
        <w:sz w:val="32"/>
        <w:szCs w:val="32"/>
        <w:rtl/>
        <w:lang w:bidi="ar-DZ"/>
      </w:rPr>
      <w:t xml:space="preserve">صفحة </w:t>
    </w:r>
    <w:r>
      <w:rPr>
        <w:rFonts w:ascii="Traditional Arabic" w:hAnsi="Traditional Arabic" w:cs="Traditional Arabic" w:hint="cs"/>
        <w:sz w:val="32"/>
        <w:szCs w:val="32"/>
        <w:rtl/>
        <w:lang w:val="fr-FR" w:bidi="ar-DZ"/>
      </w:rPr>
      <w:t>2/2</w:t>
    </w:r>
  </w:p>
  <w:p w:rsidR="00F70EF1" w:rsidRDefault="00F70EF1">
    <w:pPr>
      <w:pStyle w:val="Pieddepage"/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539E" w:rsidRDefault="00BD539E">
      <w:r>
        <w:separator/>
      </w:r>
    </w:p>
  </w:footnote>
  <w:footnote w:type="continuationSeparator" w:id="0">
    <w:p w:rsidR="00BD539E" w:rsidRDefault="00BD53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5757D"/>
    <w:multiLevelType w:val="hybridMultilevel"/>
    <w:tmpl w:val="709819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A2727"/>
    <w:multiLevelType w:val="hybridMultilevel"/>
    <w:tmpl w:val="7E3098BA"/>
    <w:lvl w:ilvl="0" w:tplc="06B6E87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152E475E"/>
    <w:multiLevelType w:val="hybridMultilevel"/>
    <w:tmpl w:val="5FC68D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5" w15:restartNumberingAfterBreak="0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7" w15:restartNumberingAfterBreak="0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 w15:restartNumberingAfterBreak="0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E9598E"/>
    <w:multiLevelType w:val="hybridMultilevel"/>
    <w:tmpl w:val="9E98DDCE"/>
    <w:lvl w:ilvl="0" w:tplc="040C0011">
      <w:start w:val="1"/>
      <w:numFmt w:val="decimal"/>
      <w:lvlText w:val="%1)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1" w15:restartNumberingAfterBreak="0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2A176EF"/>
    <w:multiLevelType w:val="hybridMultilevel"/>
    <w:tmpl w:val="F4EEFE7C"/>
    <w:lvl w:ilvl="0" w:tplc="6F42C56A">
      <w:start w:val="4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6" w15:restartNumberingAfterBreak="0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7" w15:restartNumberingAfterBreak="0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B8C7A28"/>
    <w:multiLevelType w:val="hybridMultilevel"/>
    <w:tmpl w:val="432419D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8849B2"/>
    <w:multiLevelType w:val="hybridMultilevel"/>
    <w:tmpl w:val="CF987E86"/>
    <w:lvl w:ilvl="0" w:tplc="908AA28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9"/>
  </w:num>
  <w:num w:numId="3">
    <w:abstractNumId w:val="7"/>
  </w:num>
  <w:num w:numId="4">
    <w:abstractNumId w:val="2"/>
  </w:num>
  <w:num w:numId="5">
    <w:abstractNumId w:val="13"/>
  </w:num>
  <w:num w:numId="6">
    <w:abstractNumId w:val="4"/>
  </w:num>
  <w:num w:numId="7">
    <w:abstractNumId w:val="8"/>
  </w:num>
  <w:num w:numId="8">
    <w:abstractNumId w:val="12"/>
  </w:num>
  <w:num w:numId="9">
    <w:abstractNumId w:val="18"/>
  </w:num>
  <w:num w:numId="10">
    <w:abstractNumId w:val="14"/>
  </w:num>
  <w:num w:numId="11">
    <w:abstractNumId w:val="9"/>
  </w:num>
  <w:num w:numId="12">
    <w:abstractNumId w:val="11"/>
  </w:num>
  <w:num w:numId="13">
    <w:abstractNumId w:val="16"/>
  </w:num>
  <w:num w:numId="14">
    <w:abstractNumId w:val="17"/>
  </w:num>
  <w:num w:numId="15">
    <w:abstractNumId w:val="5"/>
  </w:num>
  <w:num w:numId="16">
    <w:abstractNumId w:val="3"/>
  </w:num>
  <w:num w:numId="17">
    <w:abstractNumId w:val="10"/>
  </w:num>
  <w:num w:numId="18">
    <w:abstractNumId w:val="21"/>
  </w:num>
  <w:num w:numId="19">
    <w:abstractNumId w:val="15"/>
  </w:num>
  <w:num w:numId="20">
    <w:abstractNumId w:val="20"/>
  </w:num>
  <w:num w:numId="21">
    <w:abstractNumId w:val="0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31B"/>
    <w:rsid w:val="000125CB"/>
    <w:rsid w:val="00014352"/>
    <w:rsid w:val="00033436"/>
    <w:rsid w:val="00046917"/>
    <w:rsid w:val="0006309D"/>
    <w:rsid w:val="000C3540"/>
    <w:rsid w:val="000D00A1"/>
    <w:rsid w:val="000D58D5"/>
    <w:rsid w:val="00117C0C"/>
    <w:rsid w:val="00192F48"/>
    <w:rsid w:val="001958CE"/>
    <w:rsid w:val="001C1D93"/>
    <w:rsid w:val="001D7584"/>
    <w:rsid w:val="00206E03"/>
    <w:rsid w:val="00207739"/>
    <w:rsid w:val="0021577C"/>
    <w:rsid w:val="0022683C"/>
    <w:rsid w:val="002344D1"/>
    <w:rsid w:val="0026151F"/>
    <w:rsid w:val="002B3689"/>
    <w:rsid w:val="002B6827"/>
    <w:rsid w:val="002D423A"/>
    <w:rsid w:val="002E2412"/>
    <w:rsid w:val="002E7D63"/>
    <w:rsid w:val="00300E8F"/>
    <w:rsid w:val="00304443"/>
    <w:rsid w:val="00305425"/>
    <w:rsid w:val="003800D0"/>
    <w:rsid w:val="0038369A"/>
    <w:rsid w:val="00384E29"/>
    <w:rsid w:val="003B5AFA"/>
    <w:rsid w:val="003E2F84"/>
    <w:rsid w:val="00405E92"/>
    <w:rsid w:val="00413C15"/>
    <w:rsid w:val="00417DF1"/>
    <w:rsid w:val="00427B00"/>
    <w:rsid w:val="004666D6"/>
    <w:rsid w:val="00470F2E"/>
    <w:rsid w:val="0049071A"/>
    <w:rsid w:val="004931BB"/>
    <w:rsid w:val="004C08E6"/>
    <w:rsid w:val="004D5271"/>
    <w:rsid w:val="004F5BAC"/>
    <w:rsid w:val="005005D5"/>
    <w:rsid w:val="00504BF2"/>
    <w:rsid w:val="005D248E"/>
    <w:rsid w:val="005E3FDE"/>
    <w:rsid w:val="005E752B"/>
    <w:rsid w:val="005F2451"/>
    <w:rsid w:val="00613ABF"/>
    <w:rsid w:val="00622639"/>
    <w:rsid w:val="00637D3B"/>
    <w:rsid w:val="0064075A"/>
    <w:rsid w:val="00686758"/>
    <w:rsid w:val="006960EF"/>
    <w:rsid w:val="006A305D"/>
    <w:rsid w:val="006A5DE3"/>
    <w:rsid w:val="006B0DD5"/>
    <w:rsid w:val="006B47B9"/>
    <w:rsid w:val="006C1E33"/>
    <w:rsid w:val="006D3692"/>
    <w:rsid w:val="006F1650"/>
    <w:rsid w:val="007046AB"/>
    <w:rsid w:val="00712553"/>
    <w:rsid w:val="00771E9E"/>
    <w:rsid w:val="00792A5B"/>
    <w:rsid w:val="007B6678"/>
    <w:rsid w:val="007C0173"/>
    <w:rsid w:val="007C14FF"/>
    <w:rsid w:val="007C2421"/>
    <w:rsid w:val="007D5316"/>
    <w:rsid w:val="007F26DE"/>
    <w:rsid w:val="00806F36"/>
    <w:rsid w:val="00815E9A"/>
    <w:rsid w:val="00830734"/>
    <w:rsid w:val="00841E02"/>
    <w:rsid w:val="00842E2C"/>
    <w:rsid w:val="00844CC0"/>
    <w:rsid w:val="00860156"/>
    <w:rsid w:val="008775BC"/>
    <w:rsid w:val="008822F1"/>
    <w:rsid w:val="008D3171"/>
    <w:rsid w:val="008E6F75"/>
    <w:rsid w:val="00914DEE"/>
    <w:rsid w:val="009355A3"/>
    <w:rsid w:val="009525F7"/>
    <w:rsid w:val="009544A5"/>
    <w:rsid w:val="009551DB"/>
    <w:rsid w:val="009669D7"/>
    <w:rsid w:val="00997285"/>
    <w:rsid w:val="009A5649"/>
    <w:rsid w:val="009B3480"/>
    <w:rsid w:val="009C2678"/>
    <w:rsid w:val="009D5A36"/>
    <w:rsid w:val="009F1AAD"/>
    <w:rsid w:val="00A3237F"/>
    <w:rsid w:val="00A76B6A"/>
    <w:rsid w:val="00AA30B8"/>
    <w:rsid w:val="00AA6B82"/>
    <w:rsid w:val="00AB6C04"/>
    <w:rsid w:val="00AD4475"/>
    <w:rsid w:val="00AF61B8"/>
    <w:rsid w:val="00B03F24"/>
    <w:rsid w:val="00B153B3"/>
    <w:rsid w:val="00B2031B"/>
    <w:rsid w:val="00B369D1"/>
    <w:rsid w:val="00B50BEE"/>
    <w:rsid w:val="00B928F4"/>
    <w:rsid w:val="00B95AFA"/>
    <w:rsid w:val="00BD539E"/>
    <w:rsid w:val="00C172E2"/>
    <w:rsid w:val="00C3370C"/>
    <w:rsid w:val="00C33C35"/>
    <w:rsid w:val="00C40B16"/>
    <w:rsid w:val="00C9158F"/>
    <w:rsid w:val="00D139D2"/>
    <w:rsid w:val="00D266EF"/>
    <w:rsid w:val="00D74F91"/>
    <w:rsid w:val="00D814FA"/>
    <w:rsid w:val="00DF2DEF"/>
    <w:rsid w:val="00DF544F"/>
    <w:rsid w:val="00E0735B"/>
    <w:rsid w:val="00E44436"/>
    <w:rsid w:val="00E76F06"/>
    <w:rsid w:val="00E94C75"/>
    <w:rsid w:val="00EC25E0"/>
    <w:rsid w:val="00F26411"/>
    <w:rsid w:val="00F3392D"/>
    <w:rsid w:val="00F50238"/>
    <w:rsid w:val="00F70EF1"/>
    <w:rsid w:val="00FA0CFC"/>
    <w:rsid w:val="00FC1AA9"/>
    <w:rsid w:val="00F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6DEE0F"/>
  <w15:docId w15:val="{8C89C19F-ABF1-486C-9709-4CBF39F3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26411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504BF2"/>
    <w:rPr>
      <w:color w:val="808080"/>
    </w:rPr>
  </w:style>
  <w:style w:type="paragraph" w:styleId="Textedebulles">
    <w:name w:val="Balloon Text"/>
    <w:basedOn w:val="Normal"/>
    <w:link w:val="TextedebullesCar"/>
    <w:rsid w:val="00504B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04B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Grilledutableau">
    <w:name w:val="Table Grid"/>
    <w:basedOn w:val="TableauNormal"/>
    <w:rsid w:val="00B95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35571-E2B3-4E3C-8AB6-CD7227D6F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273</Words>
  <Characters>1503</Characters>
  <Application>Microsoft Office Word</Application>
  <DocSecurity>0</DocSecurity>
  <Lines>12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الجمهورية الجزائرية الديمقراطية الشعبية</vt:lpstr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PC NANO</cp:lastModifiedBy>
  <cp:revision>14</cp:revision>
  <cp:lastPrinted>2016-11-05T12:32:00Z</cp:lastPrinted>
  <dcterms:created xsi:type="dcterms:W3CDTF">2021-02-24T21:55:00Z</dcterms:created>
  <dcterms:modified xsi:type="dcterms:W3CDTF">2024-03-01T21:06:00Z</dcterms:modified>
</cp:coreProperties>
</file>