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2008" w:rsidRPr="00785FDA" w:rsidRDefault="00452008" w:rsidP="00452008">
      <w:pPr>
        <w:spacing w:after="0"/>
        <w:ind w:left="283"/>
        <w:jc w:val="center"/>
        <w:rPr>
          <w:rFonts w:asciiTheme="majorBidi" w:eastAsia="Calibri" w:hAnsiTheme="majorBidi" w:cstheme="majorBidi"/>
          <w:b/>
          <w:bCs/>
          <w:sz w:val="32"/>
          <w:szCs w:val="32"/>
          <w:lang w:bidi="ar-DZ"/>
        </w:rPr>
      </w:pPr>
      <w:r w:rsidRPr="00785FDA">
        <w:rPr>
          <w:rFonts w:asciiTheme="majorBidi" w:eastAsia="Calibri" w:hAnsiTheme="majorBidi" w:cstheme="majorBidi"/>
          <w:b/>
          <w:bCs/>
          <w:noProof/>
          <w:sz w:val="32"/>
          <w:szCs w:val="32"/>
        </w:rPr>
        <mc:AlternateContent>
          <mc:Choice Requires="wps">
            <w:drawing>
              <wp:anchor distT="4294967295" distB="4294967295" distL="114300" distR="114300" simplePos="0" relativeHeight="251660288" behindDoc="0" locked="0" layoutInCell="1" allowOverlap="1" wp14:anchorId="0A8500B2" wp14:editId="2B786F0D">
                <wp:simplePos x="0" y="0"/>
                <wp:positionH relativeFrom="margin">
                  <wp:posOffset>361950</wp:posOffset>
                </wp:positionH>
                <wp:positionV relativeFrom="paragraph">
                  <wp:posOffset>-104412</wp:posOffset>
                </wp:positionV>
                <wp:extent cx="6649720" cy="0"/>
                <wp:effectExtent l="0" t="0" r="17780" b="19050"/>
                <wp:wrapNone/>
                <wp:docPr id="69" name="رابط مستقيم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72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رابط مستقيم 2" o:spid="_x0000_s1026" style="position:absolute;left:0;text-align:left;flip:x;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8.5pt,-8.2pt" to="552.1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FIp+QEAALMDAAAOAAAAZHJzL2Uyb0RvYy54bWysU81uEzEQviPxDpbvZNMIpe0qmx4aFQ4V&#10;VGp5gKnXzlr4Tx6TTa5IvfAiIG6IA6+yeRvGTpqmcEPswbI9nm/m++bb2cXaGraSEbV3DT8ZjTmT&#10;TvhWu2XDP9xdvTrjDBO4Fox3suEbifxi/vLFrA+1nPjOm1ZGRiAO6z40vEsp1FWFopMWcOSDdBRU&#10;PlpIdIzLqo3QE7o11WQ8nla9j22IXkhEul3sgnxe8JWSIr1XCmVipuHUWyprLOt9Xqv5DOplhNBp&#10;sW8D/qELC9pR0QPUAhKwT1H/BWW1iB69SiPhbeWV0kIWDsTmZPwHm9sOgixcSBwMB5nw/8GKd6ub&#10;yHTb8Ok5Zw4szWj4MXwdvg2/2PZh+Dl8337eftk+sEnWqg9YU8qlu4mZrVi723DtxUekWPUsmA8Y&#10;ds/WKlqmjA5vySJFJiLO1mUKm8MU5DoxQZfT6evz0wkNSzzGKqgzRK4YIqY30luWNw032mWBoIbV&#10;NabcxNOTfO38lTamDNk41lP5yek4QwN5TRlItLWB2KNbcgZmSSYWKRZI9Ea3OT0D4QYvTWQrIB+R&#10;/Vrf31G/nBnARAEiUb6sEbXwLDV3ugDsdskltLOd1Ym8b7Rt+NlxtnG5oizu3bN6UjPv7n27uYmP&#10;kpMzStG9i7P1js+0P/7X5r8BAAD//wMAUEsDBBQABgAIAAAAIQC8DCTv3AAAAAsBAAAPAAAAZHJz&#10;L2Rvd25yZXYueG1sTI/NbsIwEITvlXgHayv1Bk5Q+FGIgxAV7ZmfBzDxEkeNd0NsIH37GqlSe5yd&#10;0ew3xXpwrbhj7xsmBekkAYFUsWmoVnA67sZLED5oMrplQgXf6GFdjl4KnRt+0B7vh1CLWEI+1wps&#10;CF0upa8sOu0n3CFF78K90yHKvpam149Y7lo5TZK5dLqh+MHqDrcWq6/DzSnY7sznht8X+4/l1ZDl&#10;o82q2aDU2+uwWYEIOIS/MDzxIzqUkenMNzJetApmizglKBin8wzEM5Am2RTE+fcky0L+31D+AAAA&#10;//8DAFBLAQItABQABgAIAAAAIQC2gziS/gAAAOEBAAATAAAAAAAAAAAAAAAAAAAAAABbQ29udGVu&#10;dF9UeXBlc10ueG1sUEsBAi0AFAAGAAgAAAAhADj9If/WAAAAlAEAAAsAAAAAAAAAAAAAAAAALwEA&#10;AF9yZWxzLy5yZWxzUEsBAi0AFAAGAAgAAAAhAKuIUin5AQAAswMAAA4AAAAAAAAAAAAAAAAALgIA&#10;AGRycy9lMm9Eb2MueG1sUEsBAi0AFAAGAAgAAAAhALwMJO/cAAAACwEAAA8AAAAAAAAAAAAAAAAA&#10;UwQAAGRycy9kb3ducmV2LnhtbFBLBQYAAAAABAAEAPMAAABcBQAAAAA=&#10;" strokecolor="windowText" strokeweight="1pt">
                <v:stroke joinstyle="miter"/>
                <o:lock v:ext="edit" shapetype="f"/>
                <w10:wrap anchorx="margin"/>
              </v:line>
            </w:pict>
          </mc:Fallback>
        </mc:AlternateContent>
      </w:r>
      <w:r w:rsidRPr="00785FDA">
        <w:rPr>
          <w:rFonts w:asciiTheme="majorBidi" w:eastAsia="Calibri" w:hAnsiTheme="majorBidi" w:cstheme="majorBidi"/>
          <w:b/>
          <w:bCs/>
          <w:noProof/>
          <w:sz w:val="32"/>
          <w:szCs w:val="32"/>
        </w:rPr>
        <w:drawing>
          <wp:anchor distT="0" distB="0" distL="114300" distR="114300" simplePos="0" relativeHeight="251659264" behindDoc="1" locked="0" layoutInCell="1" allowOverlap="1" wp14:anchorId="46491D04" wp14:editId="7DEAED61">
            <wp:simplePos x="0" y="0"/>
            <wp:positionH relativeFrom="page">
              <wp:posOffset>3350260</wp:posOffset>
            </wp:positionH>
            <wp:positionV relativeFrom="paragraph">
              <wp:posOffset>240030</wp:posOffset>
            </wp:positionV>
            <wp:extent cx="1029970" cy="797560"/>
            <wp:effectExtent l="0" t="0" r="0" b="254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9970" cy="797560"/>
                    </a:xfrm>
                    <a:prstGeom prst="rect">
                      <a:avLst/>
                    </a:prstGeom>
                    <a:noFill/>
                  </pic:spPr>
                </pic:pic>
              </a:graphicData>
            </a:graphic>
            <wp14:sizeRelH relativeFrom="page">
              <wp14:pctWidth>0</wp14:pctWidth>
            </wp14:sizeRelH>
            <wp14:sizeRelV relativeFrom="page">
              <wp14:pctHeight>0</wp14:pctHeight>
            </wp14:sizeRelV>
          </wp:anchor>
        </w:drawing>
      </w:r>
      <w:r w:rsidRPr="00785FDA">
        <w:rPr>
          <w:rFonts w:asciiTheme="majorBidi" w:eastAsia="Calibri" w:hAnsiTheme="majorBidi" w:cstheme="majorBidi"/>
          <w:b/>
          <w:bCs/>
          <w:sz w:val="32"/>
          <w:szCs w:val="32"/>
          <w:rtl/>
          <w:lang w:bidi="ar-DZ"/>
        </w:rPr>
        <w:t>الـجمهورية الـجزائرية الديمقراطية الشعبية</w:t>
      </w:r>
    </w:p>
    <w:p w:rsidR="00452008" w:rsidRPr="00785FDA" w:rsidRDefault="00452008" w:rsidP="00452008">
      <w:pPr>
        <w:spacing w:after="0"/>
        <w:ind w:left="283"/>
        <w:rPr>
          <w:rFonts w:asciiTheme="majorBidi" w:eastAsia="Calibri" w:hAnsiTheme="majorBidi" w:cstheme="majorBidi"/>
          <w:b/>
          <w:bCs/>
          <w:sz w:val="32"/>
          <w:szCs w:val="32"/>
          <w:rtl/>
          <w:lang w:bidi="ar-DZ"/>
        </w:rPr>
      </w:pPr>
      <w:bookmarkStart w:id="0" w:name="_GoBack"/>
      <w:r w:rsidRPr="00785FDA">
        <w:rPr>
          <w:rFonts w:asciiTheme="majorBidi" w:eastAsia="Calibri" w:hAnsiTheme="majorBidi" w:cstheme="majorBidi"/>
          <w:b/>
          <w:bCs/>
          <w:sz w:val="32"/>
          <w:szCs w:val="32"/>
          <w:rtl/>
          <w:lang w:bidi="ar-DZ"/>
        </w:rPr>
        <w:t xml:space="preserve">مديرية التربية لولاية </w:t>
      </w:r>
      <w:r w:rsidRPr="00452008">
        <w:rPr>
          <w:rFonts w:asciiTheme="majorBidi" w:eastAsia="Calibri" w:hAnsiTheme="majorBidi" w:cstheme="majorBidi" w:hint="cs"/>
          <w:b/>
          <w:bCs/>
          <w:sz w:val="32"/>
          <w:szCs w:val="32"/>
          <w:rtl/>
          <w:lang w:bidi="ar-DZ"/>
        </w:rPr>
        <w:t xml:space="preserve">وهران                            </w:t>
      </w:r>
      <w:r w:rsidRPr="00452008">
        <w:rPr>
          <w:rFonts w:asciiTheme="majorBidi" w:eastAsia="Calibri" w:hAnsiTheme="majorBidi" w:cstheme="majorBidi"/>
          <w:b/>
          <w:bCs/>
          <w:sz w:val="32"/>
          <w:szCs w:val="32"/>
          <w:lang w:bidi="ar-DZ"/>
        </w:rPr>
        <w:t xml:space="preserve">                                  </w:t>
      </w:r>
      <w:r w:rsidRPr="00785FDA">
        <w:rPr>
          <w:rFonts w:asciiTheme="majorBidi" w:eastAsia="Calibri" w:hAnsiTheme="majorBidi" w:cstheme="majorBidi"/>
          <w:b/>
          <w:bCs/>
          <w:sz w:val="32"/>
          <w:szCs w:val="32"/>
          <w:lang w:bidi="ar-DZ"/>
        </w:rPr>
        <w:t xml:space="preserve"> </w:t>
      </w:r>
      <w:r w:rsidRPr="00785FDA">
        <w:rPr>
          <w:rFonts w:asciiTheme="majorBidi" w:eastAsia="Calibri" w:hAnsiTheme="majorBidi" w:cstheme="majorBidi"/>
          <w:b/>
          <w:bCs/>
          <w:sz w:val="32"/>
          <w:szCs w:val="32"/>
          <w:rtl/>
          <w:lang w:bidi="ar-DZ"/>
        </w:rPr>
        <w:t xml:space="preserve">متوسطة </w:t>
      </w:r>
      <w:r w:rsidRPr="00452008">
        <w:rPr>
          <w:rFonts w:asciiTheme="majorBidi" w:eastAsia="Calibri" w:hAnsiTheme="majorBidi" w:cstheme="majorBidi" w:hint="cs"/>
          <w:b/>
          <w:bCs/>
          <w:sz w:val="32"/>
          <w:szCs w:val="32"/>
          <w:rtl/>
          <w:lang w:bidi="ar-DZ"/>
        </w:rPr>
        <w:t>طباق جلول عين الترك</w:t>
      </w:r>
    </w:p>
    <w:bookmarkEnd w:id="0"/>
    <w:p w:rsidR="00452008" w:rsidRPr="00452008" w:rsidRDefault="00452008" w:rsidP="00452008">
      <w:pPr>
        <w:tabs>
          <w:tab w:val="left" w:pos="6908"/>
        </w:tabs>
        <w:spacing w:after="0"/>
        <w:ind w:left="283"/>
        <w:rPr>
          <w:rFonts w:asciiTheme="majorBidi" w:eastAsia="Calibri" w:hAnsiTheme="majorBidi" w:cstheme="majorBidi" w:hint="cs"/>
          <w:b/>
          <w:bCs/>
          <w:sz w:val="32"/>
          <w:szCs w:val="32"/>
          <w:rtl/>
          <w:lang w:bidi="ar-DZ"/>
        </w:rPr>
      </w:pPr>
      <w:r w:rsidRPr="00785FDA">
        <w:rPr>
          <w:rFonts w:asciiTheme="majorBidi" w:eastAsia="Calibri" w:hAnsiTheme="majorBidi" w:cstheme="majorBidi"/>
          <w:b/>
          <w:bCs/>
          <w:sz w:val="32"/>
          <w:szCs w:val="32"/>
          <w:rtl/>
          <w:lang w:bidi="ar-DZ"/>
        </w:rPr>
        <w:t xml:space="preserve">المستوى: ثالثة متوسط                                     </w:t>
      </w:r>
      <w:r>
        <w:rPr>
          <w:rFonts w:asciiTheme="majorBidi" w:eastAsia="Calibri" w:hAnsiTheme="majorBidi" w:cstheme="majorBidi"/>
          <w:b/>
          <w:bCs/>
          <w:sz w:val="32"/>
          <w:szCs w:val="32"/>
          <w:rtl/>
          <w:lang w:bidi="ar-DZ"/>
        </w:rPr>
        <w:t xml:space="preserve">                             </w:t>
      </w:r>
      <w:r w:rsidRPr="00785FDA">
        <w:rPr>
          <w:rFonts w:asciiTheme="majorBidi" w:eastAsia="Calibri" w:hAnsiTheme="majorBidi" w:cstheme="majorBidi"/>
          <w:b/>
          <w:bCs/>
          <w:sz w:val="32"/>
          <w:szCs w:val="32"/>
          <w:rtl/>
          <w:lang w:bidi="ar-DZ"/>
        </w:rPr>
        <w:t xml:space="preserve">   </w:t>
      </w:r>
      <w:r w:rsidRPr="00452008">
        <w:rPr>
          <w:rFonts w:asciiTheme="majorBidi" w:eastAsia="Calibri" w:hAnsiTheme="majorBidi" w:cstheme="majorBidi" w:hint="cs"/>
          <w:b/>
          <w:bCs/>
          <w:sz w:val="32"/>
          <w:szCs w:val="32"/>
          <w:rtl/>
          <w:lang w:bidi="ar-DZ"/>
        </w:rPr>
        <w:t>السنة الدراسية 2024/2025</w:t>
      </w:r>
    </w:p>
    <w:p w:rsidR="00452008" w:rsidRPr="00785FDA" w:rsidRDefault="00452008" w:rsidP="00452008">
      <w:pPr>
        <w:tabs>
          <w:tab w:val="left" w:pos="6908"/>
        </w:tabs>
        <w:spacing w:after="0"/>
        <w:ind w:left="283"/>
        <w:rPr>
          <w:rFonts w:asciiTheme="majorBidi" w:eastAsia="Calibri" w:hAnsiTheme="majorBidi" w:cstheme="majorBidi" w:hint="cs"/>
          <w:b/>
          <w:bCs/>
          <w:sz w:val="32"/>
          <w:szCs w:val="32"/>
          <w:rtl/>
          <w:lang w:bidi="ar-DZ"/>
        </w:rPr>
      </w:pPr>
      <w:r w:rsidRPr="00785FDA">
        <w:rPr>
          <w:rFonts w:asciiTheme="majorBidi" w:eastAsia="Calibri" w:hAnsiTheme="majorBidi" w:cstheme="majorBidi"/>
          <w:b/>
          <w:bCs/>
          <w:noProof/>
          <w:sz w:val="32"/>
          <w:szCs w:val="32"/>
          <w:rtl/>
        </w:rPr>
        <mc:AlternateContent>
          <mc:Choice Requires="wps">
            <w:drawing>
              <wp:anchor distT="4294967295" distB="4294967295" distL="114300" distR="114300" simplePos="0" relativeHeight="251661312" behindDoc="0" locked="0" layoutInCell="1" allowOverlap="1" wp14:anchorId="38A194A8" wp14:editId="29D0B298">
                <wp:simplePos x="0" y="0"/>
                <wp:positionH relativeFrom="margin">
                  <wp:posOffset>252730</wp:posOffset>
                </wp:positionH>
                <wp:positionV relativeFrom="paragraph">
                  <wp:posOffset>240665</wp:posOffset>
                </wp:positionV>
                <wp:extent cx="6649085" cy="0"/>
                <wp:effectExtent l="0" t="0" r="18415" b="19050"/>
                <wp:wrapNone/>
                <wp:docPr id="71" name="رابط مستقيم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رابط مستقيم 3" o:spid="_x0000_s1026" style="position:absolute;left:0;text-align:left;flip:x;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9pt,18.95pt" to="543.4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sl/+wEAALMDAAAOAAAAZHJzL2Uyb0RvYy54bWysU81uEzEQviPxDpbvZDcB0rDKpodGhUMF&#10;kVoewPXauxb+k8dkkytSL7wIiFvFgVfZvA1jJ01TuCH2YNkezzfzffPt/HxjNFmLAMrZmo5HJSXC&#10;ctco29b0483lixklEJltmHZW1HQrgJ4vnj+b974SE9c53YhAEMRC1fuadjH6qiiAd8IwGDkvLAal&#10;C4ZFPIa2aALrEd3oYlKW06J3ofHBcQGAt8t9kC4yvpSCxw9SgohE1xR7i3kNeb1Na7GYs6oNzHeK&#10;H9pg/9CFYcpi0SPUkkVGPgf1F5RRPDhwMo64M4WTUnGROSCbcfkHm+uOeZG5oDjgjzLB/4Pl79er&#10;QFRT07MxJZYZnNFwP3wbvg+/yO5u+Dn82H3Zfd3dkZdJq95DhSkXdhUSW76x1/7K8U+AseJJMB3A&#10;759tZDBEauXfoUWyTEicbPIUtscpiE0kHC+n01dvytlrSvhDrGBVgkgVfYD4VjhD0qamWtkkEKvY&#10;+gpiauLxSbq27lJpnYesLemx/OSsRB9whl6TmkXcGo/swbaUMN2iiXkMGRKcVk1KT0CwhQsdyJqh&#10;j9B+jetvsF9KNIOIASSRv6QRtvAkNXW6ZNDtk3NobzujInpfK1PT2Wm2tqmiyO49sHpUM+1uXbNd&#10;hQfJ0Rm56MHFyXqnZ9yf/muL3wAAAP//AwBQSwMEFAAGAAgAAAAhADwKzdfaAAAACQEAAA8AAABk&#10;cnMvZG93bnJldi54bWxMj8tOwzAQRfdI/IM1SOyow6tNQ5yqKiqs2/IBbjzEEfFMiN02/D1TsSir&#10;edzRvWfKxRg6dcQhtkwG7icZKKSaXUuNgY/d+i4HFZMlZzsmNPCDERbV9VVpC8cn2uBxmxolJhQL&#10;a8Cn1Bdax9pjsHHCPZJonzwEm2QcGu0GexLz0OmHLJvqYFuSBG97XHmsv7aHYGC1du9Lfp1t3vJv&#10;R553/ql+Ho25vRmXL6ASjulyDGd8QYdKmPZ8IBdVZ+BxLuRJ6mwO6qxn+VS6/d9GV6X+/0H1CwAA&#10;//8DAFBLAQItABQABgAIAAAAIQC2gziS/gAAAOEBAAATAAAAAAAAAAAAAAAAAAAAAABbQ29udGVu&#10;dF9UeXBlc10ueG1sUEsBAi0AFAAGAAgAAAAhADj9If/WAAAAlAEAAAsAAAAAAAAAAAAAAAAALwEA&#10;AF9yZWxzLy5yZWxzUEsBAi0AFAAGAAgAAAAhAAQKyX/7AQAAswMAAA4AAAAAAAAAAAAAAAAALgIA&#10;AGRycy9lMm9Eb2MueG1sUEsBAi0AFAAGAAgAAAAhADwKzdfaAAAACQEAAA8AAAAAAAAAAAAAAAAA&#10;VQQAAGRycy9kb3ducmV2LnhtbFBLBQYAAAAABAAEAPMAAABcBQAAAAA=&#10;" strokecolor="windowText" strokeweight="1pt">
                <v:stroke joinstyle="miter"/>
                <o:lock v:ext="edit" shapetype="f"/>
                <w10:wrap anchorx="margin"/>
              </v:line>
            </w:pict>
          </mc:Fallback>
        </mc:AlternateContent>
      </w:r>
    </w:p>
    <w:p w:rsidR="00452008" w:rsidRPr="00785FDA" w:rsidRDefault="00452008" w:rsidP="00452008">
      <w:pPr>
        <w:spacing w:after="0"/>
        <w:ind w:left="283"/>
        <w:rPr>
          <w:rFonts w:asciiTheme="majorBidi" w:eastAsia="Calibri" w:hAnsiTheme="majorBidi" w:cstheme="majorBidi"/>
          <w:b/>
          <w:bCs/>
          <w:sz w:val="32"/>
          <w:szCs w:val="32"/>
          <w:rtl/>
          <w:lang w:bidi="ar-DZ"/>
        </w:rPr>
      </w:pPr>
      <w:r w:rsidRPr="00785FDA">
        <w:rPr>
          <w:rFonts w:asciiTheme="majorBidi" w:eastAsia="Calibri" w:hAnsiTheme="majorBidi" w:cstheme="majorBidi"/>
          <w:b/>
          <w:bCs/>
          <w:noProof/>
          <w:sz w:val="32"/>
          <w:szCs w:val="32"/>
          <w:rtl/>
        </w:rPr>
        <mc:AlternateContent>
          <mc:Choice Requires="wps">
            <w:drawing>
              <wp:anchor distT="4294967295" distB="4294967295" distL="114300" distR="114300" simplePos="0" relativeHeight="251662336" behindDoc="0" locked="0" layoutInCell="1" allowOverlap="1" wp14:anchorId="46604896" wp14:editId="76CD7463">
                <wp:simplePos x="0" y="0"/>
                <wp:positionH relativeFrom="margin">
                  <wp:posOffset>253365</wp:posOffset>
                </wp:positionH>
                <wp:positionV relativeFrom="paragraph">
                  <wp:posOffset>327660</wp:posOffset>
                </wp:positionV>
                <wp:extent cx="6649085" cy="0"/>
                <wp:effectExtent l="0" t="0" r="18415" b="19050"/>
                <wp:wrapNone/>
                <wp:docPr id="70" name="رابط مستقيم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رابط مستقيم 4" o:spid="_x0000_s1026" style="position:absolute;left:0;text-align:left;flip:x;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95pt,25.8pt" to="543.5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5V+gEAALIDAAAOAAAAZHJzL2Uyb0RvYy54bWysU81uEzEQviPxDpbvZNOoDekqmx4aFQ4V&#10;RGp5gKnXm7XqP3lMNrki9cKLgLghDrzK5m0YO2mawg11D5bt8Xwz3zffTi/WRrOVDKicrfjJYMiZ&#10;tMLVyi4r/un26s2EM4xga9DOyopvJPKL2etX086XcuRap2sZGIFYLDtf8TZGXxYFilYawIHz0lKw&#10;ccFApGNYFnWAjtCNLkbD4bjoXKh9cEIi0u18F+SzjN80UsSPTYMyMl1x6i3mNeT1Lq3FbArlMoBv&#10;ldi3Af/RhQFlqegBag4R2Oeg/oEySgSHrokD4UzhmkYJmTkQm5PhX2xuWvAycyFx0B9kwpeDFR9W&#10;i8BUXfG3JI8FQzPqf/bf+u/9b7Z96H/1P7Zftl+3D+w0adV5LCnl0i5CYivW9sZfO3GPFCueBdMB&#10;/e7ZugmGNVr592SRLBMRZ+s8hc1hCnIdmaDL8fj0fDg540w8xgooE0Sq6APGd9IZljYV18omgaCE&#10;1TXG1MTTk3Rt3ZXSOg9ZW9ZV/PxslJCBrNZoiLQ1nsijXXIGekkeFjFkRHRa1Sk74eAGL3VgKyAb&#10;kftq191Su5xpwEgB4pC/JBF18Cw1NToHbHfJObRznVGRrK+VqfjkOFvbVFFm8+5JPYmZdneu3izC&#10;o+JkjFx0b+LkvOMz7Y9/tdkfAAAA//8DAFBLAwQUAAYACAAAACEA31ZbOOAAAAAJAQAADwAAAGRy&#10;cy9kb3ducmV2LnhtbEyPQU/CQBCF7yb+h82YeJMtGKDUbglq1IseQFKuS3dsG7qzze5CW369Szzg&#10;cd57efO9dNnrhp3QutqQgPEoAoZUGFVTKWD7/fYQA3NekpKNIRQwoINldnuTykSZjtZ42viShRJy&#10;iRRQed8mnLuiQi3dyLRIwfsxVksfTltyZWUXynXDJ1E041rWFD5UssWXCovD5qgFfHy2+W4Yunx9&#10;jv37ND+8Pn/ZsxD3d/3qCZjH3l/DcMEP6JAFpr05knKsEfC4WISkgOl4BuziR/E8jNv/KTxL+f8F&#10;2S8AAAD//wMAUEsBAi0AFAAGAAgAAAAhALaDOJL+AAAA4QEAABMAAAAAAAAAAAAAAAAAAAAAAFtD&#10;b250ZW50X1R5cGVzXS54bWxQSwECLQAUAAYACAAAACEAOP0h/9YAAACUAQAACwAAAAAAAAAAAAAA&#10;AAAvAQAAX3JlbHMvLnJlbHNQSwECLQAUAAYACAAAACEAYjcOVfoBAACyAwAADgAAAAAAAAAAAAAA&#10;AAAuAgAAZHJzL2Uyb0RvYy54bWxQSwECLQAUAAYACAAAACEA31ZbOOAAAAAJAQAADwAAAAAAAAAA&#10;AAAAAABUBAAAZHJzL2Rvd25yZXYueG1sUEsFBgAAAAAEAAQA8wAAAGEFAAAAAA==&#10;" strokecolor="windowText">
                <v:stroke joinstyle="miter"/>
                <o:lock v:ext="edit" shapetype="f"/>
                <w10:wrap anchorx="margin"/>
              </v:line>
            </w:pict>
          </mc:Fallback>
        </mc:AlternateContent>
      </w:r>
      <w:r w:rsidRPr="00785FDA">
        <w:rPr>
          <w:rFonts w:asciiTheme="majorBidi" w:eastAsia="Calibri" w:hAnsiTheme="majorBidi" w:cstheme="majorBidi"/>
          <w:b/>
          <w:bCs/>
          <w:sz w:val="32"/>
          <w:szCs w:val="32"/>
          <w:rtl/>
          <w:lang w:bidi="ar-DZ"/>
        </w:rPr>
        <w:t xml:space="preserve">الاختبار الأول فـي مادة: العلوم الفيزيائية والتكنولوجيا    </w:t>
      </w:r>
      <w:r>
        <w:rPr>
          <w:rFonts w:asciiTheme="majorBidi" w:eastAsia="Calibri" w:hAnsiTheme="majorBidi" w:cstheme="majorBidi"/>
          <w:b/>
          <w:bCs/>
          <w:sz w:val="32"/>
          <w:szCs w:val="32"/>
          <w:rtl/>
          <w:lang w:bidi="ar-DZ"/>
        </w:rPr>
        <w:t xml:space="preserve">                      </w:t>
      </w:r>
      <w:r w:rsidRPr="00785FDA">
        <w:rPr>
          <w:rFonts w:asciiTheme="majorBidi" w:eastAsia="Calibri" w:hAnsiTheme="majorBidi" w:cstheme="majorBidi"/>
          <w:b/>
          <w:bCs/>
          <w:sz w:val="32"/>
          <w:szCs w:val="32"/>
          <w:rtl/>
          <w:lang w:bidi="ar-DZ"/>
        </w:rPr>
        <w:t xml:space="preserve">          المدة: ساعة ونصف</w:t>
      </w:r>
    </w:p>
    <w:p w:rsidR="00452008" w:rsidRPr="00785FDA" w:rsidRDefault="00452008" w:rsidP="00452008">
      <w:pPr>
        <w:spacing w:before="240" w:after="0" w:line="240" w:lineRule="auto"/>
        <w:ind w:left="283"/>
        <w:rPr>
          <w:rFonts w:asciiTheme="majorBidi" w:eastAsia="Calibri" w:hAnsiTheme="majorBidi" w:cstheme="majorBidi"/>
          <w:sz w:val="32"/>
          <w:szCs w:val="32"/>
          <w:rtl/>
          <w:lang w:bidi="ar-DZ"/>
        </w:rPr>
      </w:pPr>
      <w:r w:rsidRPr="00785FDA">
        <w:rPr>
          <w:rFonts w:asciiTheme="majorBidi" w:eastAsia="Calibri" w:hAnsiTheme="majorBidi" w:cstheme="majorBidi"/>
          <w:sz w:val="32"/>
          <w:szCs w:val="32"/>
          <w:u w:val="thick"/>
          <w:rtl/>
          <w:lang w:bidi="ar-DZ"/>
        </w:rPr>
        <w:t>الجزء الأول</w:t>
      </w:r>
      <w:r w:rsidRPr="00785FDA">
        <w:rPr>
          <w:rFonts w:asciiTheme="majorBidi" w:eastAsia="Calibri" w:hAnsiTheme="majorBidi" w:cstheme="majorBidi"/>
          <w:sz w:val="32"/>
          <w:szCs w:val="32"/>
          <w:rtl/>
          <w:lang w:bidi="ar-DZ"/>
        </w:rPr>
        <w:t>: (12نقطة)</w:t>
      </w:r>
    </w:p>
    <w:p w:rsidR="00452008" w:rsidRDefault="00452008" w:rsidP="00452008">
      <w:pPr>
        <w:spacing w:after="0" w:line="240" w:lineRule="auto"/>
        <w:ind w:left="283"/>
        <w:rPr>
          <w:rFonts w:ascii="Simplified Arabic" w:eastAsia="Calibri" w:hAnsi="Simplified Arabic" w:cs="Simplified Arabic" w:hint="cs"/>
          <w:b/>
          <w:bCs/>
          <w:sz w:val="30"/>
          <w:szCs w:val="30"/>
          <w:rtl/>
          <w:lang w:bidi="ar-DZ"/>
        </w:rPr>
      </w:pPr>
      <w:r w:rsidRPr="00785FDA">
        <w:rPr>
          <w:rFonts w:ascii="Simplified Arabic" w:eastAsia="Calibri" w:hAnsi="Simplified Arabic" w:cs="Simplified Arabic"/>
          <w:b/>
          <w:bCs/>
          <w:sz w:val="30"/>
          <w:szCs w:val="30"/>
          <w:u w:val="thick"/>
          <w:rtl/>
          <w:lang w:bidi="ar-DZ"/>
        </w:rPr>
        <w:t>التمرين الأول</w:t>
      </w:r>
      <w:r w:rsidRPr="00785FDA">
        <w:rPr>
          <w:rFonts w:ascii="Simplified Arabic" w:eastAsia="Calibri" w:hAnsi="Simplified Arabic" w:cs="Simplified Arabic"/>
          <w:b/>
          <w:bCs/>
          <w:sz w:val="30"/>
          <w:szCs w:val="30"/>
          <w:rtl/>
          <w:lang w:bidi="ar-DZ"/>
        </w:rPr>
        <w:t>: (06 نقاط)</w:t>
      </w:r>
    </w:p>
    <w:p w:rsidR="00452008" w:rsidRPr="00785FDA" w:rsidRDefault="00452008" w:rsidP="00452008">
      <w:pPr>
        <w:tabs>
          <w:tab w:val="left" w:pos="425"/>
        </w:tabs>
        <w:spacing w:after="0" w:line="360" w:lineRule="auto"/>
        <w:ind w:firstLine="283"/>
        <w:rPr>
          <w:rFonts w:ascii="Times New Roman" w:eastAsia="Times New Roman" w:hAnsi="Times New Roman" w:cs="Times New Roman"/>
          <w:b/>
          <w:bCs/>
          <w:color w:val="000000"/>
          <w:sz w:val="28"/>
          <w:szCs w:val="28"/>
          <w:rtl/>
          <w:lang w:val="fr-FR" w:eastAsia="fr-FR" w:bidi="ar-DZ"/>
        </w:rPr>
      </w:pPr>
      <w:r>
        <w:rPr>
          <w:rFonts w:ascii="Times New Roman" w:eastAsia="Times New Roman" w:hAnsi="Times New Roman" w:cs="Times New Roman" w:hint="cs"/>
          <w:b/>
          <w:bCs/>
          <w:color w:val="000000"/>
          <w:sz w:val="32"/>
          <w:szCs w:val="32"/>
          <w:rtl/>
          <w:lang w:val="fr-FR" w:eastAsia="fr-FR" w:bidi="ar-DZ"/>
        </w:rPr>
        <w:t xml:space="preserve">1 </w:t>
      </w:r>
      <w:r w:rsidRPr="00785FDA">
        <w:rPr>
          <w:rFonts w:ascii="Times New Roman" w:eastAsia="Times New Roman" w:hAnsi="Times New Roman" w:cs="Times New Roman"/>
          <w:color w:val="000000"/>
          <w:sz w:val="28"/>
          <w:szCs w:val="28"/>
          <w:rtl/>
          <w:lang w:val="fr-FR" w:eastAsia="fr-FR" w:bidi="ar-DZ"/>
        </w:rPr>
        <w:t xml:space="preserve">-  </w:t>
      </w:r>
      <w:r w:rsidRPr="00785FDA">
        <w:rPr>
          <w:rFonts w:ascii="Times New Roman" w:eastAsia="Times New Roman" w:hAnsi="Times New Roman" w:cs="Times New Roman"/>
          <w:b/>
          <w:bCs/>
          <w:color w:val="000000"/>
          <w:sz w:val="28"/>
          <w:szCs w:val="28"/>
          <w:rtl/>
          <w:lang w:val="fr-FR" w:eastAsia="fr-FR" w:bidi="ar-DZ"/>
        </w:rPr>
        <w:t xml:space="preserve">أذكر الفرق بين الفرد الكيميائي والنوع الكيميائي </w:t>
      </w:r>
      <w:r w:rsidRPr="00997D72">
        <w:rPr>
          <w:rFonts w:ascii="Times New Roman" w:eastAsia="Times New Roman" w:hAnsi="Times New Roman" w:cs="Times New Roman" w:hint="cs"/>
          <w:b/>
          <w:bCs/>
          <w:color w:val="000000"/>
          <w:sz w:val="28"/>
          <w:szCs w:val="28"/>
          <w:rtl/>
          <w:lang w:val="fr-FR" w:eastAsia="fr-FR" w:bidi="ar-DZ"/>
        </w:rPr>
        <w:t>مع ا</w:t>
      </w:r>
      <w:r w:rsidRPr="00785FDA">
        <w:rPr>
          <w:rFonts w:ascii="Times New Roman" w:eastAsia="Times New Roman" w:hAnsi="Times New Roman" w:cs="Times New Roman"/>
          <w:b/>
          <w:bCs/>
          <w:color w:val="000000"/>
          <w:sz w:val="28"/>
          <w:szCs w:val="28"/>
          <w:rtl/>
          <w:lang w:val="fr-FR" w:eastAsia="fr-FR" w:bidi="ar-DZ"/>
        </w:rPr>
        <w:t>عط</w:t>
      </w:r>
      <w:r w:rsidRPr="00997D72">
        <w:rPr>
          <w:rFonts w:ascii="Times New Roman" w:eastAsia="Times New Roman" w:hAnsi="Times New Roman" w:cs="Times New Roman" w:hint="cs"/>
          <w:b/>
          <w:bCs/>
          <w:color w:val="000000"/>
          <w:sz w:val="28"/>
          <w:szCs w:val="28"/>
          <w:rtl/>
          <w:lang w:val="fr-FR" w:eastAsia="fr-FR" w:bidi="ar-DZ"/>
        </w:rPr>
        <w:t>اء</w:t>
      </w:r>
      <w:r w:rsidRPr="00785FDA">
        <w:rPr>
          <w:rFonts w:ascii="Times New Roman" w:eastAsia="Times New Roman" w:hAnsi="Times New Roman" w:cs="Times New Roman"/>
          <w:b/>
          <w:bCs/>
          <w:color w:val="000000"/>
          <w:sz w:val="28"/>
          <w:szCs w:val="28"/>
          <w:rtl/>
          <w:lang w:val="fr-FR" w:eastAsia="fr-FR" w:bidi="ar-DZ"/>
        </w:rPr>
        <w:t xml:space="preserve"> مثالا واحدا عن كل منهما.</w:t>
      </w:r>
    </w:p>
    <w:p w:rsidR="00452008" w:rsidRPr="00785FDA" w:rsidRDefault="00452008" w:rsidP="00452008">
      <w:pPr>
        <w:spacing w:after="0" w:line="360" w:lineRule="auto"/>
        <w:ind w:left="283"/>
        <w:rPr>
          <w:rFonts w:ascii="Times New Roman" w:eastAsia="Times New Roman" w:hAnsi="Times New Roman" w:cs="Times New Roman"/>
          <w:b/>
          <w:bCs/>
          <w:color w:val="000000"/>
          <w:sz w:val="28"/>
          <w:szCs w:val="28"/>
          <w:rtl/>
          <w:lang w:val="fr-FR" w:eastAsia="fr-FR" w:bidi="ar-DZ"/>
        </w:rPr>
      </w:pPr>
      <w:r w:rsidRPr="00785FDA">
        <w:rPr>
          <w:rFonts w:ascii="Times New Roman" w:eastAsia="Times New Roman" w:hAnsi="Times New Roman" w:cs="Times New Roman"/>
          <w:b/>
          <w:bCs/>
          <w:color w:val="000000"/>
          <w:sz w:val="28"/>
          <w:szCs w:val="28"/>
          <w:rtl/>
          <w:lang w:val="fr-FR" w:eastAsia="fr-FR" w:bidi="ar-DZ"/>
        </w:rPr>
        <w:t>2</w:t>
      </w:r>
      <w:r w:rsidRPr="00997D72">
        <w:rPr>
          <w:rFonts w:ascii="Times New Roman" w:eastAsia="Times New Roman" w:hAnsi="Times New Roman" w:cs="Times New Roman" w:hint="cs"/>
          <w:b/>
          <w:bCs/>
          <w:color w:val="000000"/>
          <w:sz w:val="28"/>
          <w:szCs w:val="28"/>
          <w:rtl/>
          <w:lang w:val="fr-FR" w:eastAsia="fr-FR" w:bidi="ar-DZ"/>
        </w:rPr>
        <w:t xml:space="preserve">  </w:t>
      </w:r>
      <w:r w:rsidRPr="00785FDA">
        <w:rPr>
          <w:rFonts w:ascii="Times New Roman" w:eastAsia="Times New Roman" w:hAnsi="Times New Roman" w:cs="Times New Roman"/>
          <w:b/>
          <w:bCs/>
          <w:color w:val="000000"/>
          <w:sz w:val="28"/>
          <w:szCs w:val="28"/>
          <w:rtl/>
          <w:lang w:val="fr-FR" w:eastAsia="fr-FR" w:bidi="ar-DZ"/>
        </w:rPr>
        <w:t xml:space="preserve">- للفحم الهيدروجيني إحتراق تام وإحتراق غير تام </w:t>
      </w:r>
    </w:p>
    <w:p w:rsidR="00452008" w:rsidRPr="00997D72" w:rsidRDefault="00452008" w:rsidP="00452008">
      <w:pPr>
        <w:spacing w:after="0" w:line="360" w:lineRule="auto"/>
        <w:rPr>
          <w:rFonts w:ascii="Times New Roman" w:eastAsia="Times New Roman" w:hAnsi="Times New Roman" w:cs="Times New Roman" w:hint="cs"/>
          <w:b/>
          <w:bCs/>
          <w:color w:val="000000"/>
          <w:sz w:val="28"/>
          <w:szCs w:val="28"/>
          <w:lang w:val="fr-FR" w:eastAsia="fr-FR" w:bidi="ar-DZ"/>
        </w:rPr>
      </w:pPr>
      <w:r w:rsidRPr="00785FDA">
        <w:rPr>
          <w:rFonts w:ascii="Times New Roman" w:eastAsia="Times New Roman" w:hAnsi="Times New Roman" w:cs="Times New Roman"/>
          <w:b/>
          <w:bCs/>
          <w:color w:val="000000"/>
          <w:sz w:val="28"/>
          <w:szCs w:val="28"/>
          <w:rtl/>
          <w:lang w:val="fr-FR" w:eastAsia="fr-FR" w:bidi="ar-DZ"/>
        </w:rPr>
        <w:t xml:space="preserve">   </w:t>
      </w:r>
      <w:r w:rsidRPr="00997D72">
        <w:rPr>
          <w:rFonts w:ascii="Times New Roman" w:eastAsia="Times New Roman" w:hAnsi="Times New Roman" w:cs="Times New Roman" w:hint="cs"/>
          <w:b/>
          <w:bCs/>
          <w:color w:val="000000"/>
          <w:sz w:val="28"/>
          <w:szCs w:val="28"/>
          <w:rtl/>
          <w:lang w:val="fr-FR" w:eastAsia="fr-FR" w:bidi="ar-DZ"/>
        </w:rPr>
        <w:t xml:space="preserve">       </w:t>
      </w:r>
      <w:r w:rsidRPr="00785FDA">
        <w:rPr>
          <w:rFonts w:ascii="Times New Roman" w:eastAsia="Times New Roman" w:hAnsi="Times New Roman" w:cs="Times New Roman"/>
          <w:b/>
          <w:bCs/>
          <w:color w:val="000000"/>
          <w:sz w:val="28"/>
          <w:szCs w:val="28"/>
          <w:rtl/>
          <w:lang w:val="fr-FR" w:eastAsia="fr-FR" w:bidi="ar-DZ"/>
        </w:rPr>
        <w:t>فسّر هذا الإختلاف</w:t>
      </w:r>
      <w:r w:rsidRPr="00997D72">
        <w:rPr>
          <w:rFonts w:ascii="Times New Roman" w:eastAsia="Times New Roman" w:hAnsi="Times New Roman" w:cs="Times New Roman" w:hint="cs"/>
          <w:b/>
          <w:bCs/>
          <w:color w:val="000000"/>
          <w:sz w:val="28"/>
          <w:szCs w:val="28"/>
          <w:rtl/>
          <w:lang w:val="fr-FR" w:eastAsia="fr-FR" w:bidi="ar-DZ"/>
        </w:rPr>
        <w:t xml:space="preserve"> مع ذكر  ( ثلاث اختلافات )</w:t>
      </w:r>
      <w:r w:rsidRPr="00785FDA">
        <w:rPr>
          <w:rFonts w:ascii="Times New Roman" w:eastAsia="Times New Roman" w:hAnsi="Times New Roman" w:cs="Times New Roman"/>
          <w:b/>
          <w:bCs/>
          <w:color w:val="000000"/>
          <w:sz w:val="28"/>
          <w:szCs w:val="28"/>
          <w:rtl/>
          <w:lang w:val="fr-FR" w:eastAsia="fr-FR" w:bidi="ar-DZ"/>
        </w:rPr>
        <w:t xml:space="preserve"> </w:t>
      </w:r>
      <w:r w:rsidRPr="00997D72">
        <w:rPr>
          <w:rFonts w:ascii="Times New Roman" w:eastAsia="Times New Roman" w:hAnsi="Times New Roman" w:cs="Times New Roman"/>
          <w:b/>
          <w:bCs/>
          <w:color w:val="000000"/>
          <w:sz w:val="28"/>
          <w:szCs w:val="28"/>
          <w:rtl/>
          <w:lang w:val="fr-FR" w:eastAsia="fr-FR" w:bidi="ar-DZ"/>
        </w:rPr>
        <w:t>.</w:t>
      </w:r>
    </w:p>
    <w:p w:rsidR="00452008" w:rsidRPr="00997D72" w:rsidRDefault="00452008" w:rsidP="00452008">
      <w:pPr>
        <w:pStyle w:val="Paragraphedeliste"/>
        <w:numPr>
          <w:ilvl w:val="0"/>
          <w:numId w:val="1"/>
        </w:numPr>
        <w:tabs>
          <w:tab w:val="left" w:pos="567"/>
        </w:tabs>
        <w:spacing w:after="0" w:line="360" w:lineRule="auto"/>
        <w:ind w:left="283" w:hanging="2"/>
        <w:rPr>
          <w:rFonts w:ascii="Times New Roman" w:eastAsia="Times New Roman" w:hAnsi="Times New Roman" w:cs="Times New Roman"/>
          <w:b/>
          <w:bCs/>
          <w:color w:val="000000"/>
          <w:sz w:val="28"/>
          <w:szCs w:val="28"/>
          <w:rtl/>
          <w:lang w:val="fr-FR" w:eastAsia="fr-FR" w:bidi="ar-DZ"/>
        </w:rPr>
      </w:pPr>
      <w:r w:rsidRPr="00997D72">
        <w:rPr>
          <w:b/>
          <w:bCs/>
          <w:noProof/>
          <w:sz w:val="28"/>
          <w:szCs w:val="28"/>
        </w:rPr>
        <w:drawing>
          <wp:anchor distT="0" distB="0" distL="114300" distR="114300" simplePos="0" relativeHeight="251663360" behindDoc="1" locked="0" layoutInCell="1" allowOverlap="1" wp14:anchorId="59A01326" wp14:editId="6D0B7CD5">
            <wp:simplePos x="0" y="0"/>
            <wp:positionH relativeFrom="column">
              <wp:posOffset>1212850</wp:posOffset>
            </wp:positionH>
            <wp:positionV relativeFrom="paragraph">
              <wp:posOffset>234315</wp:posOffset>
            </wp:positionV>
            <wp:extent cx="4038600" cy="304800"/>
            <wp:effectExtent l="0" t="0" r="0" b="0"/>
            <wp:wrapThrough wrapText="bothSides">
              <wp:wrapPolygon edited="0">
                <wp:start x="0" y="0"/>
                <wp:lineTo x="0" y="20250"/>
                <wp:lineTo x="21498" y="20250"/>
                <wp:lineTo x="21498"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8600" cy="304800"/>
                    </a:xfrm>
                    <a:prstGeom prst="rect">
                      <a:avLst/>
                    </a:prstGeom>
                  </pic:spPr>
                </pic:pic>
              </a:graphicData>
            </a:graphic>
            <wp14:sizeRelH relativeFrom="page">
              <wp14:pctWidth>0</wp14:pctWidth>
            </wp14:sizeRelH>
            <wp14:sizeRelV relativeFrom="page">
              <wp14:pctHeight>0</wp14:pctHeight>
            </wp14:sizeRelV>
          </wp:anchor>
        </w:drawing>
      </w:r>
      <w:r w:rsidRPr="00997D72">
        <w:rPr>
          <w:rFonts w:ascii="Times New Roman" w:eastAsia="Times New Roman" w:hAnsi="Times New Roman" w:cs="Times New Roman" w:hint="cs"/>
          <w:b/>
          <w:bCs/>
          <w:color w:val="000000"/>
          <w:sz w:val="28"/>
          <w:szCs w:val="28"/>
          <w:rtl/>
          <w:lang w:val="fr-FR" w:eastAsia="fr-FR" w:bidi="ar-DZ"/>
        </w:rPr>
        <w:t xml:space="preserve"> وازن المعادلة التالية مع تحديد الحالة الفيزيائية لكل فرد كيميائي </w:t>
      </w:r>
    </w:p>
    <w:p w:rsidR="00452008" w:rsidRPr="00997D72" w:rsidRDefault="00452008" w:rsidP="00452008">
      <w:pPr>
        <w:spacing w:after="0" w:line="360" w:lineRule="auto"/>
        <w:ind w:left="283"/>
        <w:rPr>
          <w:rFonts w:ascii="Simplified Arabic" w:eastAsia="Calibri" w:hAnsi="Simplified Arabic" w:cs="Simplified Arabic" w:hint="cs"/>
          <w:b/>
          <w:bCs/>
          <w:sz w:val="28"/>
          <w:szCs w:val="28"/>
          <w:rtl/>
          <w:lang w:bidi="ar-DZ"/>
        </w:rPr>
      </w:pPr>
      <w:r w:rsidRPr="00997D72">
        <w:rPr>
          <w:rFonts w:ascii="Simplified Arabic" w:eastAsia="Calibri" w:hAnsi="Simplified Arabic" w:cs="Simplified Arabic" w:hint="cs"/>
          <w:b/>
          <w:bCs/>
          <w:sz w:val="28"/>
          <w:szCs w:val="28"/>
          <w:rtl/>
          <w:lang w:bidi="ar-DZ"/>
        </w:rPr>
        <w:t xml:space="preserve">         </w:t>
      </w:r>
    </w:p>
    <w:p w:rsidR="00452008" w:rsidRPr="00997D72" w:rsidRDefault="00452008" w:rsidP="00452008">
      <w:pPr>
        <w:pStyle w:val="Paragraphedeliste"/>
        <w:spacing w:after="0" w:line="360" w:lineRule="auto"/>
        <w:ind w:left="1027"/>
        <w:rPr>
          <w:rFonts w:ascii="Simplified Arabic" w:eastAsia="Calibri" w:hAnsi="Simplified Arabic" w:cs="Simplified Arabic" w:hint="cs"/>
          <w:b/>
          <w:bCs/>
          <w:sz w:val="28"/>
          <w:szCs w:val="28"/>
          <w:rtl/>
          <w:lang w:bidi="ar-DZ"/>
        </w:rPr>
      </w:pPr>
      <w:r w:rsidRPr="00997D72">
        <w:rPr>
          <w:rFonts w:ascii="Simplified Arabic" w:eastAsia="Calibri" w:hAnsi="Simplified Arabic" w:cs="Simplified Arabic" w:hint="cs"/>
          <w:b/>
          <w:bCs/>
          <w:sz w:val="28"/>
          <w:szCs w:val="28"/>
          <w:rtl/>
          <w:lang w:bidi="ar-DZ"/>
        </w:rPr>
        <w:t xml:space="preserve">*ماهو الهدف من موازنة المعادلة الكيميائية </w:t>
      </w:r>
    </w:p>
    <w:p w:rsidR="00452008" w:rsidRPr="00073CA0" w:rsidRDefault="00452008" w:rsidP="00452008">
      <w:pPr>
        <w:spacing w:after="0" w:line="360" w:lineRule="auto"/>
        <w:ind w:left="283" w:firstLine="142"/>
        <w:rPr>
          <w:rFonts w:ascii="Times New Roman" w:eastAsia="Times New Roman" w:hAnsi="Times New Roman" w:cs="Times New Roman"/>
          <w:b/>
          <w:bCs/>
          <w:sz w:val="28"/>
          <w:szCs w:val="28"/>
          <w:lang w:val="fr-FR" w:eastAsia="fr-FR" w:bidi="ar-DZ"/>
        </w:rPr>
      </w:pPr>
      <w:r w:rsidRPr="00073CA0">
        <w:rPr>
          <w:rFonts w:ascii="Times New Roman" w:eastAsia="Times New Roman" w:hAnsi="Times New Roman" w:cs="Times New Roman"/>
          <w:b/>
          <w:bCs/>
          <w:noProof/>
          <w:sz w:val="28"/>
          <w:szCs w:val="28"/>
        </w:rPr>
        <w:drawing>
          <wp:anchor distT="0" distB="0" distL="114300" distR="114300" simplePos="0" relativeHeight="251666432" behindDoc="0" locked="0" layoutInCell="1" allowOverlap="1" wp14:anchorId="66629475" wp14:editId="6EE638EC">
            <wp:simplePos x="0" y="0"/>
            <wp:positionH relativeFrom="column">
              <wp:posOffset>15603</wp:posOffset>
            </wp:positionH>
            <wp:positionV relativeFrom="paragraph">
              <wp:posOffset>1113246</wp:posOffset>
            </wp:positionV>
            <wp:extent cx="1807028" cy="1207994"/>
            <wp:effectExtent l="0" t="0" r="3175" b="0"/>
            <wp:wrapNone/>
            <wp:docPr id="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BEBA8EAE-BF5A-486C-A8C5-ECC9F3942E4B}">
                          <a14:imgProps xmlns:a14="http://schemas.microsoft.com/office/drawing/2010/main">
                            <a14:imgLayer r:embed="rId9">
                              <a14:imgEffect>
                                <a14:colorTemperature colorTemp="4700"/>
                              </a14:imgEffect>
                              <a14:imgEffect>
                                <a14:brightnessContrast bright="-40000" contrast="-40000"/>
                              </a14:imgEffect>
                            </a14:imgLayer>
                          </a14:imgProps>
                        </a:ext>
                        <a:ext uri="{28A0092B-C50C-407E-A947-70E740481C1C}">
                          <a14:useLocalDpi xmlns:a14="http://schemas.microsoft.com/office/drawing/2010/main" val="0"/>
                        </a:ext>
                      </a:extLst>
                    </a:blip>
                    <a:srcRect l="6140" t="6575" r="7895"/>
                    <a:stretch>
                      <a:fillRect/>
                    </a:stretch>
                  </pic:blipFill>
                  <pic:spPr bwMode="auto">
                    <a:xfrm>
                      <a:off x="0" y="0"/>
                      <a:ext cx="1806692" cy="1207770"/>
                    </a:xfrm>
                    <a:prstGeom prst="rect">
                      <a:avLst/>
                    </a:prstGeom>
                    <a:noFill/>
                  </pic:spPr>
                </pic:pic>
              </a:graphicData>
            </a:graphic>
            <wp14:sizeRelH relativeFrom="margin">
              <wp14:pctWidth>0</wp14:pctWidth>
            </wp14:sizeRelH>
            <wp14:sizeRelV relativeFrom="margin">
              <wp14:pctHeight>0</wp14:pctHeight>
            </wp14:sizeRelV>
          </wp:anchor>
        </w:drawing>
      </w:r>
      <w:r w:rsidRPr="00073CA0">
        <w:rPr>
          <w:rFonts w:ascii="Times New Roman" w:eastAsia="Times New Roman" w:hAnsi="Times New Roman" w:cs="Times New Roman" w:hint="cs"/>
          <w:b/>
          <w:bCs/>
          <w:noProof/>
          <w:sz w:val="28"/>
          <w:szCs w:val="28"/>
          <w:rtl/>
        </w:rPr>
        <w:drawing>
          <wp:anchor distT="0" distB="0" distL="114300" distR="114300" simplePos="0" relativeHeight="251664384" behindDoc="0" locked="0" layoutInCell="1" allowOverlap="1" wp14:anchorId="1122AF92" wp14:editId="7AB634D9">
            <wp:simplePos x="0" y="0"/>
            <wp:positionH relativeFrom="column">
              <wp:posOffset>1931035</wp:posOffset>
            </wp:positionH>
            <wp:positionV relativeFrom="paragraph">
              <wp:posOffset>1133475</wp:posOffset>
            </wp:positionV>
            <wp:extent cx="1991995" cy="1240790"/>
            <wp:effectExtent l="0" t="0" r="8255" b="0"/>
            <wp:wrapNone/>
            <wp:docPr id="4" name="Image 1" descr="Description : تسرب غاز الأمونيا السام من شركة أغذية سويسرية - بوابة الشروق - نسخة الموباي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escription : تسرب غاز الأمونيا السام من شركة أغذية سويسرية - بوابة الشروق - نسخة الموبايل"/>
                    <pic:cNvPicPr>
                      <a:picLocks noChangeAspect="1" noChangeArrowheads="1"/>
                    </pic:cNvPicPr>
                  </pic:nvPicPr>
                  <pic:blipFill>
                    <a:blip r:embed="rId10" cstate="print">
                      <a:extLst>
                        <a:ext uri="{BEBA8EAE-BF5A-486C-A8C5-ECC9F3942E4B}">
                          <a14:imgProps xmlns:a14="http://schemas.microsoft.com/office/drawing/2010/main">
                            <a14:imgLayer r:embed="rId11">
                              <a14:imgEffect>
                                <a14:colorTemperature colorTemp="47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991995" cy="1240790"/>
                    </a:xfrm>
                    <a:prstGeom prst="rect">
                      <a:avLst/>
                    </a:prstGeom>
                    <a:noFill/>
                  </pic:spPr>
                </pic:pic>
              </a:graphicData>
            </a:graphic>
            <wp14:sizeRelH relativeFrom="margin">
              <wp14:pctWidth>0</wp14:pctWidth>
            </wp14:sizeRelH>
            <wp14:sizeRelV relativeFrom="margin">
              <wp14:pctHeight>0</wp14:pctHeight>
            </wp14:sizeRelV>
          </wp:anchor>
        </w:drawing>
      </w:r>
      <w:r w:rsidRPr="00997D72">
        <w:rPr>
          <w:rFonts w:ascii="Simplified Arabic" w:eastAsia="Calibri" w:hAnsi="Simplified Arabic" w:cs="Simplified Arabic"/>
          <w:b/>
          <w:bCs/>
          <w:sz w:val="30"/>
          <w:szCs w:val="30"/>
          <w:u w:val="thick"/>
          <w:rtl/>
          <w:lang w:bidi="ar-DZ"/>
        </w:rPr>
        <w:t>التمرين ال</w:t>
      </w:r>
      <w:r w:rsidRPr="00997D72">
        <w:rPr>
          <w:rFonts w:ascii="Simplified Arabic" w:eastAsia="Calibri" w:hAnsi="Simplified Arabic" w:cs="Simplified Arabic" w:hint="cs"/>
          <w:b/>
          <w:bCs/>
          <w:sz w:val="30"/>
          <w:szCs w:val="30"/>
          <w:u w:val="thick"/>
          <w:rtl/>
          <w:lang w:bidi="ar-DZ"/>
        </w:rPr>
        <w:t>ثاني</w:t>
      </w:r>
      <w:r w:rsidRPr="00785FDA">
        <w:rPr>
          <w:rFonts w:ascii="Simplified Arabic" w:eastAsia="Calibri" w:hAnsi="Simplified Arabic" w:cs="Simplified Arabic"/>
          <w:b/>
          <w:bCs/>
          <w:sz w:val="30"/>
          <w:szCs w:val="30"/>
          <w:rtl/>
          <w:lang w:bidi="ar-DZ"/>
        </w:rPr>
        <w:t>: (06 نقاط)</w:t>
      </w:r>
      <w:r w:rsidRPr="00997D72">
        <w:rPr>
          <w:rFonts w:ascii="Times New Roman" w:eastAsia="Times New Roman" w:hAnsi="Times New Roman" w:cs="Times New Roman"/>
          <w:b/>
          <w:bCs/>
          <w:noProof/>
          <w:sz w:val="24"/>
          <w:szCs w:val="24"/>
        </w:rPr>
        <w:t xml:space="preserve"> </w:t>
      </w:r>
      <w:r w:rsidRPr="00073CA0">
        <w:rPr>
          <w:rFonts w:ascii="Times New Roman" w:eastAsia="Times New Roman" w:hAnsi="Times New Roman" w:cs="Times New Roman" w:hint="cs"/>
          <w:b/>
          <w:bCs/>
          <w:sz w:val="28"/>
          <w:szCs w:val="28"/>
          <w:rtl/>
          <w:lang w:val="fr-FR" w:eastAsia="fr-FR" w:bidi="ar-DZ"/>
        </w:rPr>
        <w:t xml:space="preserve">غاز النشادر او ما يعرف بالأمونيا ذو الصيغة الكيميائية </w:t>
      </w:r>
      <w:r w:rsidRPr="00073CA0">
        <w:rPr>
          <w:rFonts w:ascii="Times New Roman" w:eastAsia="Times New Roman" w:hAnsi="Times New Roman" w:cs="Times New Roman"/>
          <w:b/>
          <w:bCs/>
          <w:sz w:val="28"/>
          <w:szCs w:val="28"/>
          <w:lang w:val="fr-FR" w:eastAsia="fr-FR" w:bidi="ar-DZ"/>
        </w:rPr>
        <w:t>NH</w:t>
      </w:r>
      <w:r w:rsidRPr="00073CA0">
        <w:rPr>
          <w:rFonts w:ascii="Times New Roman" w:eastAsia="Times New Roman" w:hAnsi="Times New Roman" w:cs="Times New Roman"/>
          <w:b/>
          <w:bCs/>
          <w:sz w:val="28"/>
          <w:szCs w:val="28"/>
          <w:vertAlign w:val="subscript"/>
          <w:lang w:val="fr-FR" w:eastAsia="fr-FR" w:bidi="ar-DZ"/>
        </w:rPr>
        <w:t>3</w:t>
      </w:r>
      <w:r w:rsidRPr="00073CA0">
        <w:rPr>
          <w:rFonts w:ascii="Times New Roman" w:eastAsia="Times New Roman" w:hAnsi="Times New Roman" w:cs="Times New Roman"/>
          <w:b/>
          <w:bCs/>
          <w:sz w:val="28"/>
          <w:szCs w:val="28"/>
          <w:rtl/>
          <w:lang w:val="fr-FR" w:eastAsia="fr-FR" w:bidi="ar-DZ"/>
        </w:rPr>
        <w:t xml:space="preserve"> </w:t>
      </w:r>
      <w:r w:rsidRPr="00073CA0">
        <w:rPr>
          <w:rFonts w:ascii="Times New Roman" w:eastAsia="Times New Roman" w:hAnsi="Times New Roman" w:cs="Times New Roman" w:hint="cs"/>
          <w:b/>
          <w:bCs/>
          <w:sz w:val="28"/>
          <w:szCs w:val="28"/>
          <w:rtl/>
          <w:lang w:val="fr-FR" w:eastAsia="fr-FR" w:bidi="ar-DZ"/>
        </w:rPr>
        <w:t>غاز لا لون له وذو رائحة قوية استنشاقه يسبب حساسية للجهاز التنفسي وحرقة شديدة في العيون مع سعال شديد، كما يؤثر على الجلد. بالرغم من الأضرار اتي يسببها الا أنه له استعمالات مفيدة في حياة الانسان حيث يساعد في زيادة المحاصيل الزراعية، كما يستخدم في صبغ الأقمشة والصناعة البلاستيكية وصناعة الأدوية.</w:t>
      </w:r>
    </w:p>
    <w:p w:rsidR="00452008" w:rsidRPr="00073CA0" w:rsidRDefault="00452008" w:rsidP="00452008">
      <w:pPr>
        <w:spacing w:after="0" w:line="360" w:lineRule="auto"/>
        <w:rPr>
          <w:rFonts w:ascii="Times New Roman" w:eastAsia="Times New Roman" w:hAnsi="Times New Roman" w:cs="Times New Roman" w:hint="cs"/>
          <w:b/>
          <w:bCs/>
          <w:sz w:val="28"/>
          <w:szCs w:val="28"/>
          <w:rtl/>
          <w:lang w:val="fr-FR" w:eastAsia="fr-FR" w:bidi="ar-DZ"/>
        </w:rPr>
      </w:pPr>
      <w:r w:rsidRPr="00073CA0">
        <w:rPr>
          <w:rFonts w:ascii="Times New Roman" w:eastAsia="Times New Roman" w:hAnsi="Times New Roman" w:cs="Times New Roman" w:hint="cs"/>
          <w:b/>
          <w:bCs/>
          <w:noProof/>
          <w:sz w:val="28"/>
          <w:szCs w:val="28"/>
          <w:rtl/>
        </w:rPr>
        <w:drawing>
          <wp:anchor distT="0" distB="0" distL="114300" distR="114300" simplePos="0" relativeHeight="251665408" behindDoc="0" locked="0" layoutInCell="1" allowOverlap="1" wp14:anchorId="6677A80D" wp14:editId="1776E546">
            <wp:simplePos x="0" y="0"/>
            <wp:positionH relativeFrom="column">
              <wp:posOffset>4010660</wp:posOffset>
            </wp:positionH>
            <wp:positionV relativeFrom="paragraph">
              <wp:posOffset>44450</wp:posOffset>
            </wp:positionV>
            <wp:extent cx="2153285" cy="935990"/>
            <wp:effectExtent l="0" t="0" r="0" b="0"/>
            <wp:wrapNone/>
            <wp:docPr id="5" name="Image 4" descr="Description : خبراء الأسمدة في مصر يكشفون لـ&quot;القرار&quot; تأثير تحريك سعر صادر السماد على  الإنتاج المحلي - القرار الإخبار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Description : خبراء الأسمدة في مصر يكشفون لـ&quot;القرار&quot; تأثير تحريك سعر صادر السماد على  الإنتاج المحلي - القرار الإخباري"/>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l="16547"/>
                    <a:stretch>
                      <a:fillRect/>
                    </a:stretch>
                  </pic:blipFill>
                  <pic:spPr bwMode="auto">
                    <a:xfrm>
                      <a:off x="0" y="0"/>
                      <a:ext cx="2153285" cy="935990"/>
                    </a:xfrm>
                    <a:prstGeom prst="rect">
                      <a:avLst/>
                    </a:prstGeom>
                    <a:noFill/>
                  </pic:spPr>
                </pic:pic>
              </a:graphicData>
            </a:graphic>
            <wp14:sizeRelH relativeFrom="margin">
              <wp14:pctWidth>0</wp14:pctWidth>
            </wp14:sizeRelH>
            <wp14:sizeRelV relativeFrom="margin">
              <wp14:pctHeight>0</wp14:pctHeight>
            </wp14:sizeRelV>
          </wp:anchor>
        </w:drawing>
      </w:r>
    </w:p>
    <w:p w:rsidR="00452008" w:rsidRPr="00073CA0" w:rsidRDefault="00452008" w:rsidP="00452008">
      <w:pPr>
        <w:spacing w:after="0" w:line="360" w:lineRule="auto"/>
        <w:rPr>
          <w:rFonts w:ascii="Times New Roman" w:eastAsia="Times New Roman" w:hAnsi="Times New Roman" w:cs="Times New Roman" w:hint="cs"/>
          <w:b/>
          <w:bCs/>
          <w:sz w:val="28"/>
          <w:szCs w:val="28"/>
          <w:rtl/>
          <w:lang w:val="fr-FR" w:eastAsia="fr-FR" w:bidi="ar-DZ"/>
        </w:rPr>
      </w:pPr>
    </w:p>
    <w:p w:rsidR="00452008" w:rsidRPr="00997D72" w:rsidRDefault="00452008" w:rsidP="00452008">
      <w:pPr>
        <w:spacing w:after="0" w:line="360" w:lineRule="auto"/>
        <w:rPr>
          <w:rFonts w:ascii="Simplified Arabic" w:eastAsia="Calibri" w:hAnsi="Simplified Arabic" w:cs="Simplified Arabic" w:hint="cs"/>
          <w:b/>
          <w:bCs/>
          <w:sz w:val="28"/>
          <w:szCs w:val="28"/>
          <w:rtl/>
          <w:lang w:bidi="ar-DZ"/>
        </w:rPr>
      </w:pPr>
    </w:p>
    <w:p w:rsidR="00452008" w:rsidRPr="00997D72" w:rsidRDefault="00452008" w:rsidP="00452008">
      <w:pPr>
        <w:pStyle w:val="Paragraphedeliste"/>
        <w:numPr>
          <w:ilvl w:val="0"/>
          <w:numId w:val="2"/>
        </w:numPr>
        <w:spacing w:after="0" w:line="360" w:lineRule="auto"/>
        <w:rPr>
          <w:rFonts w:ascii="Times New Roman" w:eastAsia="Times New Roman" w:hAnsi="Times New Roman" w:cs="Times New Roman" w:hint="cs"/>
          <w:b/>
          <w:bCs/>
          <w:sz w:val="28"/>
          <w:szCs w:val="28"/>
          <w:rtl/>
          <w:lang w:val="fr-FR" w:eastAsia="fr-FR" w:bidi="ar-DZ"/>
        </w:rPr>
      </w:pPr>
      <w:r w:rsidRPr="00997D72">
        <w:rPr>
          <w:rFonts w:ascii="Times New Roman" w:eastAsia="Times New Roman" w:hAnsi="Times New Roman" w:cs="Times New Roman" w:hint="cs"/>
          <w:b/>
          <w:bCs/>
          <w:sz w:val="28"/>
          <w:szCs w:val="28"/>
          <w:rtl/>
          <w:lang w:val="fr-FR" w:eastAsia="fr-FR" w:bidi="ar-DZ"/>
        </w:rPr>
        <w:t xml:space="preserve">من أهم طرق الحصول على غاز النشادر هي الطريقة الصناعية بالتفاعل المباشر بين غاز ثنائي الازوت (النيتروجين) </w:t>
      </w:r>
      <w:r w:rsidRPr="00997D72">
        <w:rPr>
          <w:rFonts w:ascii="Times New Roman" w:eastAsia="Times New Roman" w:hAnsi="Times New Roman" w:cs="Times New Roman"/>
          <w:b/>
          <w:bCs/>
          <w:sz w:val="28"/>
          <w:szCs w:val="28"/>
          <w:lang w:val="fr-FR" w:eastAsia="fr-FR" w:bidi="ar-DZ"/>
        </w:rPr>
        <w:t>N</w:t>
      </w:r>
      <w:r w:rsidRPr="00997D72">
        <w:rPr>
          <w:rFonts w:ascii="Times New Roman" w:eastAsia="Times New Roman" w:hAnsi="Times New Roman" w:cs="Times New Roman"/>
          <w:b/>
          <w:bCs/>
          <w:sz w:val="28"/>
          <w:szCs w:val="28"/>
          <w:vertAlign w:val="subscript"/>
          <w:lang w:val="fr-FR" w:eastAsia="fr-FR" w:bidi="ar-DZ"/>
        </w:rPr>
        <w:t>2</w:t>
      </w:r>
      <w:r w:rsidRPr="00997D72">
        <w:rPr>
          <w:rFonts w:ascii="Times New Roman" w:eastAsia="Times New Roman" w:hAnsi="Times New Roman" w:cs="Times New Roman"/>
          <w:b/>
          <w:bCs/>
          <w:sz w:val="28"/>
          <w:szCs w:val="28"/>
          <w:rtl/>
          <w:lang w:val="fr-FR" w:eastAsia="fr-FR" w:bidi="ar-DZ"/>
        </w:rPr>
        <w:t xml:space="preserve"> </w:t>
      </w:r>
      <w:r w:rsidRPr="00997D72">
        <w:rPr>
          <w:rFonts w:ascii="Times New Roman" w:eastAsia="Times New Roman" w:hAnsi="Times New Roman" w:cs="Times New Roman" w:hint="cs"/>
          <w:b/>
          <w:bCs/>
          <w:sz w:val="28"/>
          <w:szCs w:val="28"/>
          <w:rtl/>
          <w:lang w:val="fr-FR" w:eastAsia="fr-FR" w:bidi="ar-DZ"/>
        </w:rPr>
        <w:t xml:space="preserve">  وغاز ثنائي الهيدروجين لنتحصل على غاز النشادر.</w:t>
      </w:r>
    </w:p>
    <w:p w:rsidR="00452008" w:rsidRPr="00997D72" w:rsidRDefault="00452008" w:rsidP="00452008">
      <w:pPr>
        <w:pStyle w:val="Paragraphedeliste"/>
        <w:numPr>
          <w:ilvl w:val="0"/>
          <w:numId w:val="3"/>
        </w:numPr>
        <w:spacing w:after="0" w:line="360" w:lineRule="auto"/>
        <w:rPr>
          <w:rFonts w:ascii="Times New Roman" w:eastAsia="Times New Roman" w:hAnsi="Times New Roman" w:cs="Times New Roman" w:hint="cs"/>
          <w:b/>
          <w:bCs/>
          <w:sz w:val="28"/>
          <w:szCs w:val="28"/>
          <w:rtl/>
          <w:lang w:val="fr-FR" w:eastAsia="fr-FR" w:bidi="ar-DZ"/>
        </w:rPr>
      </w:pPr>
      <w:r w:rsidRPr="00997D72">
        <w:rPr>
          <w:rFonts w:ascii="Times New Roman" w:eastAsia="Times New Roman" w:hAnsi="Times New Roman" w:cs="Times New Roman" w:hint="cs"/>
          <w:b/>
          <w:bCs/>
          <w:sz w:val="28"/>
          <w:szCs w:val="28"/>
          <w:rtl/>
          <w:lang w:val="fr-FR" w:eastAsia="fr-FR" w:bidi="ar-DZ"/>
        </w:rPr>
        <w:t>مستعينا بالجدول التالي عبر عن التفاعل الحادث على المستوى العياني والمجهري</w:t>
      </w:r>
    </w:p>
    <w:p w:rsidR="00452008" w:rsidRPr="00073CA0" w:rsidRDefault="00452008" w:rsidP="00452008">
      <w:pPr>
        <w:spacing w:after="0" w:line="360" w:lineRule="auto"/>
        <w:ind w:left="720"/>
        <w:contextualSpacing/>
        <w:rPr>
          <w:rFonts w:ascii="Times New Roman" w:eastAsia="Times New Roman" w:hAnsi="Times New Roman" w:cs="Times New Roman"/>
          <w:b/>
          <w:bCs/>
          <w:sz w:val="28"/>
          <w:szCs w:val="28"/>
          <w:lang w:val="fr-FR" w:eastAsia="fr-FR" w:bidi="ar-DZ"/>
        </w:rPr>
      </w:pPr>
    </w:p>
    <w:tbl>
      <w:tblPr>
        <w:tblStyle w:val="Grilledutableau1"/>
        <w:bidiVisual/>
        <w:tblW w:w="0" w:type="auto"/>
        <w:tblInd w:w="1598" w:type="dxa"/>
        <w:tblLook w:val="04A0" w:firstRow="1" w:lastRow="0" w:firstColumn="1" w:lastColumn="0" w:noHBand="0" w:noVBand="1"/>
      </w:tblPr>
      <w:tblGrid>
        <w:gridCol w:w="2524"/>
        <w:gridCol w:w="2525"/>
        <w:gridCol w:w="2816"/>
      </w:tblGrid>
      <w:tr w:rsidR="00452008" w:rsidRPr="00073CA0" w:rsidTr="00DD764D">
        <w:tc>
          <w:tcPr>
            <w:tcW w:w="2524" w:type="dxa"/>
            <w:tcBorders>
              <w:top w:val="single" w:sz="4" w:space="0" w:color="auto"/>
              <w:left w:val="single" w:sz="4" w:space="0" w:color="auto"/>
              <w:bottom w:val="single" w:sz="4" w:space="0" w:color="auto"/>
              <w:right w:val="single" w:sz="4" w:space="0" w:color="auto"/>
            </w:tcBorders>
            <w:vAlign w:val="center"/>
            <w:hideMark/>
          </w:tcPr>
          <w:p w:rsidR="00073CA0" w:rsidRPr="00073CA0" w:rsidRDefault="00452008" w:rsidP="00DD764D">
            <w:pPr>
              <w:spacing w:line="360" w:lineRule="auto"/>
              <w:contextualSpacing/>
              <w:jc w:val="center"/>
              <w:rPr>
                <w:b/>
                <w:bCs/>
                <w:sz w:val="28"/>
                <w:szCs w:val="28"/>
                <w:lang w:bidi="ar-DZ"/>
              </w:rPr>
            </w:pPr>
            <w:r w:rsidRPr="00073CA0">
              <w:rPr>
                <w:rFonts w:hint="cs"/>
                <w:b/>
                <w:bCs/>
                <w:sz w:val="28"/>
                <w:szCs w:val="28"/>
                <w:rtl/>
                <w:lang w:bidi="ar-DZ"/>
              </w:rPr>
              <w:t>النواتج</w:t>
            </w:r>
          </w:p>
        </w:tc>
        <w:tc>
          <w:tcPr>
            <w:tcW w:w="2525" w:type="dxa"/>
            <w:tcBorders>
              <w:top w:val="single" w:sz="4" w:space="0" w:color="auto"/>
              <w:left w:val="single" w:sz="4" w:space="0" w:color="auto"/>
              <w:bottom w:val="single" w:sz="4" w:space="0" w:color="auto"/>
              <w:right w:val="single" w:sz="4" w:space="0" w:color="auto"/>
            </w:tcBorders>
            <w:vAlign w:val="center"/>
            <w:hideMark/>
          </w:tcPr>
          <w:p w:rsidR="00073CA0" w:rsidRPr="00073CA0" w:rsidRDefault="00452008" w:rsidP="00DD764D">
            <w:pPr>
              <w:spacing w:line="360" w:lineRule="auto"/>
              <w:contextualSpacing/>
              <w:jc w:val="center"/>
              <w:rPr>
                <w:b/>
                <w:bCs/>
                <w:sz w:val="28"/>
                <w:szCs w:val="28"/>
                <w:lang w:bidi="ar-DZ"/>
              </w:rPr>
            </w:pPr>
            <w:r w:rsidRPr="00073CA0">
              <w:rPr>
                <w:rFonts w:hint="cs"/>
                <w:b/>
                <w:bCs/>
                <w:sz w:val="28"/>
                <w:szCs w:val="28"/>
                <w:rtl/>
                <w:lang w:bidi="ar-DZ"/>
              </w:rPr>
              <w:t>المتفاعلات</w:t>
            </w:r>
          </w:p>
        </w:tc>
        <w:tc>
          <w:tcPr>
            <w:tcW w:w="2816" w:type="dxa"/>
            <w:tcBorders>
              <w:top w:val="nil"/>
              <w:left w:val="single" w:sz="4" w:space="0" w:color="auto"/>
              <w:bottom w:val="single" w:sz="4" w:space="0" w:color="auto"/>
              <w:right w:val="nil"/>
            </w:tcBorders>
            <w:vAlign w:val="center"/>
          </w:tcPr>
          <w:p w:rsidR="00073CA0" w:rsidRPr="00073CA0" w:rsidRDefault="00452008" w:rsidP="00DD764D">
            <w:pPr>
              <w:spacing w:line="360" w:lineRule="auto"/>
              <w:contextualSpacing/>
              <w:jc w:val="center"/>
              <w:rPr>
                <w:b/>
                <w:bCs/>
                <w:sz w:val="28"/>
                <w:szCs w:val="28"/>
                <w:lang w:bidi="ar-DZ"/>
              </w:rPr>
            </w:pPr>
          </w:p>
        </w:tc>
      </w:tr>
      <w:tr w:rsidR="00452008" w:rsidRPr="00073CA0" w:rsidTr="00DD764D">
        <w:tc>
          <w:tcPr>
            <w:tcW w:w="2524" w:type="dxa"/>
            <w:tcBorders>
              <w:top w:val="single" w:sz="4" w:space="0" w:color="auto"/>
              <w:left w:val="single" w:sz="4" w:space="0" w:color="auto"/>
              <w:bottom w:val="single" w:sz="4" w:space="0" w:color="auto"/>
              <w:right w:val="single" w:sz="4" w:space="0" w:color="auto"/>
            </w:tcBorders>
            <w:vAlign w:val="center"/>
          </w:tcPr>
          <w:p w:rsidR="00073CA0" w:rsidRPr="00073CA0" w:rsidRDefault="00452008" w:rsidP="00DD764D">
            <w:pPr>
              <w:spacing w:line="360" w:lineRule="auto"/>
              <w:contextualSpacing/>
              <w:jc w:val="center"/>
              <w:rPr>
                <w:b/>
                <w:bCs/>
                <w:sz w:val="28"/>
                <w:szCs w:val="28"/>
                <w:lang w:bidi="ar-DZ"/>
              </w:rPr>
            </w:pPr>
          </w:p>
        </w:tc>
        <w:tc>
          <w:tcPr>
            <w:tcW w:w="2525" w:type="dxa"/>
            <w:tcBorders>
              <w:top w:val="single" w:sz="4" w:space="0" w:color="auto"/>
              <w:left w:val="single" w:sz="4" w:space="0" w:color="auto"/>
              <w:bottom w:val="single" w:sz="4" w:space="0" w:color="auto"/>
              <w:right w:val="single" w:sz="4" w:space="0" w:color="auto"/>
            </w:tcBorders>
            <w:vAlign w:val="center"/>
          </w:tcPr>
          <w:p w:rsidR="00073CA0" w:rsidRPr="00073CA0" w:rsidRDefault="00452008" w:rsidP="00DD764D">
            <w:pPr>
              <w:spacing w:line="360" w:lineRule="auto"/>
              <w:contextualSpacing/>
              <w:jc w:val="center"/>
              <w:rPr>
                <w:b/>
                <w:bCs/>
                <w:sz w:val="28"/>
                <w:szCs w:val="28"/>
                <w:lang w:bidi="ar-DZ"/>
              </w:rPr>
            </w:pPr>
          </w:p>
        </w:tc>
        <w:tc>
          <w:tcPr>
            <w:tcW w:w="2816" w:type="dxa"/>
            <w:tcBorders>
              <w:top w:val="single" w:sz="4" w:space="0" w:color="auto"/>
              <w:left w:val="single" w:sz="4" w:space="0" w:color="auto"/>
              <w:bottom w:val="single" w:sz="4" w:space="0" w:color="auto"/>
              <w:right w:val="single" w:sz="4" w:space="0" w:color="auto"/>
            </w:tcBorders>
            <w:vAlign w:val="center"/>
            <w:hideMark/>
          </w:tcPr>
          <w:p w:rsidR="00073CA0" w:rsidRPr="00073CA0" w:rsidRDefault="00452008" w:rsidP="00DD764D">
            <w:pPr>
              <w:spacing w:line="360" w:lineRule="auto"/>
              <w:contextualSpacing/>
              <w:jc w:val="center"/>
              <w:rPr>
                <w:b/>
                <w:bCs/>
                <w:sz w:val="28"/>
                <w:szCs w:val="28"/>
                <w:lang w:bidi="ar-DZ"/>
              </w:rPr>
            </w:pPr>
            <w:r w:rsidRPr="00073CA0">
              <w:rPr>
                <w:rFonts w:hint="cs"/>
                <w:b/>
                <w:bCs/>
                <w:sz w:val="28"/>
                <w:szCs w:val="28"/>
                <w:rtl/>
                <w:lang w:bidi="ar-DZ"/>
              </w:rPr>
              <w:t>عيانيا (الأنواع الكيميائية)</w:t>
            </w:r>
          </w:p>
        </w:tc>
      </w:tr>
      <w:tr w:rsidR="00452008" w:rsidRPr="00073CA0" w:rsidTr="00DD764D">
        <w:tc>
          <w:tcPr>
            <w:tcW w:w="2524" w:type="dxa"/>
            <w:tcBorders>
              <w:top w:val="single" w:sz="4" w:space="0" w:color="auto"/>
              <w:left w:val="single" w:sz="4" w:space="0" w:color="auto"/>
              <w:bottom w:val="single" w:sz="4" w:space="0" w:color="auto"/>
              <w:right w:val="single" w:sz="4" w:space="0" w:color="auto"/>
            </w:tcBorders>
            <w:vAlign w:val="center"/>
          </w:tcPr>
          <w:p w:rsidR="00073CA0" w:rsidRPr="00073CA0" w:rsidRDefault="00452008" w:rsidP="00DD764D">
            <w:pPr>
              <w:spacing w:before="240" w:line="360" w:lineRule="auto"/>
              <w:contextualSpacing/>
              <w:jc w:val="center"/>
              <w:rPr>
                <w:b/>
                <w:bCs/>
                <w:sz w:val="28"/>
                <w:szCs w:val="28"/>
                <w:lang w:bidi="ar-DZ"/>
              </w:rPr>
            </w:pPr>
          </w:p>
        </w:tc>
        <w:tc>
          <w:tcPr>
            <w:tcW w:w="2525" w:type="dxa"/>
            <w:tcBorders>
              <w:top w:val="single" w:sz="4" w:space="0" w:color="auto"/>
              <w:left w:val="single" w:sz="4" w:space="0" w:color="auto"/>
              <w:bottom w:val="single" w:sz="4" w:space="0" w:color="auto"/>
              <w:right w:val="single" w:sz="4" w:space="0" w:color="auto"/>
            </w:tcBorders>
            <w:vAlign w:val="center"/>
          </w:tcPr>
          <w:p w:rsidR="00073CA0" w:rsidRPr="00073CA0" w:rsidRDefault="00452008" w:rsidP="00DD764D">
            <w:pPr>
              <w:spacing w:before="240" w:line="360" w:lineRule="auto"/>
              <w:contextualSpacing/>
              <w:jc w:val="center"/>
              <w:rPr>
                <w:b/>
                <w:bCs/>
                <w:sz w:val="28"/>
                <w:szCs w:val="28"/>
                <w:lang w:bidi="ar-DZ"/>
              </w:rPr>
            </w:pPr>
          </w:p>
        </w:tc>
        <w:tc>
          <w:tcPr>
            <w:tcW w:w="2816" w:type="dxa"/>
            <w:tcBorders>
              <w:top w:val="single" w:sz="4" w:space="0" w:color="auto"/>
              <w:left w:val="single" w:sz="4" w:space="0" w:color="auto"/>
              <w:bottom w:val="single" w:sz="4" w:space="0" w:color="auto"/>
              <w:right w:val="single" w:sz="4" w:space="0" w:color="auto"/>
            </w:tcBorders>
            <w:vAlign w:val="center"/>
            <w:hideMark/>
          </w:tcPr>
          <w:p w:rsidR="00073CA0" w:rsidRPr="00073CA0" w:rsidRDefault="00452008" w:rsidP="00DD764D">
            <w:pPr>
              <w:spacing w:before="240" w:line="360" w:lineRule="auto"/>
              <w:contextualSpacing/>
              <w:jc w:val="center"/>
              <w:rPr>
                <w:b/>
                <w:bCs/>
                <w:sz w:val="28"/>
                <w:szCs w:val="28"/>
                <w:lang w:bidi="ar-DZ"/>
              </w:rPr>
            </w:pPr>
            <w:r w:rsidRPr="00073CA0">
              <w:rPr>
                <w:rFonts w:hint="cs"/>
                <w:b/>
                <w:bCs/>
                <w:sz w:val="28"/>
                <w:szCs w:val="28"/>
                <w:rtl/>
                <w:lang w:bidi="ar-DZ"/>
              </w:rPr>
              <w:t>مجهريا (الأفراد الكيميائية)</w:t>
            </w:r>
          </w:p>
        </w:tc>
      </w:tr>
    </w:tbl>
    <w:p w:rsidR="00452008" w:rsidRPr="00997D72" w:rsidRDefault="00452008" w:rsidP="00452008">
      <w:pPr>
        <w:pStyle w:val="Paragraphedeliste"/>
        <w:numPr>
          <w:ilvl w:val="0"/>
          <w:numId w:val="3"/>
        </w:numPr>
        <w:spacing w:before="240" w:after="0" w:line="360" w:lineRule="auto"/>
        <w:rPr>
          <w:rFonts w:ascii="Times New Roman" w:eastAsia="Times New Roman" w:hAnsi="Times New Roman" w:cs="Times New Roman"/>
          <w:b/>
          <w:bCs/>
          <w:sz w:val="28"/>
          <w:szCs w:val="28"/>
          <w:lang w:val="fr-FR" w:eastAsia="fr-FR" w:bidi="ar-DZ"/>
        </w:rPr>
      </w:pPr>
      <w:r w:rsidRPr="00997D72">
        <w:rPr>
          <w:rFonts w:ascii="Times New Roman" w:eastAsia="Times New Roman" w:hAnsi="Times New Roman" w:cs="Times New Roman" w:hint="cs"/>
          <w:b/>
          <w:bCs/>
          <w:sz w:val="28"/>
          <w:szCs w:val="28"/>
          <w:rtl/>
          <w:lang w:val="fr-FR" w:eastAsia="fr-FR" w:bidi="ar-DZ"/>
        </w:rPr>
        <w:t>أكتب معادلة التفاعل الحادث ووازنها محددا الحالة الفيزياية لكل فرد كيميائي</w:t>
      </w:r>
    </w:p>
    <w:p w:rsidR="00452008" w:rsidRPr="00997D72" w:rsidRDefault="00452008" w:rsidP="00452008">
      <w:pPr>
        <w:numPr>
          <w:ilvl w:val="0"/>
          <w:numId w:val="3"/>
        </w:numPr>
        <w:spacing w:after="0" w:line="360" w:lineRule="auto"/>
        <w:contextualSpacing/>
        <w:rPr>
          <w:rFonts w:ascii="Times New Roman" w:eastAsia="Times New Roman" w:hAnsi="Times New Roman" w:cs="Times New Roman" w:hint="cs"/>
          <w:b/>
          <w:bCs/>
          <w:sz w:val="28"/>
          <w:szCs w:val="28"/>
          <w:rtl/>
          <w:lang w:val="fr-FR" w:eastAsia="fr-FR" w:bidi="ar-DZ"/>
        </w:rPr>
      </w:pPr>
      <w:r w:rsidRPr="00073CA0">
        <w:rPr>
          <w:rFonts w:ascii="Times New Roman" w:eastAsia="Times New Roman" w:hAnsi="Times New Roman" w:cs="Times New Roman" w:hint="cs"/>
          <w:b/>
          <w:bCs/>
          <w:sz w:val="28"/>
          <w:szCs w:val="28"/>
          <w:rtl/>
          <w:lang w:val="fr-FR" w:eastAsia="fr-FR" w:bidi="ar-DZ"/>
        </w:rPr>
        <w:t xml:space="preserve">يمكننا كذلك الحصول على غاز الهيدروجين بطريقة اصطناعية، اذكر طريقة تعلمتها للحصول عليه </w:t>
      </w:r>
      <w:r w:rsidRPr="00997D72">
        <w:rPr>
          <w:rFonts w:ascii="Times New Roman" w:eastAsia="Times New Roman" w:hAnsi="Times New Roman" w:cs="Times New Roman" w:hint="cs"/>
          <w:b/>
          <w:bCs/>
          <w:sz w:val="28"/>
          <w:szCs w:val="28"/>
          <w:rtl/>
          <w:lang w:val="fr-FR" w:eastAsia="fr-FR" w:bidi="ar-DZ"/>
        </w:rPr>
        <w:t>مدعما اجابتك برسم تخطيطي</w:t>
      </w:r>
    </w:p>
    <w:p w:rsidR="00452008" w:rsidRPr="00C865C2" w:rsidRDefault="00452008" w:rsidP="00452008">
      <w:pPr>
        <w:tabs>
          <w:tab w:val="left" w:pos="5053"/>
        </w:tabs>
        <w:spacing w:after="0" w:line="240" w:lineRule="auto"/>
        <w:ind w:left="283"/>
        <w:jc w:val="center"/>
        <w:rPr>
          <w:rFonts w:ascii="Simplified Arabic" w:eastAsia="Calibri" w:hAnsi="Simplified Arabic" w:cs="Simplified Arabic" w:hint="cs"/>
          <w:b/>
          <w:bCs/>
          <w:sz w:val="30"/>
          <w:szCs w:val="30"/>
          <w:rtl/>
          <w:lang w:bidi="ar-DZ"/>
        </w:rPr>
      </w:pPr>
      <w:r w:rsidRPr="00C865C2">
        <w:rPr>
          <w:rFonts w:ascii="Simplified Arabic" w:eastAsia="Calibri" w:hAnsi="Simplified Arabic" w:cs="Simplified Arabic" w:hint="cs"/>
          <w:b/>
          <w:bCs/>
          <w:sz w:val="30"/>
          <w:szCs w:val="30"/>
          <w:rtl/>
          <w:lang w:bidi="ar-DZ"/>
        </w:rPr>
        <w:t>الصفحة 1/2</w:t>
      </w:r>
    </w:p>
    <w:p w:rsidR="00452008" w:rsidRPr="00785FDA" w:rsidRDefault="00452008" w:rsidP="00452008">
      <w:pPr>
        <w:spacing w:before="240" w:after="0" w:line="240" w:lineRule="auto"/>
        <w:ind w:left="283"/>
        <w:rPr>
          <w:rFonts w:asciiTheme="majorBidi" w:eastAsia="Calibri" w:hAnsiTheme="majorBidi" w:cstheme="majorBidi"/>
          <w:sz w:val="32"/>
          <w:szCs w:val="32"/>
          <w:rtl/>
          <w:lang w:bidi="ar-DZ"/>
        </w:rPr>
      </w:pPr>
      <w:r w:rsidRPr="00785FDA">
        <w:rPr>
          <w:rFonts w:asciiTheme="majorBidi" w:eastAsia="Calibri" w:hAnsiTheme="majorBidi" w:cstheme="majorBidi"/>
          <w:sz w:val="32"/>
          <w:szCs w:val="32"/>
          <w:u w:val="thick"/>
          <w:rtl/>
          <w:lang w:bidi="ar-DZ"/>
        </w:rPr>
        <w:lastRenderedPageBreak/>
        <w:t>الجزء ال</w:t>
      </w:r>
      <w:r>
        <w:rPr>
          <w:rFonts w:asciiTheme="majorBidi" w:eastAsia="Calibri" w:hAnsiTheme="majorBidi" w:cstheme="majorBidi" w:hint="cs"/>
          <w:sz w:val="32"/>
          <w:szCs w:val="32"/>
          <w:u w:val="thick"/>
          <w:rtl/>
          <w:lang w:bidi="ar-DZ"/>
        </w:rPr>
        <w:t>ثاني</w:t>
      </w:r>
      <w:r w:rsidRPr="00785FDA">
        <w:rPr>
          <w:rFonts w:asciiTheme="majorBidi" w:eastAsia="Calibri" w:hAnsiTheme="majorBidi" w:cstheme="majorBidi"/>
          <w:sz w:val="32"/>
          <w:szCs w:val="32"/>
          <w:rtl/>
          <w:lang w:bidi="ar-DZ"/>
        </w:rPr>
        <w:t>: (</w:t>
      </w:r>
      <w:r>
        <w:rPr>
          <w:rFonts w:asciiTheme="majorBidi" w:eastAsia="Calibri" w:hAnsiTheme="majorBidi" w:cstheme="majorBidi" w:hint="cs"/>
          <w:sz w:val="32"/>
          <w:szCs w:val="32"/>
          <w:rtl/>
          <w:lang w:bidi="ar-DZ"/>
        </w:rPr>
        <w:t>08</w:t>
      </w:r>
      <w:r w:rsidRPr="00785FDA">
        <w:rPr>
          <w:rFonts w:asciiTheme="majorBidi" w:eastAsia="Calibri" w:hAnsiTheme="majorBidi" w:cstheme="majorBidi"/>
          <w:sz w:val="32"/>
          <w:szCs w:val="32"/>
          <w:rtl/>
          <w:lang w:bidi="ar-DZ"/>
        </w:rPr>
        <w:t>نق</w:t>
      </w:r>
      <w:r>
        <w:rPr>
          <w:rFonts w:asciiTheme="majorBidi" w:eastAsia="Calibri" w:hAnsiTheme="majorBidi" w:cstheme="majorBidi" w:hint="cs"/>
          <w:sz w:val="32"/>
          <w:szCs w:val="32"/>
          <w:rtl/>
          <w:lang w:bidi="ar-DZ"/>
        </w:rPr>
        <w:t>ا</w:t>
      </w:r>
      <w:r w:rsidRPr="00785FDA">
        <w:rPr>
          <w:rFonts w:asciiTheme="majorBidi" w:eastAsia="Calibri" w:hAnsiTheme="majorBidi" w:cstheme="majorBidi"/>
          <w:sz w:val="32"/>
          <w:szCs w:val="32"/>
          <w:rtl/>
          <w:lang w:bidi="ar-DZ"/>
        </w:rPr>
        <w:t>ط)</w:t>
      </w:r>
    </w:p>
    <w:p w:rsidR="00452008" w:rsidRDefault="00452008" w:rsidP="00452008">
      <w:pPr>
        <w:spacing w:after="0" w:line="240" w:lineRule="auto"/>
        <w:ind w:left="283"/>
        <w:rPr>
          <w:rFonts w:ascii="Simplified Arabic" w:eastAsia="Calibri" w:hAnsi="Simplified Arabic" w:cs="Simplified Arabic" w:hint="cs"/>
          <w:sz w:val="30"/>
          <w:szCs w:val="30"/>
          <w:rtl/>
          <w:lang w:bidi="ar-DZ"/>
        </w:rPr>
      </w:pPr>
    </w:p>
    <w:p w:rsidR="00452008" w:rsidRPr="00073CA0" w:rsidRDefault="00452008" w:rsidP="00452008">
      <w:pPr>
        <w:ind w:left="142" w:firstLine="142"/>
        <w:rPr>
          <w:rFonts w:ascii="Arial" w:eastAsia="Calibri" w:hAnsi="Arial" w:cs="Arial"/>
          <w:b/>
          <w:bCs/>
          <w:sz w:val="32"/>
          <w:szCs w:val="32"/>
          <w:u w:val="single"/>
          <w:lang w:bidi="ar-DZ"/>
        </w:rPr>
      </w:pPr>
      <w:r w:rsidRPr="00073CA0">
        <w:rPr>
          <w:rFonts w:ascii="Arial" w:eastAsia="Calibri" w:hAnsi="Arial" w:cs="Arial"/>
          <w:b/>
          <w:bCs/>
          <w:sz w:val="32"/>
          <w:szCs w:val="32"/>
          <w:u w:val="single"/>
          <w:rtl/>
          <w:lang w:bidi="ar-DZ"/>
        </w:rPr>
        <w:t>الوضعية الادماجية:(8 نقاط)</w:t>
      </w:r>
    </w:p>
    <w:p w:rsidR="00452008" w:rsidRPr="00997D72" w:rsidRDefault="00452008" w:rsidP="00452008">
      <w:pPr>
        <w:tabs>
          <w:tab w:val="left" w:pos="425"/>
          <w:tab w:val="left" w:pos="1265"/>
        </w:tabs>
        <w:spacing w:line="360" w:lineRule="auto"/>
        <w:ind w:left="283" w:firstLine="142"/>
        <w:jc w:val="both"/>
        <w:rPr>
          <w:rFonts w:asciiTheme="majorBidi" w:hAnsiTheme="majorBidi" w:cstheme="majorBidi" w:hint="cs"/>
          <w:b/>
          <w:bCs/>
          <w:sz w:val="28"/>
          <w:szCs w:val="28"/>
          <w:rtl/>
          <w:lang w:bidi="ar-DZ"/>
        </w:rPr>
      </w:pPr>
      <w:r>
        <w:rPr>
          <w:rFonts w:asciiTheme="majorBidi" w:eastAsia="Calibri" w:hAnsiTheme="majorBidi" w:cstheme="majorBidi" w:hint="cs"/>
          <w:sz w:val="32"/>
          <w:szCs w:val="32"/>
          <w:rtl/>
        </w:rPr>
        <w:t xml:space="preserve">    *</w:t>
      </w:r>
      <w:r w:rsidRPr="00997D72">
        <w:rPr>
          <w:rFonts w:asciiTheme="majorBidi" w:eastAsia="Calibri" w:hAnsiTheme="majorBidi" w:cstheme="majorBidi"/>
          <w:b/>
          <w:bCs/>
          <w:sz w:val="28"/>
          <w:szCs w:val="28"/>
          <w:rtl/>
        </w:rPr>
        <w:t xml:space="preserve">من أجل فتح انسداد حوض مغسلة المطبخ بمادة الكلس المترسبة (كربونات الكالسيوم </w:t>
      </w:r>
      <w:r w:rsidRPr="00997D72">
        <w:rPr>
          <w:rFonts w:asciiTheme="majorBidi" w:eastAsia="Calibri" w:hAnsiTheme="majorBidi" w:cstheme="majorBidi"/>
          <w:b/>
          <w:bCs/>
          <w:sz w:val="28"/>
          <w:szCs w:val="28"/>
          <w:lang w:bidi="en-US"/>
        </w:rPr>
        <w:t>CaCO</w:t>
      </w:r>
      <w:r w:rsidRPr="00997D72">
        <w:rPr>
          <w:rFonts w:asciiTheme="majorBidi" w:eastAsia="Calibri" w:hAnsiTheme="majorBidi" w:cstheme="majorBidi"/>
          <w:b/>
          <w:bCs/>
          <w:sz w:val="28"/>
          <w:szCs w:val="28"/>
          <w:vertAlign w:val="subscript"/>
          <w:lang w:bidi="en-US"/>
        </w:rPr>
        <w:t>3</w:t>
      </w:r>
      <w:r w:rsidRPr="00997D72">
        <w:rPr>
          <w:rFonts w:asciiTheme="majorBidi" w:eastAsia="Calibri" w:hAnsiTheme="majorBidi" w:cstheme="majorBidi"/>
          <w:b/>
          <w:bCs/>
          <w:sz w:val="28"/>
          <w:szCs w:val="28"/>
          <w:rtl/>
        </w:rPr>
        <w:t xml:space="preserve">) قامت أم </w:t>
      </w:r>
      <w:r w:rsidRPr="00997D72">
        <w:rPr>
          <w:rFonts w:asciiTheme="majorBidi" w:eastAsia="Calibri" w:hAnsiTheme="majorBidi" w:cstheme="majorBidi" w:hint="cs"/>
          <w:b/>
          <w:bCs/>
          <w:sz w:val="28"/>
          <w:szCs w:val="28"/>
          <w:rtl/>
          <w:lang w:bidi="ar-DZ"/>
        </w:rPr>
        <w:t>جمال</w:t>
      </w:r>
      <w:r w:rsidRPr="00997D72">
        <w:rPr>
          <w:rFonts w:asciiTheme="majorBidi" w:eastAsia="Calibri" w:hAnsiTheme="majorBidi" w:cstheme="majorBidi"/>
          <w:b/>
          <w:bCs/>
          <w:sz w:val="28"/>
          <w:szCs w:val="28"/>
          <w:rtl/>
          <w:lang w:bidi="ar-DZ"/>
        </w:rPr>
        <w:t xml:space="preserve"> بسكب كمية من محلول حمض كلور الماء</w:t>
      </w:r>
      <w:r w:rsidRPr="00997D72">
        <w:rPr>
          <w:rFonts w:asciiTheme="majorBidi" w:eastAsia="Calibri" w:hAnsiTheme="majorBidi" w:cstheme="majorBidi"/>
          <w:b/>
          <w:bCs/>
          <w:sz w:val="28"/>
          <w:szCs w:val="28"/>
          <w:rtl/>
          <w:lang w:val="fr-FR" w:bidi="ar-DZ"/>
        </w:rPr>
        <w:t xml:space="preserve"> </w:t>
      </w:r>
      <w:r w:rsidRPr="00997D72">
        <w:rPr>
          <w:rFonts w:asciiTheme="majorBidi" w:eastAsia="Calibri" w:hAnsiTheme="majorBidi" w:cstheme="majorBidi"/>
          <w:b/>
          <w:bCs/>
          <w:sz w:val="28"/>
          <w:szCs w:val="28"/>
          <w:rtl/>
        </w:rPr>
        <w:t>(</w:t>
      </w:r>
      <w:r w:rsidRPr="00997D72">
        <w:rPr>
          <w:rFonts w:asciiTheme="majorBidi" w:eastAsia="Calibri" w:hAnsiTheme="majorBidi" w:cstheme="majorBidi" w:hint="cs"/>
          <w:b/>
          <w:bCs/>
          <w:sz w:val="28"/>
          <w:szCs w:val="28"/>
          <w:rtl/>
        </w:rPr>
        <w:t xml:space="preserve"> </w:t>
      </w:r>
      <w:r w:rsidRPr="00997D72">
        <w:rPr>
          <w:rFonts w:asciiTheme="majorBidi" w:eastAsia="Calibri" w:hAnsiTheme="majorBidi" w:cstheme="majorBidi"/>
          <w:b/>
          <w:bCs/>
          <w:sz w:val="28"/>
          <w:szCs w:val="28"/>
          <w:lang w:bidi="en-US"/>
        </w:rPr>
        <w:t>HCI</w:t>
      </w:r>
      <w:r w:rsidRPr="00997D72">
        <w:rPr>
          <w:rFonts w:asciiTheme="majorBidi" w:eastAsia="Calibri" w:hAnsiTheme="majorBidi" w:cstheme="majorBidi" w:hint="cs"/>
          <w:b/>
          <w:bCs/>
          <w:sz w:val="28"/>
          <w:szCs w:val="28"/>
          <w:rtl/>
        </w:rPr>
        <w:t xml:space="preserve"> </w:t>
      </w:r>
      <w:r w:rsidRPr="00997D72">
        <w:rPr>
          <w:rFonts w:asciiTheme="majorBidi" w:eastAsia="Calibri" w:hAnsiTheme="majorBidi" w:cstheme="majorBidi"/>
          <w:b/>
          <w:bCs/>
          <w:sz w:val="28"/>
          <w:szCs w:val="28"/>
          <w:rtl/>
        </w:rPr>
        <w:t>)</w:t>
      </w:r>
      <w:r w:rsidRPr="00997D72">
        <w:rPr>
          <w:rFonts w:asciiTheme="majorBidi" w:eastAsia="Calibri" w:hAnsiTheme="majorBidi" w:cstheme="majorBidi"/>
          <w:b/>
          <w:bCs/>
          <w:sz w:val="28"/>
          <w:szCs w:val="28"/>
          <w:rtl/>
          <w:lang w:val="fr-FR" w:bidi="ar-DZ"/>
        </w:rPr>
        <w:t xml:space="preserve"> في الحوض فلاحظت حدوث فوران وانطلاق غاز</w:t>
      </w:r>
      <w:r w:rsidRPr="00997D72">
        <w:rPr>
          <w:rFonts w:asciiTheme="majorBidi" w:eastAsia="Calibri" w:hAnsiTheme="majorBidi" w:cstheme="majorBidi" w:hint="cs"/>
          <w:b/>
          <w:bCs/>
          <w:sz w:val="28"/>
          <w:szCs w:val="28"/>
          <w:rtl/>
          <w:lang w:val="fr-FR" w:bidi="ar-DZ"/>
        </w:rPr>
        <w:t xml:space="preserve"> يعكر رائق الكلس</w:t>
      </w:r>
      <w:r w:rsidRPr="00997D72">
        <w:rPr>
          <w:rFonts w:asciiTheme="majorBidi" w:eastAsia="Calibri" w:hAnsiTheme="majorBidi" w:cstheme="majorBidi"/>
          <w:b/>
          <w:bCs/>
          <w:sz w:val="28"/>
          <w:szCs w:val="28"/>
          <w:rtl/>
          <w:lang w:val="fr-FR" w:bidi="ar-DZ"/>
        </w:rPr>
        <w:t xml:space="preserve"> وتشكل محلول ( كلور الكالسيوم </w:t>
      </w:r>
      <w:r w:rsidRPr="00997D72">
        <w:rPr>
          <w:rFonts w:asciiTheme="majorBidi" w:eastAsia="Calibri" w:hAnsiTheme="majorBidi" w:cstheme="majorBidi"/>
          <w:b/>
          <w:bCs/>
          <w:sz w:val="28"/>
          <w:szCs w:val="28"/>
          <w:lang w:bidi="en-US"/>
        </w:rPr>
        <w:t>CaCl</w:t>
      </w:r>
      <w:r w:rsidRPr="00997D72">
        <w:rPr>
          <w:rFonts w:asciiTheme="majorBidi" w:eastAsia="Calibri" w:hAnsiTheme="majorBidi" w:cstheme="majorBidi"/>
          <w:b/>
          <w:bCs/>
          <w:sz w:val="28"/>
          <w:szCs w:val="28"/>
          <w:vertAlign w:val="subscript"/>
          <w:lang w:bidi="en-US"/>
        </w:rPr>
        <w:t>2</w:t>
      </w:r>
      <w:r w:rsidRPr="00997D72">
        <w:rPr>
          <w:rFonts w:asciiTheme="majorBidi" w:eastAsia="Calibri" w:hAnsiTheme="majorBidi" w:cstheme="majorBidi"/>
          <w:b/>
          <w:bCs/>
          <w:sz w:val="28"/>
          <w:szCs w:val="28"/>
          <w:rtl/>
          <w:lang w:bidi="ar-DZ"/>
        </w:rPr>
        <w:t xml:space="preserve">) مع الماء، فزال مشكل الانسداد (الوثيقة1) ، فقال لها ابنها </w:t>
      </w:r>
      <w:r w:rsidRPr="00997D72">
        <w:rPr>
          <w:rFonts w:asciiTheme="majorBidi" w:eastAsia="Calibri" w:hAnsiTheme="majorBidi" w:cstheme="majorBidi" w:hint="cs"/>
          <w:b/>
          <w:bCs/>
          <w:sz w:val="28"/>
          <w:szCs w:val="28"/>
          <w:rtl/>
          <w:lang w:bidi="ar-DZ"/>
        </w:rPr>
        <w:t>جمال</w:t>
      </w:r>
      <w:r w:rsidRPr="00997D72">
        <w:rPr>
          <w:rFonts w:asciiTheme="majorBidi" w:eastAsia="Calibri" w:hAnsiTheme="majorBidi" w:cstheme="majorBidi"/>
          <w:b/>
          <w:bCs/>
          <w:sz w:val="28"/>
          <w:szCs w:val="28"/>
          <w:rtl/>
          <w:lang w:bidi="ar-DZ"/>
        </w:rPr>
        <w:t xml:space="preserve"> أنه حدث تفاعل كيميائي لأنه تشكلت مواد جديدة، أراد أحمد اعادة هذا التفاعل في المخبر بمساعدة أستاذه فقاما بالتجربة المبينة في (الوثيقة2) مع أخذ كل الاحتياطات اللازمة</w:t>
      </w:r>
      <w:r w:rsidRPr="00073CA0">
        <w:rPr>
          <w:rFonts w:asciiTheme="majorBidi" w:eastAsia="Calibri" w:hAnsiTheme="majorBidi" w:cstheme="majorBidi"/>
          <w:b/>
          <w:bCs/>
          <w:noProof/>
          <w:sz w:val="28"/>
          <w:szCs w:val="28"/>
        </w:rPr>
        <mc:AlternateContent>
          <mc:Choice Requires="wps">
            <w:drawing>
              <wp:anchor distT="0" distB="0" distL="114300" distR="114300" simplePos="0" relativeHeight="251669504" behindDoc="0" locked="0" layoutInCell="1" allowOverlap="1" wp14:anchorId="55C84B7C" wp14:editId="0004ADBE">
                <wp:simplePos x="0" y="0"/>
                <wp:positionH relativeFrom="column">
                  <wp:posOffset>-2473960</wp:posOffset>
                </wp:positionH>
                <wp:positionV relativeFrom="paragraph">
                  <wp:posOffset>2457450</wp:posOffset>
                </wp:positionV>
                <wp:extent cx="1152525" cy="487045"/>
                <wp:effectExtent l="0" t="0" r="0" b="0"/>
                <wp:wrapNone/>
                <wp:docPr id="79"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487045"/>
                        </a:xfrm>
                        <a:prstGeom prst="rect">
                          <a:avLst/>
                        </a:prstGeom>
                        <a:noFill/>
                        <a:ln w="6350">
                          <a:noFill/>
                        </a:ln>
                        <a:effectLst/>
                      </wps:spPr>
                      <wps:txbx>
                        <w:txbxContent>
                          <w:p w:rsidR="00452008" w:rsidRDefault="00452008" w:rsidP="00452008">
                            <w:pPr>
                              <w:jc w:val="center"/>
                              <w:rPr>
                                <w:rFonts w:cs="Sultan bold"/>
                                <w:b/>
                                <w:bCs/>
                                <w:sz w:val="36"/>
                                <w:szCs w:val="36"/>
                                <w:lang w:bidi="ar-DZ"/>
                              </w:rPr>
                            </w:pPr>
                            <w:r>
                              <w:rPr>
                                <w:rFonts w:cs="Sultan bold" w:hint="cs"/>
                                <w:b/>
                                <w:bCs/>
                                <w:sz w:val="36"/>
                                <w:szCs w:val="36"/>
                                <w:rtl/>
                                <w:lang w:bidi="ar-DZ"/>
                              </w:rPr>
                              <w:t>الــوثــيقة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6" type="#_x0000_t202" style="position:absolute;left:0;text-align:left;margin-left:-194.8pt;margin-top:193.5pt;width:90.75pt;height:3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I7hQgIAAH4EAAAOAAAAZHJzL2Uyb0RvYy54bWysVNuK2zAQfS/0H4TeGzvZZC8mzpLuklII&#10;uwvZstA3RZYSU0mjSkrs9Os7kp0L2z6VElBGmqMZzZwznt63WpG9cL4GU9LhIKdEGA5VbTYl/fa6&#10;+HRLiQ/MVEyBESU9CE/vZx8/TBtbiBFsQVXCEQxifNHYkm5DsEWWeb4VmvkBWGHQKcFpFnDrNlnl&#10;WIPRtcpGeX6dNeAq64AL7/H0sXPSWYovpeDhWUovAlElxbeFtLq0ruOazaas2DhmtzXvn8H+4RWa&#10;1QaTnkI9ssDIztV/hNI1d+BBhgEHnYGUNRepBqxmmL+rZrVlVqRasDnentrk/19Y/rR/caSuSnpz&#10;R4lhGjn6jkyRSpAg2iDIVexRY32B0JVFcGg/Q4tcp3q9XQL/4RGSXWC6Cx7RsSetdDr+Y7UELyIN&#10;h1PrMQXhMdpwMsIfJRx949ubfDyJebPzbet8+CJAk2iU1CG16QVsv/Shgx4hMZmBRa0UnrNCGdKU&#10;9PpqkqcLJw8GVyYCRBJKHyaW0b08WqFdtxgkmmuoDli+g05E3vJFjU9ZMh9emEPVYGE4CeEZF6kA&#10;U0JvUbIF9+tv5xGPZKKXkgZVWFL/c8ecoER9NUjz3XA8jrJNm/HkZoQbd+lZX3rMTj8ACn2IM2d5&#10;MiM+qKMpHeg3HJh5zIouZjjmLmk4mg+hmw0cOC7m8wRCoVoWlmZl+ZH12OjX9o0527MRpfIER72y&#10;4h0pHbajZb4LIOvE2LmrvXxQ5InzfiDjFF3uE+r82Zj9BgAA//8DAFBLAwQUAAYACAAAACEA76a4&#10;jeMAAAANAQAADwAAAGRycy9kb3ducmV2LnhtbEyPwU7DMBBE70j8g7VI3FKnDUpMyKaqEFyQEKJU&#10;Qty2sYkDsR1stw1/jznBcbVPM2+a9WxGdlQ+DM4iLBc5MGU7JwfbI+xe7jMBLESykkZnFcK3CrBu&#10;z88aqqU72Wd13MaepRAbakLQMU4156HTylBYuEnZ9Ht33lBMp++59HRK4WbkqzwvuaHBpgZNk7rV&#10;qvvcHgxCJd6k/vAP8+71cfOlnyY+3hFHvLyYNzfAoprjHwy/+kkd2uS0dwcrAxsRskJcl4lFKESV&#10;ViUkW+ViCWyPcFUWFfC24f9XtD8AAAD//wMAUEsBAi0AFAAGAAgAAAAhALaDOJL+AAAA4QEAABMA&#10;AAAAAAAAAAAAAAAAAAAAAFtDb250ZW50X1R5cGVzXS54bWxQSwECLQAUAAYACAAAACEAOP0h/9YA&#10;AACUAQAACwAAAAAAAAAAAAAAAAAvAQAAX3JlbHMvLnJlbHNQSwECLQAUAAYACAAAACEAN4iO4UIC&#10;AAB+BAAADgAAAAAAAAAAAAAAAAAuAgAAZHJzL2Uyb0RvYy54bWxQSwECLQAUAAYACAAAACEA76a4&#10;jeMAAAANAQAADwAAAAAAAAAAAAAAAACcBAAAZHJzL2Rvd25yZXYueG1sUEsFBgAAAAAEAAQA8wAA&#10;AKwFAAAAAA==&#10;" filled="f" stroked="f" strokeweight=".5pt">
                <v:path arrowok="t"/>
                <v:textbox>
                  <w:txbxContent>
                    <w:p w:rsidR="00452008" w:rsidRDefault="00452008" w:rsidP="00452008">
                      <w:pPr>
                        <w:jc w:val="center"/>
                        <w:rPr>
                          <w:rFonts w:cs="Sultan bold"/>
                          <w:b/>
                          <w:bCs/>
                          <w:sz w:val="36"/>
                          <w:szCs w:val="36"/>
                          <w:lang w:bidi="ar-DZ"/>
                        </w:rPr>
                      </w:pPr>
                      <w:r>
                        <w:rPr>
                          <w:rFonts w:cs="Sultan bold" w:hint="cs"/>
                          <w:b/>
                          <w:bCs/>
                          <w:sz w:val="36"/>
                          <w:szCs w:val="36"/>
                          <w:rtl/>
                          <w:lang w:bidi="ar-DZ"/>
                        </w:rPr>
                        <w:t>الــوثــيقة 2</w:t>
                      </w:r>
                    </w:p>
                  </w:txbxContent>
                </v:textbox>
              </v:shape>
            </w:pict>
          </mc:Fallback>
        </mc:AlternateContent>
      </w:r>
      <w:r w:rsidRPr="00997D72">
        <w:rPr>
          <w:rFonts w:asciiTheme="majorBidi" w:eastAsia="Calibri" w:hAnsiTheme="majorBidi" w:cstheme="majorBidi" w:hint="cs"/>
          <w:b/>
          <w:bCs/>
          <w:sz w:val="28"/>
          <w:szCs w:val="28"/>
          <w:rtl/>
          <w:lang w:bidi="ar-DZ"/>
        </w:rPr>
        <w:t xml:space="preserve">       </w:t>
      </w:r>
    </w:p>
    <w:p w:rsidR="00452008" w:rsidRPr="00073CA0" w:rsidRDefault="00452008" w:rsidP="00452008">
      <w:pPr>
        <w:tabs>
          <w:tab w:val="left" w:pos="425"/>
        </w:tabs>
        <w:bidi w:val="0"/>
        <w:spacing w:before="200" w:line="360" w:lineRule="auto"/>
        <w:ind w:left="283" w:firstLine="142"/>
        <w:jc w:val="right"/>
        <w:rPr>
          <w:rFonts w:asciiTheme="majorBidi" w:eastAsia="Calibri" w:hAnsiTheme="majorBidi" w:cstheme="majorBidi"/>
          <w:b/>
          <w:bCs/>
          <w:sz w:val="28"/>
          <w:szCs w:val="28"/>
          <w:lang w:val="en-ZA" w:bidi="ar-DZ"/>
        </w:rPr>
      </w:pPr>
      <w:r w:rsidRPr="00997D72">
        <w:rPr>
          <w:rFonts w:asciiTheme="majorBidi" w:eastAsia="Calibri" w:hAnsiTheme="majorBidi" w:cstheme="majorBidi" w:hint="cs"/>
          <w:b/>
          <w:bCs/>
          <w:sz w:val="28"/>
          <w:szCs w:val="28"/>
          <w:rtl/>
          <w:lang w:bidi="ar-DZ"/>
        </w:rPr>
        <w:t xml:space="preserve">   *  </w:t>
      </w:r>
      <w:r w:rsidRPr="00073CA0">
        <w:rPr>
          <w:rFonts w:asciiTheme="majorBidi" w:eastAsia="Calibri" w:hAnsiTheme="majorBidi" w:cstheme="majorBidi"/>
          <w:b/>
          <w:bCs/>
          <w:sz w:val="28"/>
          <w:szCs w:val="28"/>
          <w:rtl/>
          <w:lang w:bidi="ar-DZ"/>
        </w:rPr>
        <w:t>ساعد</w:t>
      </w:r>
      <w:r w:rsidRPr="00997D72">
        <w:rPr>
          <w:rFonts w:asciiTheme="majorBidi" w:eastAsia="Calibri" w:hAnsiTheme="majorBidi" w:cstheme="majorBidi" w:hint="cs"/>
          <w:b/>
          <w:bCs/>
          <w:sz w:val="28"/>
          <w:szCs w:val="28"/>
          <w:rtl/>
          <w:lang w:bidi="ar-DZ"/>
        </w:rPr>
        <w:t xml:space="preserve"> جمال</w:t>
      </w:r>
      <w:r w:rsidRPr="00073CA0">
        <w:rPr>
          <w:rFonts w:asciiTheme="majorBidi" w:eastAsia="Calibri" w:hAnsiTheme="majorBidi" w:cstheme="majorBidi"/>
          <w:b/>
          <w:bCs/>
          <w:sz w:val="28"/>
          <w:szCs w:val="28"/>
          <w:rtl/>
          <w:lang w:bidi="ar-DZ"/>
        </w:rPr>
        <w:t xml:space="preserve"> في</w:t>
      </w:r>
      <w:r w:rsidRPr="00997D72">
        <w:rPr>
          <w:rFonts w:asciiTheme="majorBidi" w:eastAsia="Calibri" w:hAnsiTheme="majorBidi" w:cstheme="majorBidi" w:hint="cs"/>
          <w:b/>
          <w:bCs/>
          <w:sz w:val="28"/>
          <w:szCs w:val="28"/>
          <w:rtl/>
          <w:lang w:bidi="ar-DZ"/>
        </w:rPr>
        <w:t xml:space="preserve"> الاجابة عن التسائلات التالية</w:t>
      </w:r>
      <w:r w:rsidRPr="00073CA0">
        <w:rPr>
          <w:rFonts w:asciiTheme="majorBidi" w:eastAsia="Calibri" w:hAnsiTheme="majorBidi" w:cstheme="majorBidi"/>
          <w:b/>
          <w:bCs/>
          <w:sz w:val="28"/>
          <w:szCs w:val="28"/>
          <w:rtl/>
          <w:lang w:bidi="ar-DZ"/>
        </w:rPr>
        <w:t xml:space="preserve"> :</w:t>
      </w:r>
      <w:r w:rsidRPr="00997D72">
        <w:rPr>
          <w:rFonts w:asciiTheme="majorBidi" w:eastAsia="Calibri" w:hAnsiTheme="majorBidi" w:cstheme="majorBidi"/>
          <w:b/>
          <w:bCs/>
          <w:sz w:val="28"/>
          <w:szCs w:val="28"/>
          <w:lang w:val="en-ZA" w:bidi="ar-DZ"/>
        </w:rPr>
        <w:t xml:space="preserve">    </w:t>
      </w:r>
    </w:p>
    <w:p w:rsidR="00452008" w:rsidRPr="00073CA0" w:rsidRDefault="00452008" w:rsidP="00452008">
      <w:pPr>
        <w:tabs>
          <w:tab w:val="left" w:pos="425"/>
        </w:tabs>
        <w:bidi w:val="0"/>
        <w:spacing w:before="200" w:line="360" w:lineRule="auto"/>
        <w:ind w:left="283" w:right="283" w:firstLine="142"/>
        <w:jc w:val="right"/>
        <w:rPr>
          <w:rFonts w:asciiTheme="majorBidi" w:eastAsia="Calibri" w:hAnsiTheme="majorBidi" w:cstheme="majorBidi"/>
          <w:b/>
          <w:bCs/>
          <w:sz w:val="28"/>
          <w:szCs w:val="28"/>
          <w:lang w:val="fr-FR" w:bidi="ar-DZ"/>
        </w:rPr>
      </w:pPr>
      <w:r w:rsidRPr="00073CA0">
        <w:rPr>
          <w:rFonts w:asciiTheme="majorBidi" w:eastAsia="Calibri" w:hAnsiTheme="majorBidi" w:cstheme="majorBidi"/>
          <w:b/>
          <w:bCs/>
          <w:sz w:val="28"/>
          <w:szCs w:val="28"/>
          <w:rtl/>
          <w:lang w:bidi="ar-DZ"/>
        </w:rPr>
        <w:t>1- التعبير عن التفاعل الكيميائي بالأنواع الكيميائية (عيانيا) ، والأفراد الكيميائية (مجهريا) .</w:t>
      </w:r>
    </w:p>
    <w:p w:rsidR="00452008" w:rsidRPr="00073CA0" w:rsidRDefault="00452008" w:rsidP="00452008">
      <w:pPr>
        <w:tabs>
          <w:tab w:val="left" w:pos="425"/>
          <w:tab w:val="right" w:pos="10773"/>
        </w:tabs>
        <w:bidi w:val="0"/>
        <w:spacing w:before="200" w:line="360" w:lineRule="auto"/>
        <w:ind w:left="283" w:right="283" w:firstLine="142"/>
        <w:jc w:val="right"/>
        <w:rPr>
          <w:rFonts w:asciiTheme="majorBidi" w:eastAsia="Calibri" w:hAnsiTheme="majorBidi" w:cstheme="majorBidi"/>
          <w:b/>
          <w:bCs/>
          <w:sz w:val="28"/>
          <w:szCs w:val="28"/>
          <w:rtl/>
          <w:lang w:bidi="ar-DZ"/>
        </w:rPr>
      </w:pPr>
      <w:r w:rsidRPr="00073CA0">
        <w:rPr>
          <w:rFonts w:asciiTheme="majorBidi" w:eastAsia="Calibri" w:hAnsiTheme="majorBidi" w:cstheme="majorBidi"/>
          <w:b/>
          <w:bCs/>
          <w:sz w:val="28"/>
          <w:szCs w:val="28"/>
          <w:rtl/>
          <w:lang w:bidi="ar-DZ"/>
        </w:rPr>
        <w:t>2- اكتب معادلة التفاعل الكيميائي الحادث مع تحديد الحالة الفيزيائية للأفراد الكيميائية. ثم وازنها.</w:t>
      </w:r>
    </w:p>
    <w:p w:rsidR="00452008" w:rsidRPr="00073CA0" w:rsidRDefault="00452008" w:rsidP="00452008">
      <w:pPr>
        <w:tabs>
          <w:tab w:val="left" w:pos="425"/>
        </w:tabs>
        <w:bidi w:val="0"/>
        <w:spacing w:before="200" w:line="360" w:lineRule="auto"/>
        <w:ind w:left="283" w:right="283" w:firstLine="142"/>
        <w:jc w:val="right"/>
        <w:rPr>
          <w:rFonts w:asciiTheme="majorBidi" w:eastAsia="Calibri" w:hAnsiTheme="majorBidi" w:cstheme="majorBidi"/>
          <w:b/>
          <w:bCs/>
          <w:sz w:val="28"/>
          <w:szCs w:val="28"/>
          <w:rtl/>
          <w:lang w:bidi="ar-DZ"/>
        </w:rPr>
      </w:pPr>
      <w:r w:rsidRPr="00073CA0">
        <w:rPr>
          <w:rFonts w:asciiTheme="majorBidi" w:eastAsia="Calibri" w:hAnsiTheme="majorBidi" w:cstheme="majorBidi"/>
          <w:b/>
          <w:bCs/>
          <w:sz w:val="28"/>
          <w:szCs w:val="28"/>
          <w:rtl/>
          <w:lang w:bidi="ar-DZ"/>
        </w:rPr>
        <w:t xml:space="preserve">3- برأيك لو قام </w:t>
      </w:r>
      <w:r w:rsidRPr="00997D72">
        <w:rPr>
          <w:rFonts w:asciiTheme="majorBidi" w:eastAsia="Calibri" w:hAnsiTheme="majorBidi" w:cstheme="majorBidi" w:hint="cs"/>
          <w:b/>
          <w:bCs/>
          <w:sz w:val="28"/>
          <w:szCs w:val="28"/>
          <w:rtl/>
          <w:lang w:bidi="ar-DZ"/>
        </w:rPr>
        <w:t>جمال</w:t>
      </w:r>
      <w:r w:rsidRPr="00073CA0">
        <w:rPr>
          <w:rFonts w:asciiTheme="majorBidi" w:eastAsia="Calibri" w:hAnsiTheme="majorBidi" w:cstheme="majorBidi"/>
          <w:b/>
          <w:bCs/>
          <w:sz w:val="28"/>
          <w:szCs w:val="28"/>
          <w:rtl/>
          <w:lang w:bidi="ar-DZ"/>
        </w:rPr>
        <w:t xml:space="preserve"> بإعادة التجربة بوضع نفس كمية الطبشور ولكن على شكل مسحوق:</w:t>
      </w:r>
    </w:p>
    <w:p w:rsidR="00452008" w:rsidRPr="00073CA0" w:rsidRDefault="00452008" w:rsidP="00452008">
      <w:pPr>
        <w:tabs>
          <w:tab w:val="left" w:pos="425"/>
        </w:tabs>
        <w:spacing w:before="200" w:line="360" w:lineRule="auto"/>
        <w:ind w:left="283" w:firstLine="142"/>
        <w:rPr>
          <w:rFonts w:asciiTheme="majorBidi" w:eastAsia="Calibri" w:hAnsiTheme="majorBidi" w:cstheme="majorBidi"/>
          <w:b/>
          <w:bCs/>
          <w:sz w:val="28"/>
          <w:szCs w:val="28"/>
          <w:rtl/>
          <w:lang w:bidi="ar-DZ"/>
        </w:rPr>
      </w:pPr>
      <w:r w:rsidRPr="00073CA0">
        <w:rPr>
          <w:rFonts w:asciiTheme="majorBidi" w:eastAsia="Calibri" w:hAnsiTheme="majorBidi" w:cstheme="majorBidi"/>
          <w:b/>
          <w:bCs/>
          <w:sz w:val="28"/>
          <w:szCs w:val="28"/>
          <w:rtl/>
          <w:lang w:bidi="ar-DZ"/>
        </w:rPr>
        <w:t xml:space="preserve">      أ- هل ستكون التجربة أسرع في هذه الحالة ؟ ولماذا؟ </w:t>
      </w:r>
    </w:p>
    <w:p w:rsidR="00452008" w:rsidRPr="00997D72" w:rsidRDefault="00452008" w:rsidP="00452008">
      <w:pPr>
        <w:tabs>
          <w:tab w:val="left" w:pos="425"/>
        </w:tabs>
        <w:spacing w:after="0" w:line="360" w:lineRule="auto"/>
        <w:ind w:left="283" w:firstLine="142"/>
        <w:rPr>
          <w:rFonts w:asciiTheme="majorBidi" w:eastAsia="Calibri" w:hAnsiTheme="majorBidi" w:cstheme="majorBidi"/>
          <w:b/>
          <w:bCs/>
          <w:sz w:val="28"/>
          <w:szCs w:val="28"/>
          <w:rtl/>
          <w:lang w:bidi="ar-DZ"/>
        </w:rPr>
      </w:pPr>
      <w:r w:rsidRPr="00073CA0">
        <w:rPr>
          <w:rFonts w:asciiTheme="majorBidi" w:eastAsia="Calibri" w:hAnsiTheme="majorBidi" w:cstheme="majorBidi"/>
          <w:b/>
          <w:bCs/>
          <w:sz w:val="28"/>
          <w:szCs w:val="28"/>
          <w:rtl/>
          <w:lang w:bidi="ar-DZ"/>
        </w:rPr>
        <w:t xml:space="preserve">     ب- ماهو العامل المؤثر في حدوث هذا التفاعل؟</w:t>
      </w:r>
    </w:p>
    <w:p w:rsidR="00452008" w:rsidRPr="00997D72" w:rsidRDefault="00452008" w:rsidP="00452008">
      <w:pPr>
        <w:spacing w:after="0" w:line="240" w:lineRule="auto"/>
        <w:ind w:left="283"/>
        <w:rPr>
          <w:rFonts w:ascii="Simplified Arabic" w:eastAsia="Calibri" w:hAnsi="Simplified Arabic" w:cs="Simplified Arabic" w:hint="cs"/>
          <w:b/>
          <w:bCs/>
          <w:sz w:val="28"/>
          <w:szCs w:val="28"/>
          <w:rtl/>
          <w:lang w:bidi="ar-DZ"/>
        </w:rPr>
      </w:pPr>
    </w:p>
    <w:p w:rsidR="00452008" w:rsidRPr="00997D72" w:rsidRDefault="00452008" w:rsidP="00452008">
      <w:pPr>
        <w:spacing w:after="0" w:line="240" w:lineRule="auto"/>
        <w:ind w:left="283"/>
        <w:rPr>
          <w:rFonts w:ascii="Simplified Arabic" w:eastAsia="Calibri" w:hAnsi="Simplified Arabic" w:cs="Simplified Arabic" w:hint="cs"/>
          <w:b/>
          <w:bCs/>
          <w:sz w:val="28"/>
          <w:szCs w:val="28"/>
          <w:rtl/>
          <w:lang w:bidi="ar-DZ"/>
        </w:rPr>
      </w:pPr>
      <w:r w:rsidRPr="00073CA0">
        <w:rPr>
          <w:rFonts w:ascii="Calibri" w:eastAsia="Calibri" w:hAnsi="Calibri" w:cs="Arial"/>
          <w:noProof/>
          <w:sz w:val="20"/>
          <w:szCs w:val="20"/>
        </w:rPr>
        <w:drawing>
          <wp:anchor distT="0" distB="0" distL="114300" distR="114300" simplePos="0" relativeHeight="251668480" behindDoc="0" locked="0" layoutInCell="1" allowOverlap="1" wp14:anchorId="133A9858" wp14:editId="49F33213">
            <wp:simplePos x="0" y="0"/>
            <wp:positionH relativeFrom="column">
              <wp:posOffset>287655</wp:posOffset>
            </wp:positionH>
            <wp:positionV relativeFrom="paragraph">
              <wp:posOffset>222250</wp:posOffset>
            </wp:positionV>
            <wp:extent cx="3319780" cy="1871980"/>
            <wp:effectExtent l="38100" t="38100" r="33020" b="33020"/>
            <wp:wrapSquare wrapText="bothSides"/>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3319780" cy="1871980"/>
                    </a:xfrm>
                    <a:prstGeom prst="rect">
                      <a:avLst/>
                    </a:prstGeom>
                    <a:noFill/>
                    <a:ln w="28575">
                      <a:solidFill>
                        <a:sysClr val="windowText" lastClr="000000">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p>
    <w:p w:rsidR="00452008" w:rsidRDefault="00452008" w:rsidP="00452008">
      <w:pPr>
        <w:spacing w:after="0" w:line="240" w:lineRule="auto"/>
        <w:ind w:left="283"/>
        <w:rPr>
          <w:rFonts w:ascii="Simplified Arabic" w:eastAsia="Calibri" w:hAnsi="Simplified Arabic" w:cs="Simplified Arabic" w:hint="cs"/>
          <w:sz w:val="30"/>
          <w:szCs w:val="30"/>
          <w:rtl/>
          <w:lang w:bidi="ar-DZ"/>
        </w:rPr>
      </w:pPr>
      <w:r>
        <w:rPr>
          <w:rFonts w:ascii="Simplified Arabic" w:eastAsia="Calibri" w:hAnsi="Simplified Arabic" w:cs="Simplified Arabic" w:hint="cs"/>
          <w:noProof/>
          <w:sz w:val="30"/>
          <w:szCs w:val="30"/>
          <w:rtl/>
        </w:rPr>
        <w:drawing>
          <wp:anchor distT="0" distB="0" distL="114300" distR="114300" simplePos="0" relativeHeight="251667456" behindDoc="0" locked="0" layoutInCell="1" allowOverlap="1" wp14:anchorId="2C172E5D" wp14:editId="105A7211">
            <wp:simplePos x="0" y="0"/>
            <wp:positionH relativeFrom="column">
              <wp:posOffset>598170</wp:posOffset>
            </wp:positionH>
            <wp:positionV relativeFrom="paragraph">
              <wp:posOffset>127000</wp:posOffset>
            </wp:positionV>
            <wp:extent cx="2753995" cy="1763395"/>
            <wp:effectExtent l="0" t="0" r="8255" b="8255"/>
            <wp:wrapSquare wrapText="bothSides"/>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1"/>
                    <pic:cNvPicPr>
                      <a:picLocks noChangeAspect="1"/>
                    </pic:cNvPicPr>
                  </pic:nvPicPr>
                  <pic:blipFill>
                    <a:blip r:embed="rId16">
                      <a:duotone>
                        <a:prstClr val="black"/>
                        <a:srgbClr val="D9C3A5">
                          <a:tint val="50000"/>
                          <a:satMod val="180000"/>
                        </a:srgbClr>
                      </a:duotone>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753995" cy="1763395"/>
                    </a:xfrm>
                    <a:prstGeom prst="rect">
                      <a:avLst/>
                    </a:prstGeom>
                    <a:noFill/>
                  </pic:spPr>
                </pic:pic>
              </a:graphicData>
            </a:graphic>
            <wp14:sizeRelH relativeFrom="margin">
              <wp14:pctWidth>0</wp14:pctWidth>
            </wp14:sizeRelH>
            <wp14:sizeRelV relativeFrom="margin">
              <wp14:pctHeight>0</wp14:pctHeight>
            </wp14:sizeRelV>
          </wp:anchor>
        </w:drawing>
      </w:r>
    </w:p>
    <w:p w:rsidR="00452008" w:rsidRDefault="00452008" w:rsidP="00452008">
      <w:pPr>
        <w:spacing w:after="0" w:line="240" w:lineRule="auto"/>
        <w:ind w:left="283"/>
        <w:rPr>
          <w:rFonts w:ascii="Simplified Arabic" w:eastAsia="Calibri" w:hAnsi="Simplified Arabic" w:cs="Simplified Arabic" w:hint="cs"/>
          <w:sz w:val="30"/>
          <w:szCs w:val="30"/>
          <w:rtl/>
          <w:lang w:bidi="ar-DZ"/>
        </w:rPr>
      </w:pPr>
    </w:p>
    <w:p w:rsidR="00452008" w:rsidRDefault="00452008" w:rsidP="00452008">
      <w:pPr>
        <w:spacing w:after="0" w:line="240" w:lineRule="auto"/>
        <w:ind w:left="283"/>
        <w:rPr>
          <w:rFonts w:ascii="Simplified Arabic" w:eastAsia="Calibri" w:hAnsi="Simplified Arabic" w:cs="Simplified Arabic" w:hint="cs"/>
          <w:sz w:val="30"/>
          <w:szCs w:val="30"/>
          <w:rtl/>
          <w:lang w:bidi="ar-DZ"/>
        </w:rPr>
      </w:pPr>
    </w:p>
    <w:p w:rsidR="00452008" w:rsidRDefault="00452008" w:rsidP="00452008">
      <w:pPr>
        <w:spacing w:after="0" w:line="240" w:lineRule="auto"/>
        <w:ind w:left="283"/>
        <w:rPr>
          <w:rFonts w:ascii="Simplified Arabic" w:eastAsia="Calibri" w:hAnsi="Simplified Arabic" w:cs="Simplified Arabic" w:hint="cs"/>
          <w:sz w:val="30"/>
          <w:szCs w:val="30"/>
          <w:rtl/>
          <w:lang w:bidi="ar-DZ"/>
        </w:rPr>
      </w:pPr>
    </w:p>
    <w:p w:rsidR="00452008" w:rsidRDefault="00452008" w:rsidP="00452008">
      <w:pPr>
        <w:spacing w:after="0" w:line="240" w:lineRule="auto"/>
        <w:ind w:left="283"/>
        <w:rPr>
          <w:rFonts w:ascii="Simplified Arabic" w:eastAsia="Calibri" w:hAnsi="Simplified Arabic" w:cs="Simplified Arabic" w:hint="cs"/>
          <w:sz w:val="30"/>
          <w:szCs w:val="30"/>
          <w:rtl/>
          <w:lang w:bidi="ar-DZ"/>
        </w:rPr>
      </w:pPr>
    </w:p>
    <w:p w:rsidR="00452008" w:rsidRDefault="00452008" w:rsidP="00452008">
      <w:pPr>
        <w:spacing w:after="0" w:line="240" w:lineRule="auto"/>
        <w:ind w:left="283"/>
        <w:rPr>
          <w:rFonts w:ascii="Simplified Arabic" w:eastAsia="Calibri" w:hAnsi="Simplified Arabic" w:cs="Simplified Arabic" w:hint="cs"/>
          <w:sz w:val="30"/>
          <w:szCs w:val="30"/>
          <w:rtl/>
          <w:lang w:bidi="ar-DZ"/>
        </w:rPr>
      </w:pPr>
    </w:p>
    <w:p w:rsidR="00452008" w:rsidRDefault="00452008" w:rsidP="00452008">
      <w:pPr>
        <w:spacing w:after="0" w:line="240" w:lineRule="auto"/>
        <w:ind w:left="283"/>
        <w:rPr>
          <w:rFonts w:ascii="Simplified Arabic" w:eastAsia="Calibri" w:hAnsi="Simplified Arabic" w:cs="Simplified Arabic" w:hint="cs"/>
          <w:sz w:val="30"/>
          <w:szCs w:val="30"/>
          <w:rtl/>
          <w:lang w:bidi="ar-DZ"/>
        </w:rPr>
      </w:pPr>
    </w:p>
    <w:p w:rsidR="00452008" w:rsidRDefault="00452008" w:rsidP="00452008">
      <w:pPr>
        <w:jc w:val="center"/>
        <w:rPr>
          <w:rFonts w:cs="Sultan bold"/>
          <w:b/>
          <w:bCs/>
          <w:sz w:val="36"/>
          <w:szCs w:val="36"/>
          <w:lang w:bidi="ar-DZ"/>
        </w:rPr>
      </w:pPr>
      <w:r>
        <w:rPr>
          <w:rFonts w:ascii="Simplified Arabic" w:eastAsia="Calibri" w:hAnsi="Simplified Arabic" w:cs="Simplified Arabic"/>
          <w:sz w:val="30"/>
          <w:szCs w:val="30"/>
          <w:rtl/>
          <w:lang w:bidi="ar-DZ"/>
        </w:rPr>
        <w:tab/>
      </w:r>
      <w:r w:rsidRPr="00073CA0">
        <w:rPr>
          <w:rFonts w:asciiTheme="majorBidi" w:eastAsia="Calibri" w:hAnsiTheme="majorBidi" w:cstheme="majorBidi"/>
          <w:noProof/>
          <w:sz w:val="20"/>
          <w:szCs w:val="20"/>
        </w:rPr>
        <mc:AlternateContent>
          <mc:Choice Requires="wps">
            <w:drawing>
              <wp:anchor distT="0" distB="0" distL="114300" distR="114300" simplePos="0" relativeHeight="251670528" behindDoc="0" locked="0" layoutInCell="1" allowOverlap="1" wp14:anchorId="6F3C4C96" wp14:editId="775313D8">
                <wp:simplePos x="0" y="0"/>
                <wp:positionH relativeFrom="column">
                  <wp:posOffset>4893854</wp:posOffset>
                </wp:positionH>
                <wp:positionV relativeFrom="paragraph">
                  <wp:posOffset>4445</wp:posOffset>
                </wp:positionV>
                <wp:extent cx="1152525" cy="460375"/>
                <wp:effectExtent l="0" t="0" r="0" b="0"/>
                <wp:wrapNone/>
                <wp:docPr id="78"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460375"/>
                        </a:xfrm>
                        <a:prstGeom prst="rect">
                          <a:avLst/>
                        </a:prstGeom>
                        <a:noFill/>
                        <a:ln w="6350">
                          <a:noFill/>
                        </a:ln>
                        <a:effectLst/>
                      </wps:spPr>
                      <wps:txbx>
                        <w:txbxContent>
                          <w:p w:rsidR="00452008" w:rsidRDefault="00452008" w:rsidP="00452008">
                            <w:pPr>
                              <w:jc w:val="center"/>
                              <w:rPr>
                                <w:rFonts w:cs="Sultan bold"/>
                                <w:b/>
                                <w:bCs/>
                                <w:sz w:val="36"/>
                                <w:szCs w:val="36"/>
                                <w:lang w:bidi="ar-DZ"/>
                              </w:rPr>
                            </w:pPr>
                            <w:r>
                              <w:rPr>
                                <w:rFonts w:cs="Sultan bold" w:hint="cs"/>
                                <w:b/>
                                <w:bCs/>
                                <w:sz w:val="36"/>
                                <w:szCs w:val="36"/>
                                <w:rtl/>
                                <w:lang w:bidi="ar-DZ"/>
                              </w:rPr>
                              <w:t>الــوثــيقة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5" o:spid="_x0000_s1027" type="#_x0000_t202" style="position:absolute;left:0;text-align:left;margin-left:385.35pt;margin-top:.35pt;width:90.75pt;height:3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QHlRQIAAIUEAAAOAAAAZHJzL2Uyb0RvYy54bWysVNuK2zAQfS/0H4TeG9vZXFoTZ0l3SSmE&#10;3YVsWeibIsuxqaRRJSV2+vUdyXE2bPtUSkAZZY7mcs5MFredkuQorGtAFzQbpZQIzaFs9L6g357X&#10;Hz5S4jzTJZOgRUFPwtHb5ft3i9bkYgw1yFJYgkG0y1tT0Np7kyeJ47VQzI3ACI3OCqxiHq92n5SW&#10;tRhdyWScprOkBVsaC1w4h7/e9066jPGrSnD/WFVOeCILirX5eNp47sKZLBcs31tm6oafy2D/UIVi&#10;jcakl1D3zDNysM0foVTDLTio/IiDSqCqGi5iD9hNlr7pZlszI2IvSI4zF5rc/wvLH45PljRlQeeo&#10;lGYKNfqOSpFSEC86L8g0cNQalyN0axDsu8/QodaxX2c2wH84hCRXmP6BQ3TgpKusCt/YLcGHKMPp&#10;Qj2mIDxEy6Zj/FDC0TeZpTfzmDd5fW2s818EKBKMglqUNlbAjhvnQ36WD5CQTMO6kTLKKzVpCzq7&#10;mabxwcWDL6QOWBEH5RwmtNFXHizf7bpITzbQsIPyhCxY6GfJGb5usKINc/6JWRwe7A8Xwj/iUUnA&#10;zHC2KKnB/vrb7wGPmqKXkhaHsaDu54FZQYn8qlHtT9lkEqY3XibT+Rgv9tqzu/bog7oDnPcMV8/w&#10;aAa8l4NZWVAvuDerkBVdTHPMXVA/mHe+XxHcOy5WqwjCeTXMb/TW8EH8wPdz98KsOYsSJuYBhrFl&#10;+RttemyvzurgoWqicIHnntXzFOGsRz3PexmW6foeUa//HsvfAAAA//8DAFBLAwQUAAYACAAAACEA&#10;dH8CYNwAAAAHAQAADwAAAGRycy9kb3ducmV2LnhtbEyOwU7DMBBE70j8g7VI3KhDEKRN41QVggsS&#10;QpRKiNs2NnHAXgfbbcPfs5zgtqMZvX3NavJOHExMQyAFl7MChKEu6IF6BduX+4s5iJSRNLpARsG3&#10;SbBqT08arHU40rM5bHIvGEKpRgU257GWMnXWeEyzMBri7j1Ej5lj7KWOeGS4d7IsihvpcSD+YHE0&#10;t9Z0n5u9V1DN37T9iA/T9vVx/WWfRunuUCp1fjatlyCymfLfGH71WR1adtqFPekkHDOqouIpHyC4&#10;XlyXJYgdx6sSZNvI//7tDwAAAP//AwBQSwECLQAUAAYACAAAACEAtoM4kv4AAADhAQAAEwAAAAAA&#10;AAAAAAAAAAAAAAAAW0NvbnRlbnRfVHlwZXNdLnhtbFBLAQItABQABgAIAAAAIQA4/SH/1gAAAJQB&#10;AAALAAAAAAAAAAAAAAAAAC8BAABfcmVscy8ucmVsc1BLAQItABQABgAIAAAAIQAP2QHlRQIAAIUE&#10;AAAOAAAAAAAAAAAAAAAAAC4CAABkcnMvZTJvRG9jLnhtbFBLAQItABQABgAIAAAAIQB0fwJg3AAA&#10;AAcBAAAPAAAAAAAAAAAAAAAAAJ8EAABkcnMvZG93bnJldi54bWxQSwUGAAAAAAQABADzAAAAqAUA&#10;AAAA&#10;" filled="f" stroked="f" strokeweight=".5pt">
                <v:path arrowok="t"/>
                <v:textbox>
                  <w:txbxContent>
                    <w:p w:rsidR="00452008" w:rsidRDefault="00452008" w:rsidP="00452008">
                      <w:pPr>
                        <w:jc w:val="center"/>
                        <w:rPr>
                          <w:rFonts w:cs="Sultan bold"/>
                          <w:b/>
                          <w:bCs/>
                          <w:sz w:val="36"/>
                          <w:szCs w:val="36"/>
                          <w:lang w:bidi="ar-DZ"/>
                        </w:rPr>
                      </w:pPr>
                      <w:r>
                        <w:rPr>
                          <w:rFonts w:cs="Sultan bold" w:hint="cs"/>
                          <w:b/>
                          <w:bCs/>
                          <w:sz w:val="36"/>
                          <w:szCs w:val="36"/>
                          <w:rtl/>
                          <w:lang w:bidi="ar-DZ"/>
                        </w:rPr>
                        <w:t>الــوثــيقة 1</w:t>
                      </w:r>
                    </w:p>
                  </w:txbxContent>
                </v:textbox>
              </v:shape>
            </w:pict>
          </mc:Fallback>
        </mc:AlternateContent>
      </w:r>
      <w:r>
        <w:rPr>
          <w:rFonts w:ascii="Simplified Arabic" w:eastAsia="Calibri" w:hAnsi="Simplified Arabic" w:cs="Simplified Arabic"/>
          <w:sz w:val="30"/>
          <w:szCs w:val="30"/>
          <w:rtl/>
          <w:lang w:bidi="ar-DZ"/>
        </w:rPr>
        <w:tab/>
      </w:r>
      <w:r>
        <w:rPr>
          <w:rFonts w:ascii="Simplified Arabic" w:eastAsia="Calibri" w:hAnsi="Simplified Arabic" w:cs="Simplified Arabic" w:hint="cs"/>
          <w:sz w:val="30"/>
          <w:szCs w:val="30"/>
          <w:rtl/>
          <w:lang w:bidi="ar-DZ"/>
        </w:rPr>
        <w:t xml:space="preserve">                                         </w:t>
      </w:r>
      <w:r>
        <w:rPr>
          <w:rFonts w:cs="Sultan bold" w:hint="cs"/>
          <w:b/>
          <w:bCs/>
          <w:sz w:val="36"/>
          <w:szCs w:val="36"/>
          <w:rtl/>
          <w:lang w:bidi="ar-DZ"/>
        </w:rPr>
        <w:t>الــوثــيقة 2</w:t>
      </w:r>
    </w:p>
    <w:p w:rsidR="00452008" w:rsidRDefault="00452008" w:rsidP="00452008">
      <w:pPr>
        <w:tabs>
          <w:tab w:val="center" w:pos="5882"/>
          <w:tab w:val="left" w:pos="8002"/>
        </w:tabs>
        <w:spacing w:after="0" w:line="240" w:lineRule="auto"/>
        <w:ind w:left="283"/>
        <w:rPr>
          <w:rFonts w:ascii="Simplified Arabic" w:eastAsia="Calibri" w:hAnsi="Simplified Arabic" w:cs="Simplified Arabic" w:hint="cs"/>
          <w:sz w:val="30"/>
          <w:szCs w:val="30"/>
          <w:rtl/>
          <w:lang w:bidi="ar-DZ"/>
        </w:rPr>
      </w:pPr>
      <w:r>
        <w:rPr>
          <w:noProof/>
        </w:rPr>
        <w:drawing>
          <wp:anchor distT="0" distB="0" distL="114300" distR="114300" simplePos="0" relativeHeight="251671552" behindDoc="1" locked="0" layoutInCell="1" allowOverlap="1" wp14:anchorId="682FF0BB" wp14:editId="12331F23">
            <wp:simplePos x="0" y="0"/>
            <wp:positionH relativeFrom="column">
              <wp:posOffset>2660015</wp:posOffset>
            </wp:positionH>
            <wp:positionV relativeFrom="paragraph">
              <wp:posOffset>126365</wp:posOffset>
            </wp:positionV>
            <wp:extent cx="2655570" cy="586740"/>
            <wp:effectExtent l="0" t="0" r="0" b="3810"/>
            <wp:wrapThrough wrapText="bothSides">
              <wp:wrapPolygon edited="0">
                <wp:start x="0" y="0"/>
                <wp:lineTo x="0" y="21039"/>
                <wp:lineTo x="21383" y="21039"/>
                <wp:lineTo x="21383" y="0"/>
                <wp:lineTo x="0" y="0"/>
              </wp:wrapPolygon>
            </wp:wrapThrough>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655570" cy="586740"/>
                    </a:xfrm>
                    <a:prstGeom prst="rect">
                      <a:avLst/>
                    </a:prstGeom>
                  </pic:spPr>
                </pic:pic>
              </a:graphicData>
            </a:graphic>
            <wp14:sizeRelH relativeFrom="page">
              <wp14:pctWidth>0</wp14:pctWidth>
            </wp14:sizeRelH>
            <wp14:sizeRelV relativeFrom="page">
              <wp14:pctHeight>0</wp14:pctHeight>
            </wp14:sizeRelV>
          </wp:anchor>
        </w:drawing>
      </w:r>
    </w:p>
    <w:p w:rsidR="00452008" w:rsidRDefault="00452008" w:rsidP="00452008">
      <w:pPr>
        <w:spacing w:after="0" w:line="240" w:lineRule="auto"/>
        <w:ind w:left="283"/>
        <w:rPr>
          <w:rFonts w:ascii="Simplified Arabic" w:eastAsia="Calibri" w:hAnsi="Simplified Arabic" w:cs="Simplified Arabic" w:hint="cs"/>
          <w:sz w:val="30"/>
          <w:szCs w:val="30"/>
          <w:rtl/>
          <w:lang w:bidi="ar-DZ"/>
        </w:rPr>
      </w:pPr>
    </w:p>
    <w:p w:rsidR="00452008" w:rsidRDefault="00452008" w:rsidP="00452008">
      <w:pPr>
        <w:tabs>
          <w:tab w:val="left" w:pos="4248"/>
        </w:tabs>
        <w:spacing w:after="0" w:line="240" w:lineRule="auto"/>
        <w:ind w:left="283"/>
        <w:rPr>
          <w:rFonts w:ascii="Simplified Arabic" w:eastAsia="Calibri" w:hAnsi="Simplified Arabic" w:cs="Simplified Arabic" w:hint="cs"/>
          <w:sz w:val="30"/>
          <w:szCs w:val="30"/>
          <w:rtl/>
          <w:lang w:bidi="ar-DZ"/>
        </w:rPr>
      </w:pPr>
      <w:r>
        <w:rPr>
          <w:rFonts w:ascii="Simplified Arabic" w:eastAsia="Calibri" w:hAnsi="Simplified Arabic" w:cs="Simplified Arabic"/>
          <w:sz w:val="30"/>
          <w:szCs w:val="30"/>
          <w:rtl/>
          <w:lang w:bidi="ar-DZ"/>
        </w:rPr>
        <w:tab/>
      </w:r>
    </w:p>
    <w:p w:rsidR="00452008" w:rsidRPr="00997D72" w:rsidRDefault="00452008" w:rsidP="00452008">
      <w:pPr>
        <w:tabs>
          <w:tab w:val="left" w:pos="5088"/>
        </w:tabs>
        <w:spacing w:after="0" w:line="240" w:lineRule="auto"/>
        <w:ind w:left="283"/>
        <w:jc w:val="center"/>
        <w:rPr>
          <w:rFonts w:ascii="Simplified Arabic" w:eastAsia="Calibri" w:hAnsi="Simplified Arabic" w:cs="Simplified Arabic" w:hint="cs"/>
          <w:b/>
          <w:bCs/>
          <w:sz w:val="30"/>
          <w:szCs w:val="30"/>
          <w:rtl/>
          <w:lang w:bidi="ar-DZ"/>
        </w:rPr>
      </w:pPr>
      <w:r w:rsidRPr="00997D72">
        <w:rPr>
          <w:rFonts w:ascii="Simplified Arabic" w:eastAsia="Calibri" w:hAnsi="Simplified Arabic" w:cs="Simplified Arabic" w:hint="cs"/>
          <w:b/>
          <w:bCs/>
          <w:sz w:val="30"/>
          <w:szCs w:val="30"/>
          <w:rtl/>
          <w:lang w:bidi="ar-DZ"/>
        </w:rPr>
        <w:t>الصفحة 2/2</w:t>
      </w:r>
    </w:p>
    <w:p w:rsidR="00452008" w:rsidRDefault="00452008" w:rsidP="00452008">
      <w:pPr>
        <w:spacing w:after="0" w:line="240" w:lineRule="auto"/>
        <w:ind w:left="283"/>
        <w:rPr>
          <w:rFonts w:ascii="Simplified Arabic" w:eastAsia="Calibri" w:hAnsi="Simplified Arabic" w:cs="Simplified Arabic" w:hint="cs"/>
          <w:sz w:val="30"/>
          <w:szCs w:val="30"/>
          <w:rtl/>
          <w:lang w:bidi="ar-DZ"/>
        </w:rPr>
      </w:pPr>
    </w:p>
    <w:p w:rsidR="00452008" w:rsidRDefault="00452008" w:rsidP="00452008">
      <w:pPr>
        <w:tabs>
          <w:tab w:val="left" w:pos="1740"/>
          <w:tab w:val="left" w:pos="2579"/>
        </w:tabs>
        <w:rPr>
          <w:rFonts w:asciiTheme="majorBidi" w:eastAsia="Calibri" w:hAnsiTheme="majorBidi" w:cstheme="majorBidi" w:hint="cs"/>
          <w:sz w:val="32"/>
          <w:szCs w:val="32"/>
          <w:rtl/>
          <w:lang w:bidi="ar-DZ"/>
        </w:rPr>
      </w:pPr>
    </w:p>
    <w:p w:rsidR="00452008" w:rsidRDefault="00452008" w:rsidP="00452008">
      <w:pPr>
        <w:tabs>
          <w:tab w:val="left" w:pos="1740"/>
          <w:tab w:val="left" w:pos="2579"/>
        </w:tabs>
        <w:rPr>
          <w:rFonts w:asciiTheme="majorBidi" w:eastAsia="Calibri" w:hAnsiTheme="majorBidi" w:cstheme="majorBidi" w:hint="cs"/>
          <w:sz w:val="32"/>
          <w:szCs w:val="32"/>
          <w:rtl/>
          <w:lang w:bidi="ar-DZ"/>
        </w:rPr>
      </w:pPr>
    </w:p>
    <w:p w:rsidR="00452008" w:rsidRDefault="00452008" w:rsidP="00452008">
      <w:pPr>
        <w:tabs>
          <w:tab w:val="left" w:pos="1740"/>
          <w:tab w:val="left" w:pos="2579"/>
        </w:tabs>
        <w:rPr>
          <w:rFonts w:asciiTheme="majorBidi" w:eastAsia="Calibri" w:hAnsiTheme="majorBidi" w:cstheme="majorBidi" w:hint="cs"/>
          <w:sz w:val="32"/>
          <w:szCs w:val="32"/>
          <w:rtl/>
          <w:lang w:bidi="ar-DZ"/>
        </w:rPr>
      </w:pPr>
    </w:p>
    <w:p w:rsidR="001E58FB" w:rsidRDefault="002070AD" w:rsidP="00452008">
      <w:pPr>
        <w:tabs>
          <w:tab w:val="left" w:pos="1740"/>
          <w:tab w:val="left" w:pos="2579"/>
        </w:tabs>
        <w:rPr>
          <w:rtl/>
          <w:lang w:bidi="ar-DZ"/>
        </w:rPr>
      </w:pPr>
      <w:r>
        <w:rPr>
          <w:rtl/>
        </w:rPr>
        <w:tab/>
      </w:r>
    </w:p>
    <w:p w:rsidR="00847B08" w:rsidRPr="00487ED1" w:rsidRDefault="00847B08" w:rsidP="00487ED1">
      <w:pPr>
        <w:tabs>
          <w:tab w:val="left" w:pos="4199"/>
        </w:tabs>
        <w:rPr>
          <w:rtl/>
          <w:lang w:bidi="ar-DZ"/>
        </w:rPr>
      </w:pPr>
    </w:p>
    <w:sectPr w:rsidR="00847B08" w:rsidRPr="00487ED1" w:rsidSect="00452008">
      <w:pgSz w:w="11906" w:h="16838"/>
      <w:pgMar w:top="142" w:right="142" w:bottom="0" w:left="142"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Sultan bold">
    <w:altName w:val="Times New Roman"/>
    <w:charset w:val="B2"/>
    <w:family w:val="auto"/>
    <w:pitch w:val="variable"/>
    <w:sig w:usb0="00002000"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4F5282"/>
    <w:multiLevelType w:val="hybridMultilevel"/>
    <w:tmpl w:val="2D36C85E"/>
    <w:lvl w:ilvl="0" w:tplc="CC1A9B4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B17984"/>
    <w:multiLevelType w:val="hybridMultilevel"/>
    <w:tmpl w:val="501A85A0"/>
    <w:lvl w:ilvl="0" w:tplc="2B62D5BC">
      <w:start w:val="1"/>
      <w:numFmt w:val="decimal"/>
      <w:lvlText w:val="%1-"/>
      <w:lvlJc w:val="left"/>
      <w:pPr>
        <w:ind w:left="1287" w:hanging="720"/>
      </w:p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start w:val="1"/>
      <w:numFmt w:val="lowerLetter"/>
      <w:lvlText w:val="%5."/>
      <w:lvlJc w:val="left"/>
      <w:pPr>
        <w:ind w:left="4320" w:hanging="360"/>
      </w:pPr>
    </w:lvl>
    <w:lvl w:ilvl="5" w:tplc="040C001B">
      <w:start w:val="1"/>
      <w:numFmt w:val="lowerRoman"/>
      <w:lvlText w:val="%6."/>
      <w:lvlJc w:val="right"/>
      <w:pPr>
        <w:ind w:left="5040" w:hanging="180"/>
      </w:pPr>
    </w:lvl>
    <w:lvl w:ilvl="6" w:tplc="040C000F">
      <w:start w:val="1"/>
      <w:numFmt w:val="decimal"/>
      <w:lvlText w:val="%7."/>
      <w:lvlJc w:val="left"/>
      <w:pPr>
        <w:ind w:left="5760" w:hanging="360"/>
      </w:pPr>
    </w:lvl>
    <w:lvl w:ilvl="7" w:tplc="040C0019">
      <w:start w:val="1"/>
      <w:numFmt w:val="lowerLetter"/>
      <w:lvlText w:val="%8."/>
      <w:lvlJc w:val="left"/>
      <w:pPr>
        <w:ind w:left="6480" w:hanging="360"/>
      </w:pPr>
    </w:lvl>
    <w:lvl w:ilvl="8" w:tplc="040C001B">
      <w:start w:val="1"/>
      <w:numFmt w:val="lowerRoman"/>
      <w:lvlText w:val="%9."/>
      <w:lvlJc w:val="right"/>
      <w:pPr>
        <w:ind w:left="7200" w:hanging="180"/>
      </w:pPr>
    </w:lvl>
  </w:abstractNum>
  <w:abstractNum w:abstractNumId="2">
    <w:nsid w:val="631906FD"/>
    <w:multiLevelType w:val="hybridMultilevel"/>
    <w:tmpl w:val="1A4AE1D4"/>
    <w:lvl w:ilvl="0" w:tplc="0EA63748">
      <w:start w:val="4"/>
      <w:numFmt w:val="bullet"/>
      <w:lvlText w:val=""/>
      <w:lvlJc w:val="left"/>
      <w:pPr>
        <w:ind w:left="756" w:hanging="360"/>
      </w:pPr>
      <w:rPr>
        <w:rFonts w:ascii="Symbol" w:eastAsia="Times New Roman" w:hAnsi="Symbol" w:cs="Times New Roman"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47F6"/>
    <w:rsid w:val="001E58FB"/>
    <w:rsid w:val="002070AD"/>
    <w:rsid w:val="00262FFD"/>
    <w:rsid w:val="004056C2"/>
    <w:rsid w:val="00452008"/>
    <w:rsid w:val="00457643"/>
    <w:rsid w:val="00487ED1"/>
    <w:rsid w:val="00847B08"/>
    <w:rsid w:val="00D60042"/>
    <w:rsid w:val="00E111C7"/>
    <w:rsid w:val="00F047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1E58F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E58FB"/>
    <w:rPr>
      <w:rFonts w:ascii="Tahoma" w:hAnsi="Tahoma" w:cs="Tahoma"/>
      <w:sz w:val="16"/>
      <w:szCs w:val="16"/>
    </w:rPr>
  </w:style>
  <w:style w:type="table" w:customStyle="1" w:styleId="Grilledutableau1">
    <w:name w:val="Grille du tableau1"/>
    <w:basedOn w:val="TableauNormal"/>
    <w:next w:val="Grilledutableau"/>
    <w:uiPriority w:val="59"/>
    <w:rsid w:val="00452008"/>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452008"/>
    <w:pPr>
      <w:ind w:left="720"/>
      <w:contextualSpacing/>
    </w:pPr>
  </w:style>
  <w:style w:type="table" w:styleId="Grilledutableau">
    <w:name w:val="Table Grid"/>
    <w:basedOn w:val="TableauNormal"/>
    <w:uiPriority w:val="59"/>
    <w:rsid w:val="004520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1E58F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E58FB"/>
    <w:rPr>
      <w:rFonts w:ascii="Tahoma" w:hAnsi="Tahoma" w:cs="Tahoma"/>
      <w:sz w:val="16"/>
      <w:szCs w:val="16"/>
    </w:rPr>
  </w:style>
  <w:style w:type="table" w:customStyle="1" w:styleId="Grilledutableau1">
    <w:name w:val="Grille du tableau1"/>
    <w:basedOn w:val="TableauNormal"/>
    <w:next w:val="Grilledutableau"/>
    <w:uiPriority w:val="59"/>
    <w:rsid w:val="00452008"/>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452008"/>
    <w:pPr>
      <w:ind w:left="720"/>
      <w:contextualSpacing/>
    </w:pPr>
  </w:style>
  <w:style w:type="table" w:styleId="Grilledutableau">
    <w:name w:val="Table Grid"/>
    <w:basedOn w:val="TableauNormal"/>
    <w:uiPriority w:val="59"/>
    <w:rsid w:val="004520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hdphoto" Target="media/hdphoto3.wdp"/><Relationship Id="rId18"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png"/><Relationship Id="rId17" Type="http://schemas.microsoft.com/office/2007/relationships/hdphoto" Target="media/hdphoto5.wdp"/><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microsoft.com/office/2007/relationships/hdphoto" Target="media/hdphoto2.wdp"/><Relationship Id="rId5" Type="http://schemas.openxmlformats.org/officeDocument/2006/relationships/webSettings" Target="webSettings.xml"/><Relationship Id="rId15" Type="http://schemas.microsoft.com/office/2007/relationships/hdphoto" Target="media/hdphoto4.wdp"/><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400</Words>
  <Characters>2280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rdkc</Company>
  <LinksUpToDate>false</LinksUpToDate>
  <CharactersWithSpaces>2675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dc:creator>
  <cp:lastModifiedBy>INFO</cp:lastModifiedBy>
  <cp:revision>2</cp:revision>
  <dcterms:created xsi:type="dcterms:W3CDTF">2024-11-25T22:28:00Z</dcterms:created>
  <dcterms:modified xsi:type="dcterms:W3CDTF">2024-11-25T22:28:00Z</dcterms:modified>
</cp:coreProperties>
</file>