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7F" w:rsidRDefault="00C444DD" w:rsidP="00DD240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7.55pt;margin-top:-7.5pt;width:546.95pt;height:2.4pt;flip:x y;z-index:251663360" o:connectortype="straight"/>
        </w:pict>
      </w:r>
      <w:proofErr w:type="spellStart"/>
      <w:r w:rsidR="00320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الإختبار</w:t>
      </w:r>
      <w:proofErr w:type="spellEnd"/>
      <w:r w:rsidR="00320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الأول</w:t>
      </w:r>
      <w:r w:rsidR="004F70B5"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في مادة : العلوم الفيزيائية و التكنولوجيا</w:t>
      </w:r>
    </w:p>
    <w:p w:rsidR="0032020A" w:rsidRDefault="00E2542E" w:rsidP="003B0BC1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الأول (12 </w:t>
      </w:r>
      <w:r w:rsidR="0092438B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نقطة</w:t>
      </w:r>
      <w:proofErr w:type="spellStart"/>
      <w:r w:rsidR="008372FA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C27FA2" w:rsidRDefault="008372FA" w:rsidP="003B0BC1">
      <w:pPr>
        <w:spacing w:after="0" w:line="360" w:lineRule="auto"/>
        <w:ind w:left="-142" w:firstLine="142"/>
        <w:jc w:val="right"/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(06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C27FA2" w:rsidRPr="003B0BC1" w:rsidRDefault="003B0BC1" w:rsidP="003B0BC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B0BC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-142240</wp:posOffset>
            </wp:positionH>
            <wp:positionV relativeFrom="paragraph">
              <wp:posOffset>247015</wp:posOffset>
            </wp:positionV>
            <wp:extent cx="2801620" cy="1575435"/>
            <wp:effectExtent l="19050" t="0" r="0" b="0"/>
            <wp:wrapTight wrapText="bothSides">
              <wp:wrapPolygon edited="0">
                <wp:start x="-147" y="0"/>
                <wp:lineTo x="-147" y="21417"/>
                <wp:lineTo x="21590" y="21417"/>
                <wp:lineTo x="21590" y="0"/>
                <wp:lineTo x="-147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575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شاهد </w:t>
      </w:r>
      <w:r w:rsidR="00C27FA2"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C27FA2"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لؤي</w:t>
      </w:r>
      <w:proofErr w:type="spellEnd"/>
      <w:r w:rsidR="00C27FA2"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>شريطا وثائقيا</w:t>
      </w:r>
      <w:r w:rsidRPr="003B0BC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حول </w:t>
      </w: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إ</w:t>
      </w:r>
      <w:r w:rsidR="00D9485D">
        <w:rPr>
          <w:rFonts w:asciiTheme="majorBidi" w:hAnsiTheme="majorBidi" w:cstheme="majorBidi"/>
          <w:b/>
          <w:bCs/>
          <w:sz w:val="28"/>
          <w:szCs w:val="28"/>
          <w:rtl/>
        </w:rPr>
        <w:t>ستعمال</w:t>
      </w:r>
      <w:proofErr w:type="spellEnd"/>
      <w:r w:rsidR="00D9485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الطاقة الشمسية </w:t>
      </w:r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spellStart"/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>،</w:t>
      </w:r>
      <w:proofErr w:type="spellEnd"/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فراودته فكرة صنع لعبة على شكل مروحة تعمل بالطاقة الشمسية </w:t>
      </w:r>
      <w:proofErr w:type="spellStart"/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>،</w:t>
      </w:r>
      <w:proofErr w:type="spellEnd"/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فأنجز التركيبة الموضحة في الوثيقة </w:t>
      </w:r>
      <w:proofErr w:type="spellStart"/>
      <w:r w:rsidR="00C27FA2" w:rsidRPr="003B0BC1">
        <w:rPr>
          <w:rFonts w:asciiTheme="majorBidi" w:hAnsiTheme="majorBidi" w:cstheme="majorBidi"/>
          <w:b/>
          <w:bCs/>
          <w:sz w:val="28"/>
          <w:szCs w:val="28"/>
          <w:rtl/>
        </w:rPr>
        <w:t>-1-</w:t>
      </w:r>
      <w:r w:rsidR="00C27FA2"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</w:p>
    <w:p w:rsidR="00C27FA2" w:rsidRPr="003B0BC1" w:rsidRDefault="00C27FA2" w:rsidP="003B0BC1">
      <w:pPr>
        <w:bidi/>
        <w:spacing w:after="0" w:line="360" w:lineRule="auto"/>
        <w:ind w:left="-142" w:firstLine="142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1-</w:t>
      </w:r>
      <w:proofErr w:type="spellEnd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حدد الفعل النهائي لهذه التركيبة.</w:t>
      </w:r>
    </w:p>
    <w:p w:rsidR="00C27FA2" w:rsidRPr="003B0BC1" w:rsidRDefault="00C27FA2" w:rsidP="003B0BC1">
      <w:pPr>
        <w:bidi/>
        <w:spacing w:after="0" w:line="360" w:lineRule="auto"/>
        <w:ind w:left="-142" w:firstLine="142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2-</w:t>
      </w:r>
      <w:proofErr w:type="spellEnd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إشرح</w:t>
      </w:r>
      <w:proofErr w:type="spellEnd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بضعة أسطر هذه التركيبة.</w:t>
      </w:r>
    </w:p>
    <w:p w:rsidR="00C27FA2" w:rsidRPr="003B0BC1" w:rsidRDefault="00C27FA2" w:rsidP="003B0BC1">
      <w:pPr>
        <w:bidi/>
        <w:spacing w:after="0" w:line="360" w:lineRule="auto"/>
        <w:ind w:left="-142" w:firstLine="142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3-</w:t>
      </w:r>
      <w:proofErr w:type="spellEnd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مثل </w:t>
      </w:r>
      <w:r w:rsidRPr="003B0BC1">
        <w:rPr>
          <w:rFonts w:asciiTheme="majorBidi" w:hAnsiTheme="majorBidi" w:cstheme="majorBidi"/>
          <w:b/>
          <w:bCs/>
          <w:sz w:val="28"/>
          <w:szCs w:val="28"/>
          <w:rtl/>
        </w:rPr>
        <w:t>السلسلة الوظيفية الموافقة لها .</w:t>
      </w:r>
    </w:p>
    <w:p w:rsidR="00C27FA2" w:rsidRPr="003B0BC1" w:rsidRDefault="00C27FA2" w:rsidP="003B0BC1">
      <w:pPr>
        <w:bidi/>
        <w:spacing w:after="0" w:line="360" w:lineRule="auto"/>
        <w:ind w:left="-142" w:firstLine="142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4-</w:t>
      </w: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إقترح</w:t>
      </w:r>
      <w:proofErr w:type="spellEnd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طريقة لتوهج مصباح </w:t>
      </w:r>
      <w:proofErr w:type="spellStart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>إنطلاقا</w:t>
      </w:r>
      <w:proofErr w:type="spellEnd"/>
      <w:r w:rsidRPr="003B0BC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من الطاقة الشمسية. </w:t>
      </w:r>
    </w:p>
    <w:p w:rsidR="002D4386" w:rsidRPr="0092438B" w:rsidRDefault="002D4386" w:rsidP="006C27DB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Pr="00AF2399" w:rsidRDefault="00142452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(06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AF2399" w:rsidRPr="00F051AB" w:rsidRDefault="009C1DEA" w:rsidP="0032020A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بغرض تحضير محلول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كلور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الحديد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الثنائي،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قام الأستاذ بتركيب تجريبي موضح في الوثيقة -2- :</w:t>
      </w:r>
    </w:p>
    <w:p w:rsidR="00C23440" w:rsidRPr="00F051AB" w:rsidRDefault="009C1DEA" w:rsidP="009C1DEA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051A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317500</wp:posOffset>
            </wp:positionV>
            <wp:extent cx="2919095" cy="1939290"/>
            <wp:effectExtent l="57150" t="19050" r="109855" b="80010"/>
            <wp:wrapTight wrapText="bothSides">
              <wp:wrapPolygon edited="0">
                <wp:start x="-423" y="-212"/>
                <wp:lineTo x="-141" y="22491"/>
                <wp:lineTo x="22131" y="22491"/>
                <wp:lineTo x="22272" y="22491"/>
                <wp:lineTo x="22413" y="20794"/>
                <wp:lineTo x="22413" y="2546"/>
                <wp:lineTo x="22272" y="212"/>
                <wp:lineTo x="22131" y="-212"/>
                <wp:lineTo x="-423" y="-212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95" cy="193929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تمّ سكب محلول حمض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كلورالماء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F051AB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F051AB">
        <w:rPr>
          <w:rFonts w:asciiTheme="majorBidi" w:hAnsiTheme="majorBidi" w:cstheme="majorBidi"/>
          <w:b/>
          <w:bCs/>
          <w:sz w:val="28"/>
          <w:szCs w:val="28"/>
        </w:rPr>
        <w:t>HCl</w:t>
      </w:r>
      <w:proofErr w:type="spellEnd"/>
      <w:r w:rsidRPr="00F051AB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على كمية قليلة من صوف الحديد </w:t>
      </w:r>
      <w:r w:rsidRPr="00F051AB">
        <w:rPr>
          <w:rFonts w:asciiTheme="majorBidi" w:hAnsiTheme="majorBidi" w:cstheme="majorBidi"/>
          <w:b/>
          <w:bCs/>
          <w:sz w:val="28"/>
          <w:szCs w:val="28"/>
        </w:rPr>
        <w:t xml:space="preserve">(Fe) </w:t>
      </w:r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موضوعة في أنبوب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الإختبار</w:t>
      </w:r>
      <w:proofErr w:type="spellEnd"/>
      <w:r w:rsidR="00C23440"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</w:t>
      </w:r>
      <w:r w:rsidR="000D0465">
        <w:rPr>
          <w:rFonts w:asciiTheme="majorBidi" w:hAnsiTheme="majorBidi" w:cstheme="majorBidi" w:hint="cs"/>
          <w:b/>
          <w:bCs/>
          <w:sz w:val="28"/>
          <w:szCs w:val="28"/>
          <w:rtl/>
        </w:rPr>
        <w:t>ن</w:t>
      </w:r>
      <w:r w:rsidR="00C23440"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لاحظ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  <w:r w:rsidRPr="00F051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</w:p>
    <w:p w:rsidR="009C1DEA" w:rsidRPr="00F051AB" w:rsidRDefault="00C23440" w:rsidP="00C23440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إنطلاق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غاز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يحدث فرقعة عند تقريب عود ثقاب مشتعل من فوهة الأنبوب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).</w:t>
      </w:r>
      <w:proofErr w:type="spellEnd"/>
    </w:p>
    <w:p w:rsidR="00C23440" w:rsidRPr="00F051AB" w:rsidRDefault="00C23440" w:rsidP="00C23440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إختفاء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صوف الحديد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proofErr w:type="spellEnd"/>
    </w:p>
    <w:p w:rsidR="00C23440" w:rsidRPr="00F051AB" w:rsidRDefault="00C23440" w:rsidP="00C23440">
      <w:pPr>
        <w:pStyle w:val="Paragraphedeliste"/>
        <w:numPr>
          <w:ilvl w:val="0"/>
          <w:numId w:val="1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تشكل محلول جديد يسمى محلول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كلور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الحديد الثنائي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ذرة حديد و ذرتين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كلور)</w:t>
      </w:r>
      <w:proofErr w:type="spellEnd"/>
    </w:p>
    <w:p w:rsidR="006C27DB" w:rsidRPr="00F051AB" w:rsidRDefault="00C23440" w:rsidP="006C27DB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1-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حدد نوع التحول الحاصل. علل </w:t>
      </w:r>
    </w:p>
    <w:p w:rsidR="00C23440" w:rsidRPr="00F051AB" w:rsidRDefault="00C23440" w:rsidP="00C2344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2-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سمّ الغاز المنطلق.</w:t>
      </w:r>
    </w:p>
    <w:p w:rsidR="00F051AB" w:rsidRPr="00F051AB" w:rsidRDefault="00C23440" w:rsidP="00C2344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3-أكتب الصيغة الكيميائية لمحلول </w:t>
      </w: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كلور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الحديد الثنائي.</w:t>
      </w:r>
    </w:p>
    <w:p w:rsidR="00F051AB" w:rsidRDefault="00F051AB" w:rsidP="00F051A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>4-</w:t>
      </w:r>
      <w:proofErr w:type="spellEnd"/>
      <w:r w:rsidRPr="00F051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عبر عن التحول الكيميائي الحادث مستعينا بالجدول التالي:</w:t>
      </w:r>
    </w:p>
    <w:tbl>
      <w:tblPr>
        <w:tblStyle w:val="Grilledutableau"/>
        <w:bidiVisual/>
        <w:tblW w:w="0" w:type="auto"/>
        <w:tblLook w:val="04A0"/>
      </w:tblPr>
      <w:tblGrid>
        <w:gridCol w:w="3456"/>
        <w:gridCol w:w="3456"/>
        <w:gridCol w:w="3576"/>
      </w:tblGrid>
      <w:tr w:rsidR="00F051AB" w:rsidTr="002B2099">
        <w:tc>
          <w:tcPr>
            <w:tcW w:w="345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مكونات</w:t>
            </w:r>
            <w:proofErr w:type="gram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الجملة الكيميائية بعد التحول</w:t>
            </w:r>
          </w:p>
        </w:tc>
        <w:tc>
          <w:tcPr>
            <w:tcW w:w="345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مكونات</w:t>
            </w:r>
            <w:proofErr w:type="gram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الجملة الكيميائية قبل التحول</w:t>
            </w:r>
          </w:p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76" w:type="dxa"/>
          </w:tcPr>
          <w:p w:rsidR="00F051AB" w:rsidRPr="002B2099" w:rsidRDefault="003743B3" w:rsidP="00A4136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عن</w:t>
            </w:r>
            <w:proofErr w:type="gram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التحول الحادث</w:t>
            </w:r>
            <w:r w:rsidR="00A41362" w:rsidRPr="002B209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 </w:t>
            </w:r>
            <w:r w:rsidR="00A41362" w:rsidRPr="002B209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التعبير</w:t>
            </w:r>
          </w:p>
        </w:tc>
      </w:tr>
      <w:tr w:rsidR="00F051AB" w:rsidTr="002B2099">
        <w:tc>
          <w:tcPr>
            <w:tcW w:w="345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..+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.....................</w:t>
            </w:r>
          </w:p>
        </w:tc>
        <w:tc>
          <w:tcPr>
            <w:tcW w:w="345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........................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+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....................</w:t>
            </w:r>
          </w:p>
        </w:tc>
        <w:tc>
          <w:tcPr>
            <w:tcW w:w="357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عيانيا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بالأنواع الكيميائية 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proofErr w:type="spellEnd"/>
          </w:p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051AB" w:rsidTr="002B2099">
        <w:tc>
          <w:tcPr>
            <w:tcW w:w="345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..+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</w:t>
            </w:r>
          </w:p>
        </w:tc>
        <w:tc>
          <w:tcPr>
            <w:tcW w:w="345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..................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..+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.................</w:t>
            </w:r>
          </w:p>
        </w:tc>
        <w:tc>
          <w:tcPr>
            <w:tcW w:w="3576" w:type="dxa"/>
          </w:tcPr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مجهريا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proofErr w:type="spellEnd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بالأفراد الكيميائية </w:t>
            </w:r>
            <w:proofErr w:type="spellStart"/>
            <w:r w:rsidRPr="002B20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proofErr w:type="spellEnd"/>
          </w:p>
          <w:p w:rsidR="00F051AB" w:rsidRPr="002B2099" w:rsidRDefault="00F051AB" w:rsidP="00A413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:rsidR="006606AB" w:rsidRDefault="006606AB" w:rsidP="006606AB">
      <w:pPr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</w:p>
    <w:p w:rsidR="006606AB" w:rsidRPr="00AF2399" w:rsidRDefault="006606AB" w:rsidP="006606AB">
      <w:pPr>
        <w:jc w:val="right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الجزء الثاني:</w:t>
      </w: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(08 نقاط)</w:t>
      </w:r>
    </w:p>
    <w:p w:rsidR="00AF2399" w:rsidRPr="00E60453" w:rsidRDefault="00F20707" w:rsidP="0032020A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الوضعية الإدماجية:</w:t>
      </w:r>
      <w:r w:rsidR="00E60453" w:rsidRPr="00E60453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(08 نقاط)</w:t>
      </w:r>
      <w:r w:rsidR="00E60453" w:rsidRPr="00E60453"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t xml:space="preserve"> </w:t>
      </w:r>
    </w:p>
    <w:p w:rsidR="009C398B" w:rsidRDefault="009C398B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تجتمع ليلى و عائلتها نهاية كل أسبوع في بيت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جدّهم،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حيث تقوم جدّتها بطهي الطعام فلاحظت ليلى أنّ جد</w:t>
      </w:r>
      <w:r w:rsidR="006E482E">
        <w:rPr>
          <w:rFonts w:asciiTheme="majorBidi" w:hAnsiTheme="majorBidi" w:cstheme="majorBidi" w:hint="cs"/>
          <w:b/>
          <w:bCs/>
          <w:sz w:val="32"/>
          <w:szCs w:val="32"/>
          <w:rtl/>
        </w:rPr>
        <w:t>ّ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تها تقوم بتقطيع الخضر و اللحم قطع صغيرة و تستعمل الماء الدافئ و عند إشعال الموقد الذي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يشتغل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بغاز الميثان </w:t>
      </w:r>
      <w:r>
        <w:rPr>
          <w:rFonts w:asciiTheme="majorBidi" w:hAnsiTheme="majorBidi" w:cstheme="majorBidi"/>
          <w:b/>
          <w:bCs/>
          <w:sz w:val="32"/>
          <w:szCs w:val="32"/>
        </w:rPr>
        <w:t>(CH</w:t>
      </w:r>
      <w:r w:rsidRPr="009C398B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4</w:t>
      </w:r>
      <w:r>
        <w:rPr>
          <w:rFonts w:asciiTheme="majorBidi" w:hAnsiTheme="majorBidi" w:cstheme="majorBidi"/>
          <w:b/>
          <w:bCs/>
          <w:sz w:val="32"/>
          <w:szCs w:val="32"/>
        </w:rPr>
        <w:t>)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كان لون اللهب أصفر برتقالي و تشكلت طبقة سوداء في أسفل القدر،فسارعت ليلى إلى فتح نافذة المطبخ لتهويته.</w:t>
      </w:r>
    </w:p>
    <w:p w:rsidR="006E482E" w:rsidRPr="006E482E" w:rsidRDefault="006E482E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 w:rsidRPr="006E48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التعليمات :</w:t>
      </w:r>
      <w:proofErr w:type="gramEnd"/>
    </w:p>
    <w:p w:rsidR="006E482E" w:rsidRDefault="006E482E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1-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فسّر علميا سبب لون لهب الموقد  أصفر برتقالي مع تحديد نوع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إحتراق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الغاز في هذه الحالة.</w:t>
      </w:r>
    </w:p>
    <w:p w:rsidR="006E482E" w:rsidRDefault="006E482E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2-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استخرج العوامل المؤثرة في احتراق غاز الميثان  و طهي الطعام .</w:t>
      </w:r>
    </w:p>
    <w:p w:rsidR="006E482E" w:rsidRDefault="006E482E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3-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بعد إصلاح الموقد أصبح لون اللهب أزرق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="009B3A7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spellStart"/>
      <w:r w:rsidR="009B3A7A">
        <w:rPr>
          <w:rFonts w:asciiTheme="majorBidi" w:hAnsiTheme="majorBidi" w:cstheme="majorBidi" w:hint="cs"/>
          <w:b/>
          <w:bCs/>
          <w:sz w:val="32"/>
          <w:szCs w:val="32"/>
          <w:rtl/>
        </w:rPr>
        <w:t>أ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أكتب معادلة التفاعل الحادث لغاز الميثان  مع موازنتها.</w:t>
      </w:r>
    </w:p>
    <w:p w:rsidR="006E482E" w:rsidRDefault="009B3A7A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ب</w:t>
      </w:r>
      <w:r w:rsidR="006E482E"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proofErr w:type="spellEnd"/>
      <w:r w:rsidR="006E482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قدّم بعض النصائح لكل العائلات خاصة و نحن مقبلين على فصل الشتاء لتجنب مخاطر </w:t>
      </w:r>
      <w:proofErr w:type="spellStart"/>
      <w:r w:rsidR="006E482E">
        <w:rPr>
          <w:rFonts w:asciiTheme="majorBidi" w:hAnsiTheme="majorBidi" w:cstheme="majorBidi" w:hint="cs"/>
          <w:b/>
          <w:bCs/>
          <w:sz w:val="32"/>
          <w:szCs w:val="32"/>
          <w:rtl/>
        </w:rPr>
        <w:t>إحتراق</w:t>
      </w:r>
      <w:proofErr w:type="spellEnd"/>
      <w:r w:rsidR="006E482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الغاز.</w:t>
      </w:r>
    </w:p>
    <w:p w:rsidR="006E482E" w:rsidRDefault="006E482E" w:rsidP="006E482E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9C398B" w:rsidP="009C398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487C75" w:rsidRPr="00AF2399" w:rsidRDefault="00AF2399" w:rsidP="00143D47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F239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</w:p>
    <w:p w:rsidR="00074FDC" w:rsidRDefault="00074FDC" w:rsidP="00672B3E">
      <w:pPr>
        <w:spacing w:after="0"/>
        <w:jc w:val="right"/>
        <w:rPr>
          <w:rtl/>
        </w:rPr>
      </w:pPr>
    </w:p>
    <w:p w:rsidR="00DC2DED" w:rsidRPr="004F70B5" w:rsidRDefault="00DC2DED" w:rsidP="004F70B5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</w:t>
      </w:r>
      <w:r w:rsidR="004F70B5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بالتوفيق و النجاح</w:t>
      </w:r>
    </w:p>
    <w:p w:rsidR="001A3C24" w:rsidRDefault="00DC2DED" w:rsidP="001A3C24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أساتذة </w:t>
      </w:r>
      <w:r w:rsidR="001A3C2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العلوم الفيزيائية و </w:t>
      </w:r>
      <w:proofErr w:type="gramStart"/>
      <w:r w:rsidR="001A3C2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التكنولوجيا</w:t>
      </w:r>
      <w:proofErr w:type="gramEnd"/>
    </w:p>
    <w:p w:rsidR="00C1751C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1751C" w:rsidRPr="001A3C24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074FDC" w:rsidRPr="00C1751C" w:rsidRDefault="00074FDC" w:rsidP="00D2690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26904" w:rsidRPr="00D26904" w:rsidRDefault="00D26904" w:rsidP="00D26904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074FDC" w:rsidRPr="00074FDC" w:rsidRDefault="00074FDC" w:rsidP="00074FDC">
      <w:pPr>
        <w:rPr>
          <w:rtl/>
        </w:rPr>
      </w:pPr>
    </w:p>
    <w:p w:rsidR="00074FDC" w:rsidRPr="00074FDC" w:rsidRDefault="00074FDC" w:rsidP="00074FDC">
      <w:pPr>
        <w:rPr>
          <w:rtl/>
        </w:rPr>
      </w:pPr>
    </w:p>
    <w:p w:rsidR="008C4C1F" w:rsidRPr="00074FDC" w:rsidRDefault="008C4C1F" w:rsidP="00074FDC">
      <w:pPr>
        <w:tabs>
          <w:tab w:val="left" w:pos="6266"/>
        </w:tabs>
        <w:rPr>
          <w:rtl/>
        </w:rPr>
      </w:pPr>
    </w:p>
    <w:sectPr w:rsidR="008C4C1F" w:rsidRPr="00074FDC" w:rsidSect="003B0BC1">
      <w:headerReference w:type="default" r:id="rId9"/>
      <w:headerReference w:type="first" r:id="rId10"/>
      <w:pgSz w:w="11906" w:h="16838"/>
      <w:pgMar w:top="1440" w:right="707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26F5" w:rsidRDefault="00CD26F5" w:rsidP="00C4066B">
      <w:pPr>
        <w:spacing w:after="0" w:line="240" w:lineRule="auto"/>
      </w:pPr>
      <w:r>
        <w:separator/>
      </w:r>
    </w:p>
  </w:endnote>
  <w:endnote w:type="continuationSeparator" w:id="0">
    <w:p w:rsidR="00CD26F5" w:rsidRDefault="00CD26F5" w:rsidP="00C4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26F5" w:rsidRDefault="00CD26F5" w:rsidP="00C4066B">
      <w:pPr>
        <w:spacing w:after="0" w:line="240" w:lineRule="auto"/>
      </w:pPr>
      <w:r>
        <w:separator/>
      </w:r>
    </w:p>
  </w:footnote>
  <w:footnote w:type="continuationSeparator" w:id="0">
    <w:p w:rsidR="00CD26F5" w:rsidRDefault="00CD26F5" w:rsidP="00C4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6B" w:rsidRPr="0092438B" w:rsidRDefault="00C4066B" w:rsidP="00EC7D13">
    <w:pPr>
      <w:pStyle w:val="En-tte"/>
      <w:jc w:val="right"/>
      <w:rPr>
        <w:rFonts w:asciiTheme="majorBidi" w:hAnsiTheme="majorBidi" w:cstheme="majorBidi"/>
        <w:b/>
        <w:bCs/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0AB" w:rsidRDefault="005940AB" w:rsidP="005940AB">
    <w:pPr>
      <w:spacing w:after="0"/>
      <w:jc w:val="center"/>
      <w:rPr>
        <w:rFonts w:asciiTheme="majorBidi" w:hAnsiTheme="majorBidi" w:cstheme="majorBidi"/>
        <w:sz w:val="24"/>
        <w:szCs w:val="24"/>
        <w:u w:val="single"/>
        <w:lang w:bidi="ar-DZ"/>
      </w:rPr>
    </w:pPr>
    <w:r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>الجمهورية الجزائرية الديم</w:t>
    </w:r>
    <w:r w:rsidRPr="004312BE"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>قراطية الشعبية</w:t>
    </w:r>
  </w:p>
  <w:p w:rsidR="005940AB" w:rsidRPr="005940AB" w:rsidRDefault="005940AB" w:rsidP="005940AB">
    <w:pPr>
      <w:spacing w:after="0"/>
      <w:jc w:val="center"/>
      <w:rPr>
        <w:rFonts w:asciiTheme="majorBidi" w:hAnsiTheme="majorBidi" w:cstheme="majorBidi" w:hint="cs"/>
        <w:sz w:val="24"/>
        <w:szCs w:val="24"/>
        <w:u w:val="single"/>
        <w:rtl/>
        <w:lang w:bidi="ar-DZ"/>
      </w:rPr>
    </w:pPr>
    <w:r w:rsidRPr="00FF4F7B"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 xml:space="preserve"> </w:t>
    </w:r>
    <w:r>
      <w:rPr>
        <w:rFonts w:asciiTheme="majorBidi" w:hAnsiTheme="majorBidi" w:cstheme="majorBidi" w:hint="cs"/>
        <w:sz w:val="24"/>
        <w:szCs w:val="24"/>
        <w:u w:val="single"/>
        <w:rtl/>
        <w:lang w:bidi="ar-DZ"/>
      </w:rPr>
      <w:t>وزارة التربية الوطنية</w:t>
    </w:r>
  </w:p>
  <w:p w:rsidR="00EC7D13" w:rsidRPr="0092438B" w:rsidRDefault="00EC7D13" w:rsidP="005940AB">
    <w:pPr>
      <w:pStyle w:val="En-tte"/>
      <w:bidi/>
      <w:rPr>
        <w:rFonts w:asciiTheme="majorBidi" w:hAnsiTheme="majorBidi" w:cstheme="majorBidi"/>
        <w:b/>
        <w:bCs/>
        <w:sz w:val="24"/>
        <w:szCs w:val="24"/>
      </w:rPr>
    </w:pPr>
    <w:proofErr w:type="spellStart"/>
    <w:proofErr w:type="gram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اليو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>م</w:t>
    </w:r>
    <w:proofErr w:type="gramEnd"/>
    <w:r w:rsidRPr="0092438B">
      <w:rPr>
        <w:rFonts w:asciiTheme="majorBidi" w:hAnsiTheme="majorBidi" w:cstheme="majorBidi"/>
        <w:b/>
        <w:bCs/>
        <w:sz w:val="24"/>
        <w:szCs w:val="24"/>
        <w:rtl/>
      </w:rPr>
      <w:t>:</w:t>
    </w:r>
    <w:proofErr w:type="spellEnd"/>
    <w:r w:rsidR="009B5B57">
      <w:rPr>
        <w:rFonts w:asciiTheme="majorBidi" w:hAnsiTheme="majorBidi" w:cstheme="majorBidi" w:hint="cs"/>
        <w:b/>
        <w:bCs/>
        <w:sz w:val="24"/>
        <w:szCs w:val="24"/>
        <w:rtl/>
      </w:rPr>
      <w:t xml:space="preserve"> 0</w:t>
    </w:r>
    <w:r w:rsidR="005940AB">
      <w:rPr>
        <w:rFonts w:asciiTheme="majorBidi" w:hAnsiTheme="majorBidi" w:cstheme="majorBidi" w:hint="cs"/>
        <w:b/>
        <w:bCs/>
        <w:sz w:val="24"/>
        <w:szCs w:val="24"/>
        <w:rtl/>
      </w:rPr>
      <w:t>5</w:t>
    </w:r>
    <w:r w:rsidR="009B5B57">
      <w:rPr>
        <w:rFonts w:asciiTheme="majorBidi" w:hAnsiTheme="majorBidi" w:cstheme="majorBidi" w:hint="cs"/>
        <w:b/>
        <w:bCs/>
        <w:sz w:val="24"/>
        <w:szCs w:val="24"/>
        <w:rtl/>
      </w:rPr>
      <w:t>/12/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DD52BE">
      <w:rPr>
        <w:rFonts w:asciiTheme="majorBidi" w:hAnsiTheme="majorBidi" w:cstheme="majorBidi"/>
        <w:b/>
        <w:bCs/>
        <w:sz w:val="24"/>
        <w:szCs w:val="24"/>
      </w:rPr>
      <w:t>2024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المستوى:ا</w:t>
    </w:r>
    <w:r w:rsidR="0032020A">
      <w:rPr>
        <w:rFonts w:asciiTheme="majorBidi" w:hAnsiTheme="majorBidi" w:cstheme="majorBidi" w:hint="cs"/>
        <w:b/>
        <w:bCs/>
        <w:sz w:val="24"/>
        <w:szCs w:val="24"/>
        <w:rtl/>
      </w:rPr>
      <w:t>لثالثة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 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proofErr w:type="spell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ساعة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ونصف</w:t>
    </w:r>
  </w:p>
  <w:p w:rsidR="00EC7D13" w:rsidRDefault="00EC7D1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E2F4A"/>
    <w:multiLevelType w:val="hybridMultilevel"/>
    <w:tmpl w:val="E77885EC"/>
    <w:lvl w:ilvl="0" w:tplc="7744E5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18E"/>
    <w:multiLevelType w:val="hybridMultilevel"/>
    <w:tmpl w:val="FD1A58F8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CC24DDC"/>
    <w:multiLevelType w:val="hybridMultilevel"/>
    <w:tmpl w:val="93D4C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CC0D63"/>
    <w:multiLevelType w:val="hybridMultilevel"/>
    <w:tmpl w:val="95F8DB30"/>
    <w:lvl w:ilvl="0" w:tplc="040C000B">
      <w:start w:val="1"/>
      <w:numFmt w:val="bullet"/>
      <w:lvlText w:val="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FCA3924"/>
    <w:multiLevelType w:val="hybridMultilevel"/>
    <w:tmpl w:val="91447F42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0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0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2C2C"/>
    <w:rsid w:val="00031027"/>
    <w:rsid w:val="00074FDC"/>
    <w:rsid w:val="00087F34"/>
    <w:rsid w:val="00091452"/>
    <w:rsid w:val="000D0465"/>
    <w:rsid w:val="000F5732"/>
    <w:rsid w:val="000F6730"/>
    <w:rsid w:val="00112ECF"/>
    <w:rsid w:val="00142452"/>
    <w:rsid w:val="00143D47"/>
    <w:rsid w:val="00143F86"/>
    <w:rsid w:val="00154610"/>
    <w:rsid w:val="001608F8"/>
    <w:rsid w:val="00172C2C"/>
    <w:rsid w:val="00175B2A"/>
    <w:rsid w:val="001A3C24"/>
    <w:rsid w:val="001B6FC6"/>
    <w:rsid w:val="001B71A0"/>
    <w:rsid w:val="001D38A8"/>
    <w:rsid w:val="002027D3"/>
    <w:rsid w:val="00202B86"/>
    <w:rsid w:val="002063BF"/>
    <w:rsid w:val="00241E9B"/>
    <w:rsid w:val="002541F3"/>
    <w:rsid w:val="002922C1"/>
    <w:rsid w:val="002B2099"/>
    <w:rsid w:val="002B36D0"/>
    <w:rsid w:val="002B62AF"/>
    <w:rsid w:val="002C28A1"/>
    <w:rsid w:val="002C6A3B"/>
    <w:rsid w:val="002C76BF"/>
    <w:rsid w:val="002D374A"/>
    <w:rsid w:val="002D4386"/>
    <w:rsid w:val="002D71C0"/>
    <w:rsid w:val="002E4CD0"/>
    <w:rsid w:val="002E6230"/>
    <w:rsid w:val="002F09DD"/>
    <w:rsid w:val="00315B80"/>
    <w:rsid w:val="0032020A"/>
    <w:rsid w:val="003415AB"/>
    <w:rsid w:val="003710BB"/>
    <w:rsid w:val="003743B3"/>
    <w:rsid w:val="00385B07"/>
    <w:rsid w:val="00386CFA"/>
    <w:rsid w:val="003B0BC1"/>
    <w:rsid w:val="003D6F31"/>
    <w:rsid w:val="003F092A"/>
    <w:rsid w:val="00412F89"/>
    <w:rsid w:val="00430ED6"/>
    <w:rsid w:val="00442D59"/>
    <w:rsid w:val="004566C5"/>
    <w:rsid w:val="004830BE"/>
    <w:rsid w:val="00487C75"/>
    <w:rsid w:val="00495C55"/>
    <w:rsid w:val="004C0DF7"/>
    <w:rsid w:val="004C79E6"/>
    <w:rsid w:val="004F2E27"/>
    <w:rsid w:val="004F70B5"/>
    <w:rsid w:val="00507E8F"/>
    <w:rsid w:val="00522BC6"/>
    <w:rsid w:val="00526E8A"/>
    <w:rsid w:val="00533E03"/>
    <w:rsid w:val="00535385"/>
    <w:rsid w:val="0053758C"/>
    <w:rsid w:val="005940AB"/>
    <w:rsid w:val="005C56A6"/>
    <w:rsid w:val="005D6053"/>
    <w:rsid w:val="005D7441"/>
    <w:rsid w:val="005E00A4"/>
    <w:rsid w:val="005E386A"/>
    <w:rsid w:val="00610CCB"/>
    <w:rsid w:val="00624040"/>
    <w:rsid w:val="00626799"/>
    <w:rsid w:val="00636C8F"/>
    <w:rsid w:val="00653F98"/>
    <w:rsid w:val="006606AB"/>
    <w:rsid w:val="00672B3E"/>
    <w:rsid w:val="0069369B"/>
    <w:rsid w:val="006B09B4"/>
    <w:rsid w:val="006B265F"/>
    <w:rsid w:val="006B376C"/>
    <w:rsid w:val="006C27DB"/>
    <w:rsid w:val="006D1F1E"/>
    <w:rsid w:val="006E482E"/>
    <w:rsid w:val="006E6269"/>
    <w:rsid w:val="006F0B57"/>
    <w:rsid w:val="006F1BBD"/>
    <w:rsid w:val="0072023D"/>
    <w:rsid w:val="00746019"/>
    <w:rsid w:val="00772E2B"/>
    <w:rsid w:val="007A17F3"/>
    <w:rsid w:val="007C1ACE"/>
    <w:rsid w:val="007E2363"/>
    <w:rsid w:val="007F5C95"/>
    <w:rsid w:val="00812104"/>
    <w:rsid w:val="008173A0"/>
    <w:rsid w:val="00826C05"/>
    <w:rsid w:val="008372FA"/>
    <w:rsid w:val="00842674"/>
    <w:rsid w:val="00850DA6"/>
    <w:rsid w:val="008565C5"/>
    <w:rsid w:val="00881967"/>
    <w:rsid w:val="008872F5"/>
    <w:rsid w:val="008B7F63"/>
    <w:rsid w:val="008C2B6B"/>
    <w:rsid w:val="008C4C1F"/>
    <w:rsid w:val="008C73D9"/>
    <w:rsid w:val="00905AEC"/>
    <w:rsid w:val="00906A61"/>
    <w:rsid w:val="00906E66"/>
    <w:rsid w:val="0092438B"/>
    <w:rsid w:val="0092636D"/>
    <w:rsid w:val="00926AB6"/>
    <w:rsid w:val="00942575"/>
    <w:rsid w:val="00952AD7"/>
    <w:rsid w:val="00963EC5"/>
    <w:rsid w:val="00990464"/>
    <w:rsid w:val="009B3A7A"/>
    <w:rsid w:val="009B5B57"/>
    <w:rsid w:val="009C1DEA"/>
    <w:rsid w:val="009C398B"/>
    <w:rsid w:val="009E2894"/>
    <w:rsid w:val="00A34786"/>
    <w:rsid w:val="00A41362"/>
    <w:rsid w:val="00A44FB7"/>
    <w:rsid w:val="00A56840"/>
    <w:rsid w:val="00A712EF"/>
    <w:rsid w:val="00A73A3B"/>
    <w:rsid w:val="00A7530E"/>
    <w:rsid w:val="00A81D0C"/>
    <w:rsid w:val="00A847B0"/>
    <w:rsid w:val="00A92CDE"/>
    <w:rsid w:val="00AB03BE"/>
    <w:rsid w:val="00AE1FB0"/>
    <w:rsid w:val="00AF21F7"/>
    <w:rsid w:val="00AF2399"/>
    <w:rsid w:val="00B275A2"/>
    <w:rsid w:val="00B32DDA"/>
    <w:rsid w:val="00B36983"/>
    <w:rsid w:val="00B5012A"/>
    <w:rsid w:val="00B658EC"/>
    <w:rsid w:val="00BA1221"/>
    <w:rsid w:val="00BB3A86"/>
    <w:rsid w:val="00BD2E9C"/>
    <w:rsid w:val="00BE6F58"/>
    <w:rsid w:val="00BF09A2"/>
    <w:rsid w:val="00BF4729"/>
    <w:rsid w:val="00C16CE5"/>
    <w:rsid w:val="00C1751C"/>
    <w:rsid w:val="00C23440"/>
    <w:rsid w:val="00C27FA2"/>
    <w:rsid w:val="00C4066B"/>
    <w:rsid w:val="00C444DD"/>
    <w:rsid w:val="00C512EF"/>
    <w:rsid w:val="00C61752"/>
    <w:rsid w:val="00C66A65"/>
    <w:rsid w:val="00C672FB"/>
    <w:rsid w:val="00C71B10"/>
    <w:rsid w:val="00C859DB"/>
    <w:rsid w:val="00C87F59"/>
    <w:rsid w:val="00CA3DDD"/>
    <w:rsid w:val="00CA412E"/>
    <w:rsid w:val="00CB4B46"/>
    <w:rsid w:val="00CC3B92"/>
    <w:rsid w:val="00CC3C30"/>
    <w:rsid w:val="00CC6E95"/>
    <w:rsid w:val="00CD26F5"/>
    <w:rsid w:val="00CE02F9"/>
    <w:rsid w:val="00CE44D1"/>
    <w:rsid w:val="00CF2B0A"/>
    <w:rsid w:val="00D02FC6"/>
    <w:rsid w:val="00D26904"/>
    <w:rsid w:val="00D60278"/>
    <w:rsid w:val="00D62988"/>
    <w:rsid w:val="00D721FB"/>
    <w:rsid w:val="00D911B9"/>
    <w:rsid w:val="00D936E7"/>
    <w:rsid w:val="00D9485D"/>
    <w:rsid w:val="00DC2DED"/>
    <w:rsid w:val="00DD240C"/>
    <w:rsid w:val="00DD24F7"/>
    <w:rsid w:val="00DD52BE"/>
    <w:rsid w:val="00DE5BEC"/>
    <w:rsid w:val="00E13116"/>
    <w:rsid w:val="00E15638"/>
    <w:rsid w:val="00E2542E"/>
    <w:rsid w:val="00E270F4"/>
    <w:rsid w:val="00E30E48"/>
    <w:rsid w:val="00E369BA"/>
    <w:rsid w:val="00E50BA0"/>
    <w:rsid w:val="00E60453"/>
    <w:rsid w:val="00EA14DE"/>
    <w:rsid w:val="00EA2C04"/>
    <w:rsid w:val="00EA7422"/>
    <w:rsid w:val="00EC7D13"/>
    <w:rsid w:val="00ED02BA"/>
    <w:rsid w:val="00F051AB"/>
    <w:rsid w:val="00F05CCE"/>
    <w:rsid w:val="00F20707"/>
    <w:rsid w:val="00F34BA2"/>
    <w:rsid w:val="00F55C7F"/>
    <w:rsid w:val="00F73EB0"/>
    <w:rsid w:val="00F769E4"/>
    <w:rsid w:val="00F85F69"/>
    <w:rsid w:val="00FD2566"/>
    <w:rsid w:val="00FD3E10"/>
    <w:rsid w:val="00FF0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fill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link w:val="Titre3Car"/>
    <w:qFormat/>
    <w:rsid w:val="00DD240C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rsid w:val="00DD240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3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62</cp:revision>
  <cp:lastPrinted>2024-12-06T19:04:00Z</cp:lastPrinted>
  <dcterms:created xsi:type="dcterms:W3CDTF">2023-02-14T19:21:00Z</dcterms:created>
  <dcterms:modified xsi:type="dcterms:W3CDTF">2024-12-06T19:05:00Z</dcterms:modified>
</cp:coreProperties>
</file>