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CE2" w:rsidRDefault="00B02CE2" w:rsidP="00D60570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273F89" w:rsidRDefault="00F92744" w:rsidP="007163F6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5775F1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</w:t>
      </w:r>
      <w:r w:rsidR="007C545F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5775F1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B02CE2" w:rsidRPr="00F92744">
        <w:rPr>
          <w:rFonts w:asciiTheme="majorBidi" w:hAnsiTheme="majorBidi" w:cstheme="majorBidi"/>
          <w:b/>
          <w:bCs/>
          <w:sz w:val="32"/>
          <w:szCs w:val="32"/>
          <w:rtl/>
        </w:rPr>
        <w:t>الإخوة</w:t>
      </w:r>
      <w:r w:rsidR="00D60570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الشهداء </w:t>
      </w:r>
      <w:proofErr w:type="spellStart"/>
      <w:r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بوجليدة</w:t>
      </w:r>
      <w:proofErr w:type="spellEnd"/>
      <w:r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</w:t>
      </w:r>
      <w:r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المستوى:</w:t>
      </w:r>
      <w:proofErr w:type="spellStart"/>
      <w:r w:rsidR="00AB575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</w:t>
      </w:r>
      <w:r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</w:t>
      </w:r>
      <w:proofErr w:type="spellEnd"/>
      <w:r w:rsidR="007C545F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</w:t>
      </w:r>
      <w:r w:rsidR="00D60570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</w:t>
      </w:r>
      <w:r w:rsidR="005775F1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</w:t>
      </w:r>
      <w:r w:rsidR="005775F1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لسنة </w:t>
      </w:r>
      <w:r w:rsidR="00C81EA7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الدراسية:</w:t>
      </w:r>
      <w:r w:rsidR="00D56C19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7163F6">
        <w:rPr>
          <w:rFonts w:asciiTheme="majorBidi" w:hAnsiTheme="majorBidi" w:cstheme="majorBidi"/>
          <w:b/>
          <w:bCs/>
          <w:sz w:val="32"/>
          <w:szCs w:val="32"/>
          <w:lang w:bidi="ar-DZ"/>
        </w:rPr>
        <w:t>2024</w:t>
      </w:r>
      <w:proofErr w:type="spellStart"/>
      <w:r w:rsidR="005775F1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</w:t>
      </w:r>
      <w:proofErr w:type="spellEnd"/>
      <w:r w:rsidR="007163F6">
        <w:rPr>
          <w:rFonts w:asciiTheme="majorBidi" w:hAnsiTheme="majorBidi" w:cstheme="majorBidi"/>
          <w:b/>
          <w:bCs/>
          <w:sz w:val="32"/>
          <w:szCs w:val="32"/>
          <w:lang w:bidi="ar-DZ"/>
        </w:rPr>
        <w:t>2025</w:t>
      </w:r>
      <w:r w:rsidR="00B02CE2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   </w:t>
      </w:r>
      <w:r w:rsidR="00C81EA7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273F8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</w:t>
      </w:r>
      <w:r w:rsidR="00B02CE2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  <w:r w:rsidR="00273F8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</w:t>
      </w:r>
      <w:r w:rsidR="00B02CE2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proofErr w:type="spellStart"/>
      <w:r w:rsidR="00B02CE2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المدة:</w:t>
      </w:r>
      <w:proofErr w:type="spellEnd"/>
      <w:r w:rsidR="00B02CE2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ساعة</w:t>
      </w:r>
    </w:p>
    <w:p w:rsidR="005775F1" w:rsidRDefault="00D60570" w:rsidP="0075429F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02CE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المراقبة المستمرة</w:t>
      </w:r>
      <w:r w:rsidRPr="00B02CE2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B02CE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للثلاثي</w:t>
      </w:r>
      <w:r w:rsidR="005775F1" w:rsidRPr="00B02C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</w:t>
      </w:r>
      <w:r w:rsidR="0075429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أول</w:t>
      </w:r>
      <w:r w:rsidR="005775F1" w:rsidRPr="00B02C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مادة العلوم الفيزيائية و </w:t>
      </w:r>
      <w:proofErr w:type="gramStart"/>
      <w:r w:rsidR="005775F1" w:rsidRPr="00B02C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التكنولوجيا</w:t>
      </w:r>
      <w:proofErr w:type="gramEnd"/>
    </w:p>
    <w:p w:rsidR="005775F1" w:rsidRDefault="005775F1" w:rsidP="00EB532E">
      <w:pPr>
        <w:bidi/>
        <w:spacing w:after="0" w:line="240" w:lineRule="auto"/>
        <w:ind w:firstLine="14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9819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7163F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وضعية</w:t>
      </w:r>
      <w:proofErr w:type="gramEnd"/>
      <w:r w:rsidRPr="009819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="007163F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</w:t>
      </w:r>
      <w:r w:rsidRPr="009819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1</w:t>
      </w:r>
      <w:r w:rsidR="009819DF" w:rsidRPr="00C810C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="009819DF" w:rsidRPr="00C810C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9819DF" w:rsidRPr="00C810C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proofErr w:type="spellEnd"/>
      <w:r w:rsidR="007163F6">
        <w:rPr>
          <w:rFonts w:asciiTheme="majorBidi" w:hAnsiTheme="majorBidi" w:cstheme="majorBidi"/>
          <w:b/>
          <w:bCs/>
          <w:sz w:val="32"/>
          <w:szCs w:val="32"/>
          <w:lang w:bidi="ar-DZ"/>
        </w:rPr>
        <w:t>0</w:t>
      </w:r>
      <w:r w:rsidR="00695C5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</w:t>
      </w:r>
      <w:r w:rsidR="007163F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695C5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نقاط</w:t>
      </w:r>
      <w:proofErr w:type="spellStart"/>
      <w:r w:rsidR="009819DF" w:rsidRPr="00C810C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7163F6" w:rsidRPr="007163F6" w:rsidRDefault="007163F6" w:rsidP="00EB532E">
      <w:pPr>
        <w:tabs>
          <w:tab w:val="right" w:pos="140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163F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انتهى الأستاذ من تقديم مقطع المادة و تحولاتها فأراد أن يتأكد من مدى استيعاب تلاميذه لبعض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الموارد،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فقام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بتفويجهم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163F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إلى ثلاث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مجموعات</w:t>
      </w:r>
      <w:r w:rsidRPr="007163F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7163F6">
        <w:rPr>
          <w:rFonts w:asciiTheme="majorBidi" w:hAnsiTheme="majorBidi" w:cstheme="majorBidi"/>
          <w:sz w:val="28"/>
          <w:szCs w:val="28"/>
          <w:rtl/>
        </w:rPr>
        <w:t xml:space="preserve">بحيث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قام </w:t>
      </w:r>
      <w:r w:rsidRPr="007163F6">
        <w:rPr>
          <w:rFonts w:asciiTheme="majorBidi" w:hAnsiTheme="majorBidi" w:cstheme="majorBidi"/>
          <w:sz w:val="28"/>
          <w:szCs w:val="28"/>
          <w:rtl/>
        </w:rPr>
        <w:t>كل فوج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بتجربة كما يوضحه الجدول التالي</w:t>
      </w:r>
      <w:r w:rsidRPr="007163F6">
        <w:rPr>
          <w:rFonts w:asciiTheme="majorBidi" w:hAnsiTheme="majorBidi" w:cstheme="majorBidi"/>
          <w:sz w:val="28"/>
          <w:szCs w:val="28"/>
          <w:rtl/>
        </w:rPr>
        <w:t>:</w:t>
      </w:r>
    </w:p>
    <w:tbl>
      <w:tblPr>
        <w:tblStyle w:val="Grilledutableau"/>
        <w:bidiVisual/>
        <w:tblW w:w="10632" w:type="dxa"/>
        <w:tblInd w:w="166" w:type="dxa"/>
        <w:tblLook w:val="04A0"/>
      </w:tblPr>
      <w:tblGrid>
        <w:gridCol w:w="5953"/>
        <w:gridCol w:w="1843"/>
        <w:gridCol w:w="2836"/>
      </w:tblGrid>
      <w:tr w:rsidR="007163F6" w:rsidRPr="007163F6" w:rsidTr="007163F6">
        <w:trPr>
          <w:trHeight w:val="562"/>
        </w:trPr>
        <w:tc>
          <w:tcPr>
            <w:tcW w:w="5953" w:type="dxa"/>
          </w:tcPr>
          <w:p w:rsidR="007163F6" w:rsidRPr="007163F6" w:rsidRDefault="007163F6" w:rsidP="006D732A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163F6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proofErr w:type="gramStart"/>
            <w:r w:rsidRPr="007163F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الفوج</w:t>
            </w:r>
            <w:proofErr w:type="gramEnd"/>
          </w:p>
          <w:p w:rsidR="007163F6" w:rsidRPr="007163F6" w:rsidRDefault="007163F6" w:rsidP="006D732A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1843" w:type="dxa"/>
          </w:tcPr>
          <w:p w:rsidR="007163F6" w:rsidRPr="007163F6" w:rsidRDefault="007163F6" w:rsidP="006D732A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163F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الزمن المستغرق</w:t>
            </w:r>
          </w:p>
        </w:tc>
        <w:tc>
          <w:tcPr>
            <w:tcW w:w="2836" w:type="dxa"/>
          </w:tcPr>
          <w:p w:rsidR="007163F6" w:rsidRPr="007163F6" w:rsidRDefault="007163F6" w:rsidP="006D732A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7163F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الملاحظة</w:t>
            </w:r>
            <w:proofErr w:type="gramEnd"/>
          </w:p>
        </w:tc>
      </w:tr>
      <w:tr w:rsidR="007163F6" w:rsidRPr="007163F6" w:rsidTr="007163F6">
        <w:trPr>
          <w:trHeight w:val="538"/>
        </w:trPr>
        <w:tc>
          <w:tcPr>
            <w:tcW w:w="5953" w:type="dxa"/>
          </w:tcPr>
          <w:p w:rsidR="007163F6" w:rsidRPr="007163F6" w:rsidRDefault="007163F6" w:rsidP="006D732A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163F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الفوج الأول</w:t>
            </w:r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(مسحوق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الطبشور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+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حمض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كلور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الماء المركز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)</w:t>
            </w:r>
            <w:proofErr w:type="spellEnd"/>
          </w:p>
          <w:p w:rsidR="007163F6" w:rsidRPr="007163F6" w:rsidRDefault="007163F6" w:rsidP="006D732A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1843" w:type="dxa"/>
          </w:tcPr>
          <w:p w:rsidR="007163F6" w:rsidRPr="007163F6" w:rsidRDefault="007163F6" w:rsidP="006D732A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2836" w:type="dxa"/>
          </w:tcPr>
          <w:p w:rsidR="007163F6" w:rsidRPr="007163F6" w:rsidRDefault="007163F6" w:rsidP="006D732A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  <w:tr w:rsidR="007163F6" w:rsidRPr="007163F6" w:rsidTr="007163F6">
        <w:trPr>
          <w:trHeight w:val="538"/>
        </w:trPr>
        <w:tc>
          <w:tcPr>
            <w:tcW w:w="5953" w:type="dxa"/>
          </w:tcPr>
          <w:p w:rsidR="007163F6" w:rsidRPr="007163F6" w:rsidRDefault="007163F6" w:rsidP="006D732A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163F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الفوج الثاني</w:t>
            </w:r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(قطعة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طبشور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+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حمض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كلور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الماء الممدد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)</w:t>
            </w:r>
            <w:proofErr w:type="spellEnd"/>
          </w:p>
          <w:p w:rsidR="007163F6" w:rsidRPr="007163F6" w:rsidRDefault="007163F6" w:rsidP="006D732A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1843" w:type="dxa"/>
          </w:tcPr>
          <w:p w:rsidR="007163F6" w:rsidRPr="007163F6" w:rsidRDefault="007163F6" w:rsidP="006D732A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2836" w:type="dxa"/>
          </w:tcPr>
          <w:p w:rsidR="007163F6" w:rsidRPr="007163F6" w:rsidRDefault="007163F6" w:rsidP="006D732A">
            <w:pPr>
              <w:bidi/>
              <w:spacing w:line="240" w:lineRule="auto"/>
              <w:ind w:left="-567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تأكل بطيء جدا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للطبشور</w:t>
            </w:r>
            <w:proofErr w:type="spellEnd"/>
          </w:p>
          <w:p w:rsidR="007163F6" w:rsidRPr="007163F6" w:rsidRDefault="007163F6" w:rsidP="006D732A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  <w:tr w:rsidR="007163F6" w:rsidRPr="007163F6" w:rsidTr="007163F6">
        <w:trPr>
          <w:trHeight w:val="538"/>
        </w:trPr>
        <w:tc>
          <w:tcPr>
            <w:tcW w:w="5953" w:type="dxa"/>
          </w:tcPr>
          <w:p w:rsidR="007163F6" w:rsidRPr="007163F6" w:rsidRDefault="007163F6" w:rsidP="006D732A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7163F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الفوج </w:t>
            </w:r>
            <w:proofErr w:type="spellStart"/>
            <w:r w:rsidRPr="007163F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الثالث</w:t>
            </w:r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(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قطعة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طبشور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+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حمض 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كلور</w:t>
            </w:r>
            <w:proofErr w:type="spellEnd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الماء المركز</w:t>
            </w:r>
            <w:proofErr w:type="spellStart"/>
            <w:r w:rsidRPr="007163F6">
              <w:rPr>
                <w:rFonts w:asciiTheme="majorBidi" w:hAnsiTheme="majorBidi" w:cstheme="majorBidi"/>
                <w:sz w:val="28"/>
                <w:szCs w:val="28"/>
                <w:rtl/>
              </w:rPr>
              <w:t>).</w:t>
            </w:r>
            <w:proofErr w:type="spellEnd"/>
          </w:p>
          <w:p w:rsidR="007163F6" w:rsidRPr="007163F6" w:rsidRDefault="007163F6" w:rsidP="006D732A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1843" w:type="dxa"/>
          </w:tcPr>
          <w:p w:rsidR="007163F6" w:rsidRPr="007163F6" w:rsidRDefault="007163F6" w:rsidP="006D732A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2836" w:type="dxa"/>
          </w:tcPr>
          <w:p w:rsidR="007163F6" w:rsidRPr="007163F6" w:rsidRDefault="007163F6" w:rsidP="006D732A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</w:tbl>
    <w:p w:rsidR="007163F6" w:rsidRPr="007163F6" w:rsidRDefault="007163F6" w:rsidP="007163F6">
      <w:pPr>
        <w:bidi/>
        <w:spacing w:after="0" w:line="240" w:lineRule="auto"/>
        <w:ind w:left="-567"/>
        <w:jc w:val="both"/>
        <w:rPr>
          <w:rFonts w:asciiTheme="majorBidi" w:hAnsiTheme="majorBidi" w:cstheme="majorBidi"/>
          <w:rtl/>
          <w:lang w:bidi="ar-DZ"/>
        </w:rPr>
      </w:pPr>
    </w:p>
    <w:p w:rsidR="007163F6" w:rsidRPr="00C75940" w:rsidRDefault="007163F6" w:rsidP="00EB532E">
      <w:pPr>
        <w:tabs>
          <w:tab w:val="right" w:pos="-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C75940">
        <w:rPr>
          <w:rFonts w:asciiTheme="majorBidi" w:hAnsiTheme="majorBidi" w:cstheme="majorBidi"/>
          <w:sz w:val="28"/>
          <w:szCs w:val="28"/>
          <w:rtl/>
        </w:rPr>
        <w:t xml:space="preserve">سجل كل فوج الزمن الذي </w:t>
      </w:r>
      <w:proofErr w:type="spellStart"/>
      <w:r w:rsidRPr="00C75940">
        <w:rPr>
          <w:rFonts w:asciiTheme="majorBidi" w:hAnsiTheme="majorBidi" w:cstheme="majorBidi"/>
          <w:sz w:val="28"/>
          <w:szCs w:val="28"/>
          <w:rtl/>
        </w:rPr>
        <w:t>استغرقه</w:t>
      </w:r>
      <w:proofErr w:type="spellEnd"/>
      <w:r w:rsidRPr="00C75940">
        <w:rPr>
          <w:rFonts w:asciiTheme="majorBidi" w:hAnsiTheme="majorBidi" w:cstheme="majorBidi"/>
          <w:sz w:val="28"/>
          <w:szCs w:val="28"/>
          <w:rtl/>
        </w:rPr>
        <w:t xml:space="preserve"> كل تفاعل فتحصلوا على التسجيلات التالية :</w:t>
      </w:r>
      <w:r w:rsidR="00C75940" w:rsidRPr="00C7594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C75940">
        <w:rPr>
          <w:rFonts w:asciiTheme="majorBidi" w:hAnsiTheme="majorBidi" w:cstheme="majorBidi"/>
          <w:sz w:val="28"/>
          <w:szCs w:val="28"/>
        </w:rPr>
        <w:t xml:space="preserve"> 2min-15s-80s</w:t>
      </w:r>
    </w:p>
    <w:p w:rsidR="007163F6" w:rsidRPr="007163F6" w:rsidRDefault="007163F6" w:rsidP="00F2261D">
      <w:pPr>
        <w:tabs>
          <w:tab w:val="right" w:pos="140"/>
        </w:tabs>
        <w:bidi/>
        <w:spacing w:line="240" w:lineRule="auto"/>
        <w:ind w:left="-1"/>
        <w:rPr>
          <w:rFonts w:asciiTheme="majorBidi" w:hAnsiTheme="majorBidi" w:cstheme="majorBidi"/>
          <w:sz w:val="28"/>
          <w:szCs w:val="28"/>
          <w:rtl/>
        </w:rPr>
      </w:pPr>
      <w:r w:rsidRPr="007163F6">
        <w:rPr>
          <w:rFonts w:asciiTheme="majorBidi" w:hAnsiTheme="majorBidi" w:cstheme="majorBidi"/>
          <w:sz w:val="28"/>
          <w:szCs w:val="28"/>
          <w:rtl/>
        </w:rPr>
        <w:t>إذا ع</w:t>
      </w:r>
      <w:r w:rsidR="00C75940">
        <w:rPr>
          <w:rFonts w:asciiTheme="majorBidi" w:hAnsiTheme="majorBidi" w:cstheme="majorBidi"/>
          <w:sz w:val="28"/>
          <w:szCs w:val="28"/>
          <w:rtl/>
        </w:rPr>
        <w:t>لمت أن</w:t>
      </w:r>
      <w:r w:rsidR="00C75940">
        <w:rPr>
          <w:rFonts w:asciiTheme="majorBidi" w:hAnsiTheme="majorBidi" w:cstheme="majorBidi" w:hint="cs"/>
          <w:sz w:val="28"/>
          <w:szCs w:val="28"/>
          <w:rtl/>
        </w:rPr>
        <w:t xml:space="preserve"> كتلة</w:t>
      </w:r>
      <w:r w:rsidR="00C75940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="00C75940">
        <w:rPr>
          <w:rFonts w:asciiTheme="majorBidi" w:hAnsiTheme="majorBidi" w:cstheme="majorBidi"/>
          <w:sz w:val="28"/>
          <w:szCs w:val="28"/>
          <w:rtl/>
        </w:rPr>
        <w:t>الطبشور</w:t>
      </w:r>
      <w:proofErr w:type="spellEnd"/>
      <w:r w:rsidRPr="007163F6">
        <w:rPr>
          <w:rFonts w:asciiTheme="majorBidi" w:hAnsiTheme="majorBidi" w:cstheme="majorBidi"/>
          <w:sz w:val="28"/>
          <w:szCs w:val="28"/>
          <w:rtl/>
        </w:rPr>
        <w:t xml:space="preserve"> وكمية حمض </w:t>
      </w:r>
      <w:proofErr w:type="spellStart"/>
      <w:r w:rsidRPr="007163F6">
        <w:rPr>
          <w:rFonts w:asciiTheme="majorBidi" w:hAnsiTheme="majorBidi" w:cstheme="majorBidi"/>
          <w:sz w:val="28"/>
          <w:szCs w:val="28"/>
          <w:rtl/>
        </w:rPr>
        <w:t>كلور</w:t>
      </w:r>
      <w:proofErr w:type="spellEnd"/>
      <w:r w:rsidRPr="007163F6">
        <w:rPr>
          <w:rFonts w:asciiTheme="majorBidi" w:hAnsiTheme="majorBidi" w:cstheme="majorBidi"/>
          <w:sz w:val="28"/>
          <w:szCs w:val="28"/>
          <w:rtl/>
        </w:rPr>
        <w:t xml:space="preserve"> الماء المستعملة في التجارب الثلاث</w:t>
      </w:r>
      <w:r w:rsidRPr="007163F6">
        <w:rPr>
          <w:rFonts w:asciiTheme="majorBidi" w:hAnsiTheme="majorBidi" w:cstheme="majorBidi"/>
          <w:sz w:val="28"/>
          <w:szCs w:val="28"/>
        </w:rPr>
        <w:t xml:space="preserve"> </w:t>
      </w:r>
      <w:r w:rsidRPr="007163F6">
        <w:rPr>
          <w:rFonts w:asciiTheme="majorBidi" w:hAnsiTheme="majorBidi" w:cstheme="majorBidi"/>
          <w:sz w:val="28"/>
          <w:szCs w:val="28"/>
          <w:rtl/>
        </w:rPr>
        <w:t>متساوية واعتمادا على ما درسته في ميدان المادة وتحولاتها أجب عن ما</w:t>
      </w:r>
      <w:r w:rsidR="00C7594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7163F6">
        <w:rPr>
          <w:rFonts w:asciiTheme="majorBidi" w:hAnsiTheme="majorBidi" w:cstheme="majorBidi"/>
          <w:sz w:val="28"/>
          <w:szCs w:val="28"/>
          <w:rtl/>
        </w:rPr>
        <w:t>يلي :</w:t>
      </w:r>
    </w:p>
    <w:p w:rsidR="00CD1490" w:rsidRPr="00CD1490" w:rsidRDefault="00C75940" w:rsidP="00CD1490">
      <w:pPr>
        <w:pStyle w:val="Paragraphedeliste"/>
        <w:numPr>
          <w:ilvl w:val="0"/>
          <w:numId w:val="8"/>
        </w:numPr>
        <w:tabs>
          <w:tab w:val="right" w:pos="140"/>
          <w:tab w:val="right" w:pos="424"/>
        </w:tabs>
        <w:bidi/>
        <w:spacing w:line="240" w:lineRule="auto"/>
        <w:ind w:left="140" w:firstLine="142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7163F6" w:rsidRPr="00C75940">
        <w:rPr>
          <w:rFonts w:asciiTheme="majorBidi" w:hAnsiTheme="majorBidi" w:cstheme="majorBidi"/>
          <w:sz w:val="28"/>
          <w:szCs w:val="28"/>
          <w:rtl/>
        </w:rPr>
        <w:t>أكمل الجدول</w:t>
      </w:r>
      <w:r w:rsidR="007163F6" w:rsidRPr="00C7594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سابق.</w:t>
      </w:r>
      <w:r w:rsidR="00CD1490" w:rsidRPr="00CD149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7163F6" w:rsidRPr="00C75940" w:rsidRDefault="00C75940" w:rsidP="00CD1490">
      <w:pPr>
        <w:pStyle w:val="Paragraphedeliste"/>
        <w:numPr>
          <w:ilvl w:val="0"/>
          <w:numId w:val="8"/>
        </w:numPr>
        <w:tabs>
          <w:tab w:val="right" w:pos="140"/>
          <w:tab w:val="right" w:pos="424"/>
        </w:tabs>
        <w:bidi/>
        <w:spacing w:line="240" w:lineRule="auto"/>
        <w:ind w:left="140" w:firstLine="142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7163F6" w:rsidRPr="00C75940">
        <w:rPr>
          <w:rFonts w:asciiTheme="majorBidi" w:hAnsiTheme="majorBidi" w:cstheme="majorBidi"/>
          <w:sz w:val="28"/>
          <w:szCs w:val="28"/>
          <w:rtl/>
        </w:rPr>
        <w:t xml:space="preserve">حدد العوامل المؤثرة في </w:t>
      </w:r>
      <w:r w:rsidR="00CD1490">
        <w:rPr>
          <w:rFonts w:asciiTheme="majorBidi" w:hAnsiTheme="majorBidi" w:cstheme="majorBidi" w:hint="cs"/>
          <w:sz w:val="28"/>
          <w:szCs w:val="28"/>
          <w:rtl/>
        </w:rPr>
        <w:t xml:space="preserve">التحولات السابقة </w:t>
      </w:r>
      <w:r w:rsidR="007163F6" w:rsidRPr="00C7594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7163F6" w:rsidRPr="00C75940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7163F6" w:rsidRPr="007163F6" w:rsidRDefault="00CD1490" w:rsidP="00CD1490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يؤثر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7163F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حمض </w:t>
      </w:r>
      <w:proofErr w:type="spellStart"/>
      <w:r w:rsidRPr="007163F6">
        <w:rPr>
          <w:rFonts w:asciiTheme="majorBidi" w:hAnsiTheme="majorBidi" w:cstheme="majorBidi"/>
          <w:b/>
          <w:bCs/>
          <w:sz w:val="28"/>
          <w:szCs w:val="28"/>
          <w:rtl/>
        </w:rPr>
        <w:t>كلور</w:t>
      </w:r>
      <w:proofErr w:type="spellEnd"/>
      <w:r w:rsidRPr="007163F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الماء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على </w:t>
      </w:r>
      <w:proofErr w:type="spellStart"/>
      <w:r w:rsidR="007163F6" w:rsidRPr="007163F6">
        <w:rPr>
          <w:rFonts w:asciiTheme="majorBidi" w:hAnsiTheme="majorBidi" w:cstheme="majorBidi"/>
          <w:b/>
          <w:bCs/>
          <w:sz w:val="28"/>
          <w:szCs w:val="28"/>
          <w:rtl/>
        </w:rPr>
        <w:t>الطبشور</w:t>
      </w:r>
      <w:proofErr w:type="spellEnd"/>
      <w:r w:rsidR="007163F6" w:rsidRPr="007163F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وفق </w:t>
      </w:r>
      <w:r w:rsidR="00C5727B">
        <w:rPr>
          <w:rFonts w:asciiTheme="majorBidi" w:hAnsiTheme="majorBidi" w:cstheme="majorBidi" w:hint="cs"/>
          <w:b/>
          <w:bCs/>
          <w:sz w:val="28"/>
          <w:szCs w:val="28"/>
          <w:rtl/>
        </w:rPr>
        <w:t>المعادلة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التالي</w:t>
      </w:r>
      <w:r w:rsidR="00C5727B">
        <w:rPr>
          <w:rFonts w:asciiTheme="majorBidi" w:hAnsiTheme="majorBidi" w:cstheme="majorBidi" w:hint="cs"/>
          <w:b/>
          <w:bCs/>
          <w:sz w:val="28"/>
          <w:szCs w:val="28"/>
          <w:rtl/>
        </w:rPr>
        <w:t>ة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7163F6" w:rsidRPr="007163F6" w:rsidRDefault="008E4BE6" w:rsidP="00F2261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/>
        </w:rPr>
      </w:pPr>
      <w:r w:rsidRPr="008E4BE6"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2" type="#_x0000_t32" style="position:absolute;left:0;text-align:left;margin-left:207.95pt;margin-top:11.55pt;width:89.55pt;height:0;z-index:251667456" o:connectortype="straight">
            <v:stroke endarrow="block"/>
          </v:shape>
        </w:pic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lang w:val="en-US"/>
        </w:rPr>
        <w:t>CaCO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/>
        </w:rPr>
        <w:t>3(s</w:t>
      </w:r>
      <w:proofErr w:type="gramStart"/>
      <w:r w:rsidR="007163F6" w:rsidRPr="007163F6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/>
        </w:rPr>
        <w:t>)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lang w:val="en-US"/>
        </w:rPr>
        <w:t>+</w:t>
      </w:r>
      <w:proofErr w:type="gramEnd"/>
      <w:r w:rsidR="00C75940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proofErr w:type="spellStart"/>
      <w:r w:rsidR="007163F6" w:rsidRPr="007163F6">
        <w:rPr>
          <w:rFonts w:asciiTheme="majorBidi" w:hAnsiTheme="majorBidi" w:cstheme="majorBidi"/>
          <w:b/>
          <w:bCs/>
          <w:sz w:val="28"/>
          <w:szCs w:val="28"/>
          <w:lang w:val="en-US"/>
        </w:rPr>
        <w:t>HCℓ</w:t>
      </w:r>
      <w:proofErr w:type="spellEnd"/>
      <w:r w:rsidR="007163F6" w:rsidRPr="007163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/>
        </w:rPr>
        <w:t>(</w:t>
      </w:r>
      <w:proofErr w:type="spellStart"/>
      <w:r w:rsidR="007163F6" w:rsidRPr="007163F6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/>
        </w:rPr>
        <w:t>aq</w:t>
      </w:r>
      <w:proofErr w:type="spellEnd"/>
      <w:r w:rsidR="007163F6" w:rsidRPr="007163F6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/>
        </w:rPr>
        <w:t xml:space="preserve">)                                                 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lang w:val="en-US"/>
        </w:rPr>
        <w:t>CaCℓ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/>
        </w:rPr>
        <w:t>2(</w:t>
      </w:r>
      <w:proofErr w:type="spellStart"/>
      <w:r w:rsidR="007163F6" w:rsidRPr="007163F6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/>
        </w:rPr>
        <w:t>aq</w:t>
      </w:r>
      <w:proofErr w:type="spellEnd"/>
      <w:r w:rsidR="007163F6" w:rsidRPr="007163F6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/>
        </w:rPr>
        <w:t>)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lang w:val="en-US"/>
        </w:rPr>
        <w:t>+H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/>
        </w:rPr>
        <w:t>2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lang w:val="en-US"/>
        </w:rPr>
        <w:t>O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/>
        </w:rPr>
        <w:t>(L)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lang w:val="en-US"/>
        </w:rPr>
        <w:t>+CO</w:t>
      </w:r>
      <w:r w:rsidR="007163F6" w:rsidRPr="007163F6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US"/>
        </w:rPr>
        <w:t>2(g)</w:t>
      </w:r>
    </w:p>
    <w:p w:rsidR="00C5727B" w:rsidRPr="000B3F22" w:rsidRDefault="00C5727B" w:rsidP="00CD1490">
      <w:pPr>
        <w:pStyle w:val="Paragraphedeliste"/>
        <w:numPr>
          <w:ilvl w:val="0"/>
          <w:numId w:val="8"/>
        </w:numPr>
        <w:bidi/>
        <w:spacing w:after="0" w:line="240" w:lineRule="auto"/>
        <w:ind w:hanging="78"/>
        <w:jc w:val="lowKashida"/>
        <w:rPr>
          <w:rFonts w:asciiTheme="majorBidi" w:hAnsiTheme="majorBidi" w:cstheme="majorBidi"/>
          <w:sz w:val="32"/>
          <w:szCs w:val="32"/>
          <w:rtl/>
        </w:rPr>
      </w:pPr>
      <w:proofErr w:type="spellStart"/>
      <w:r w:rsidRPr="00C5727B">
        <w:rPr>
          <w:rFonts w:asciiTheme="majorBidi" w:hAnsiTheme="majorBidi" w:cstheme="majorBidi" w:hint="cs"/>
          <w:b/>
          <w:bCs/>
          <w:sz w:val="32"/>
          <w:szCs w:val="32"/>
          <w:rtl/>
        </w:rPr>
        <w:t>أ</w:t>
      </w:r>
      <w:r w:rsidR="00CD1490">
        <w:rPr>
          <w:rFonts w:asciiTheme="majorBidi" w:hAnsiTheme="majorBidi" w:cstheme="majorBidi" w:hint="cs"/>
          <w:sz w:val="32"/>
          <w:szCs w:val="32"/>
          <w:rtl/>
        </w:rPr>
        <w:t>-</w:t>
      </w:r>
      <w:proofErr w:type="spellEnd"/>
      <w:r w:rsidR="00CD1490">
        <w:rPr>
          <w:rFonts w:asciiTheme="majorBidi" w:hAnsiTheme="majorBidi" w:cstheme="majorBidi" w:hint="cs"/>
          <w:sz w:val="32"/>
          <w:szCs w:val="32"/>
          <w:rtl/>
        </w:rPr>
        <w:t xml:space="preserve">  برأيك </w:t>
      </w:r>
      <w:proofErr w:type="spellStart"/>
      <w:r w:rsidR="00CD1490" w:rsidRPr="000B3F22">
        <w:rPr>
          <w:rFonts w:asciiTheme="majorBidi" w:hAnsiTheme="majorBidi" w:cstheme="majorBidi"/>
          <w:sz w:val="32"/>
          <w:szCs w:val="32"/>
          <w:rtl/>
        </w:rPr>
        <w:t>مانوع</w:t>
      </w:r>
      <w:proofErr w:type="spellEnd"/>
      <w:r w:rsidR="00CD1490">
        <w:rPr>
          <w:rFonts w:asciiTheme="majorBidi" w:hAnsiTheme="majorBidi" w:cstheme="majorBidi" w:hint="cs"/>
          <w:sz w:val="32"/>
          <w:szCs w:val="32"/>
          <w:rtl/>
        </w:rPr>
        <w:t xml:space="preserve"> هذا</w:t>
      </w:r>
      <w:r w:rsidR="00CD1490" w:rsidRPr="000B3F22">
        <w:rPr>
          <w:rFonts w:asciiTheme="majorBidi" w:hAnsiTheme="majorBidi" w:cstheme="majorBidi"/>
          <w:sz w:val="32"/>
          <w:szCs w:val="32"/>
          <w:rtl/>
        </w:rPr>
        <w:t xml:space="preserve"> التحول </w:t>
      </w:r>
      <w:proofErr w:type="spellStart"/>
      <w:r w:rsidR="00CD1490" w:rsidRPr="000B3F22">
        <w:rPr>
          <w:rFonts w:asciiTheme="majorBidi" w:hAnsiTheme="majorBidi" w:cstheme="majorBidi"/>
          <w:sz w:val="32"/>
          <w:szCs w:val="32"/>
          <w:rtl/>
        </w:rPr>
        <w:t>؟</w:t>
      </w:r>
      <w:proofErr w:type="spellEnd"/>
      <w:r w:rsidR="00CD1490" w:rsidRPr="000B3F22">
        <w:rPr>
          <w:rFonts w:asciiTheme="majorBidi" w:hAnsiTheme="majorBidi" w:cstheme="majorBidi"/>
          <w:sz w:val="32"/>
          <w:szCs w:val="32"/>
          <w:rtl/>
        </w:rPr>
        <w:t xml:space="preserve"> برر </w:t>
      </w:r>
      <w:r w:rsidR="00CD1490">
        <w:rPr>
          <w:rFonts w:asciiTheme="majorBidi" w:hAnsiTheme="majorBidi" w:cstheme="majorBidi" w:hint="cs"/>
          <w:sz w:val="32"/>
          <w:szCs w:val="32"/>
          <w:rtl/>
        </w:rPr>
        <w:t>إ</w:t>
      </w:r>
      <w:r w:rsidR="00CD1490" w:rsidRPr="000B3F22">
        <w:rPr>
          <w:rFonts w:asciiTheme="majorBidi" w:hAnsiTheme="majorBidi" w:cstheme="majorBidi"/>
          <w:sz w:val="32"/>
          <w:szCs w:val="32"/>
          <w:rtl/>
        </w:rPr>
        <w:t>جابتك</w:t>
      </w:r>
    </w:p>
    <w:p w:rsidR="00C5727B" w:rsidRPr="00C5727B" w:rsidRDefault="00C5727B" w:rsidP="00C5727B">
      <w:pPr>
        <w:pStyle w:val="Paragraphedeliste"/>
        <w:numPr>
          <w:ilvl w:val="0"/>
          <w:numId w:val="13"/>
        </w:numPr>
        <w:tabs>
          <w:tab w:val="left" w:pos="3544"/>
          <w:tab w:val="left" w:pos="4395"/>
          <w:tab w:val="left" w:pos="6663"/>
          <w:tab w:val="left" w:pos="9498"/>
          <w:tab w:val="left" w:pos="9750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C5727B">
        <w:rPr>
          <w:rFonts w:asciiTheme="majorBidi" w:hAnsiTheme="majorBidi" w:cstheme="majorBidi"/>
          <w:sz w:val="32"/>
          <w:szCs w:val="32"/>
          <w:rtl/>
        </w:rPr>
        <w:t>ما هو مدلول</w:t>
      </w:r>
      <w:r w:rsidRPr="00C5727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 w:rsidRPr="00C5727B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proofErr w:type="spellEnd"/>
      <w:r w:rsidRPr="00C5727B">
        <w:rPr>
          <w:rFonts w:asciiTheme="majorBidi" w:hAnsiTheme="majorBidi" w:cstheme="majorBidi"/>
          <w:b/>
          <w:bCs/>
          <w:sz w:val="32"/>
          <w:szCs w:val="32"/>
        </w:rPr>
        <w:t>s</w:t>
      </w:r>
      <w:proofErr w:type="spellStart"/>
      <w:r w:rsidRPr="00C5727B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Pr="00C5727B">
        <w:rPr>
          <w:rFonts w:asciiTheme="majorBidi" w:hAnsiTheme="majorBidi" w:cstheme="majorBidi" w:hint="cs"/>
          <w:sz w:val="32"/>
          <w:szCs w:val="32"/>
          <w:rtl/>
        </w:rPr>
        <w:t>،</w:t>
      </w:r>
      <w:proofErr w:type="spellEnd"/>
      <w:r w:rsidRPr="00C5727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 w:rsidRPr="00C5727B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Pr="00C5727B">
        <w:rPr>
          <w:rFonts w:asciiTheme="majorBidi" w:hAnsiTheme="majorBidi" w:cstheme="majorBidi"/>
          <w:b/>
          <w:bCs/>
          <w:sz w:val="32"/>
          <w:szCs w:val="32"/>
        </w:rPr>
        <w:t>aq</w:t>
      </w:r>
      <w:r w:rsidRPr="00C5727B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Pr="00C5727B">
        <w:rPr>
          <w:rFonts w:asciiTheme="majorBidi" w:hAnsiTheme="majorBidi" w:cstheme="majorBidi" w:hint="cs"/>
          <w:b/>
          <w:bCs/>
          <w:sz w:val="32"/>
          <w:szCs w:val="32"/>
          <w:rtl/>
        </w:rPr>
        <w:t>،</w:t>
      </w:r>
      <w:proofErr w:type="spellEnd"/>
      <w:r w:rsidRPr="00C5727B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proofErr w:type="spellStart"/>
      <w:r w:rsidRPr="00C5727B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proofErr w:type="spellEnd"/>
      <w:r w:rsidRPr="00C5727B">
        <w:rPr>
          <w:rFonts w:asciiTheme="majorBidi" w:hAnsiTheme="majorBidi" w:cstheme="majorBidi"/>
          <w:b/>
          <w:bCs/>
          <w:sz w:val="32"/>
          <w:szCs w:val="32"/>
        </w:rPr>
        <w:t>L</w:t>
      </w:r>
      <w:proofErr w:type="spellStart"/>
      <w:r w:rsidRPr="00C5727B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proofErr w:type="spellEnd"/>
      <w:r w:rsidRPr="00C5727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و</w:t>
      </w:r>
      <w:r w:rsidRPr="00C5727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proofErr w:type="spellStart"/>
      <w:r w:rsidRPr="00C5727B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proofErr w:type="spellEnd"/>
      <w:r w:rsidRPr="00C5727B">
        <w:rPr>
          <w:rFonts w:asciiTheme="majorBidi" w:hAnsiTheme="majorBidi" w:cstheme="majorBidi"/>
          <w:b/>
          <w:bCs/>
          <w:sz w:val="32"/>
          <w:szCs w:val="32"/>
        </w:rPr>
        <w:t>g</w:t>
      </w:r>
      <w:proofErr w:type="spellStart"/>
      <w:r w:rsidRPr="00C5727B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proofErr w:type="spellEnd"/>
      <w:r w:rsidRPr="00C5727B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proofErr w:type="gramStart"/>
      <w:r w:rsidRPr="00C5727B">
        <w:rPr>
          <w:rFonts w:asciiTheme="majorBidi" w:hAnsiTheme="majorBidi" w:cstheme="majorBidi"/>
          <w:sz w:val="32"/>
          <w:szCs w:val="32"/>
          <w:rtl/>
        </w:rPr>
        <w:t>في</w:t>
      </w:r>
      <w:proofErr w:type="gramEnd"/>
      <w:r w:rsidRPr="00C5727B">
        <w:rPr>
          <w:rFonts w:asciiTheme="majorBidi" w:hAnsiTheme="majorBidi" w:cstheme="majorBidi"/>
          <w:sz w:val="32"/>
          <w:szCs w:val="32"/>
          <w:rtl/>
        </w:rPr>
        <w:t xml:space="preserve"> كل صيغة</w:t>
      </w:r>
      <w:proofErr w:type="spellStart"/>
      <w:r w:rsidRPr="00C5727B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spellEnd"/>
    </w:p>
    <w:p w:rsidR="00C75940" w:rsidRPr="00C5727B" w:rsidRDefault="00C5727B" w:rsidP="00EB532E">
      <w:pPr>
        <w:tabs>
          <w:tab w:val="left" w:pos="3544"/>
          <w:tab w:val="left" w:pos="4395"/>
          <w:tab w:val="left" w:pos="6663"/>
          <w:tab w:val="left" w:pos="9498"/>
          <w:tab w:val="left" w:pos="9750"/>
        </w:tabs>
        <w:bidi/>
        <w:spacing w:after="0"/>
        <w:ind w:left="36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5727B">
        <w:rPr>
          <w:rFonts w:asciiTheme="majorBidi" w:hAnsiTheme="majorBidi" w:cstheme="majorBidi" w:hint="cs"/>
          <w:b/>
          <w:bCs/>
          <w:sz w:val="32"/>
          <w:szCs w:val="32"/>
          <w:rtl/>
        </w:rPr>
        <w:t>ج</w:t>
      </w:r>
      <w:r w:rsidRPr="00C5727B">
        <w:rPr>
          <w:rFonts w:asciiTheme="majorBidi" w:hAnsiTheme="majorBidi" w:cstheme="majorBidi" w:hint="cs"/>
          <w:sz w:val="32"/>
          <w:szCs w:val="32"/>
          <w:rtl/>
        </w:rPr>
        <w:t xml:space="preserve">-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75940" w:rsidRPr="00C5727B">
        <w:rPr>
          <w:rFonts w:asciiTheme="majorBidi" w:hAnsiTheme="majorBidi" w:cstheme="majorBidi" w:hint="cs"/>
          <w:sz w:val="28"/>
          <w:szCs w:val="28"/>
          <w:rtl/>
          <w:lang w:bidi="ar-DZ"/>
        </w:rPr>
        <w:t>وازن المعادلة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السابقة</w:t>
      </w:r>
      <w:r w:rsidR="00C75940" w:rsidRPr="00C5727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B53EEB" w:rsidRDefault="00633820" w:rsidP="008525B8">
      <w:pPr>
        <w:tabs>
          <w:tab w:val="left" w:pos="3544"/>
          <w:tab w:val="left" w:pos="4395"/>
          <w:tab w:val="left" w:pos="6663"/>
          <w:tab w:val="left" w:pos="9498"/>
          <w:tab w:val="left" w:pos="9750"/>
        </w:tabs>
        <w:bidi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bidi="ar-DZ"/>
        </w:rPr>
      </w:pPr>
      <w:proofErr w:type="gramStart"/>
      <w:r w:rsidRPr="009819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proofErr w:type="gramEnd"/>
      <w:r w:rsidRPr="009819D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2</w:t>
      </w:r>
      <w:r w:rsidRPr="00C810C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Pr="00C810C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</w:t>
      </w:r>
      <w:proofErr w:type="spellStart"/>
      <w:r w:rsidR="008525B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10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نقاط</w:t>
      </w:r>
      <w:r w:rsidRPr="00C810C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proofErr w:type="spellEnd"/>
    </w:p>
    <w:p w:rsidR="00D47B08" w:rsidRDefault="008525B8" w:rsidP="008525B8">
      <w:pPr>
        <w:tabs>
          <w:tab w:val="right" w:pos="0"/>
          <w:tab w:val="right" w:pos="282"/>
        </w:tabs>
        <w:bidi/>
        <w:jc w:val="both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-84455</wp:posOffset>
            </wp:positionH>
            <wp:positionV relativeFrom="paragraph">
              <wp:posOffset>240665</wp:posOffset>
            </wp:positionV>
            <wp:extent cx="3952875" cy="2686050"/>
            <wp:effectExtent l="19050" t="0" r="9525" b="0"/>
            <wp:wrapTight wrapText="bothSides">
              <wp:wrapPolygon edited="0">
                <wp:start x="-104" y="0"/>
                <wp:lineTo x="-104" y="21447"/>
                <wp:lineTo x="21652" y="21447"/>
                <wp:lineTo x="21652" y="0"/>
                <wp:lineTo x="-104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075F5">
        <w:rPr>
          <w:rFonts w:ascii="Times New Roman" w:hAnsi="Times New Roman" w:cs="Times New Roman" w:hint="cs"/>
          <w:noProof/>
          <w:sz w:val="28"/>
          <w:szCs w:val="28"/>
          <w:rtl/>
        </w:rPr>
        <w:t xml:space="preserve">يتفاعل مسحوق الحديد مع بخار الماء الموجود في أنبوب مجوف و في فرن كهربائي درجة حرارته  </w:t>
      </w:r>
      <w:r w:rsidR="006075F5">
        <w:rPr>
          <w:rFonts w:ascii="Times New Roman" w:hAnsi="Times New Roman" w:cs="Times New Roman"/>
          <w:noProof/>
          <w:sz w:val="28"/>
          <w:szCs w:val="28"/>
        </w:rPr>
        <w:t>100°C</w:t>
      </w:r>
      <w:r w:rsidR="006075F5">
        <w:rPr>
          <w:rFonts w:ascii="Times New Roman" w:hAnsi="Times New Roman" w:cs="Times New Roman" w:hint="cs"/>
          <w:noProof/>
          <w:sz w:val="28"/>
          <w:szCs w:val="28"/>
          <w:rtl/>
        </w:rPr>
        <w:t xml:space="preserve"> فينتج عنه أ</w:t>
      </w:r>
      <w:r w:rsidR="00B53EEB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كسيد ال</w:t>
      </w:r>
      <w:r w:rsidR="006075F5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حديد المغناطيسي </w:t>
      </w:r>
      <w:r w:rsidR="006075F5" w:rsidRPr="00D554C5">
        <w:rPr>
          <w:rFonts w:ascii="Times New Roman" w:hAnsi="Times New Roman" w:cs="Times New Roman"/>
          <w:b/>
          <w:bCs/>
          <w:sz w:val="28"/>
          <w:szCs w:val="28"/>
          <w:lang w:bidi="ar-DZ"/>
        </w:rPr>
        <w:t>Fe</w:t>
      </w:r>
      <w:r w:rsidR="006075F5" w:rsidRPr="00D554C5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>3</w:t>
      </w:r>
      <w:r w:rsidR="006075F5" w:rsidRPr="00D554C5">
        <w:rPr>
          <w:rFonts w:ascii="Times New Roman" w:hAnsi="Times New Roman" w:cs="Times New Roman"/>
          <w:b/>
          <w:bCs/>
          <w:sz w:val="28"/>
          <w:szCs w:val="28"/>
          <w:lang w:bidi="ar-DZ"/>
        </w:rPr>
        <w:t>O</w:t>
      </w:r>
      <w:r w:rsidR="006075F5" w:rsidRPr="00D554C5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>4</w:t>
      </w:r>
      <w:r w:rsidR="006075F5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و </w:t>
      </w:r>
      <w:proofErr w:type="spellStart"/>
      <w:r w:rsidR="006075F5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غاز</w:t>
      </w:r>
      <w:r w:rsidR="00D554C5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يحدث</w:t>
      </w:r>
      <w:proofErr w:type="spellEnd"/>
      <w:r w:rsidR="00D554C5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فرقعة عند تقريب عود ثقاب مشتعل منه </w:t>
      </w:r>
      <w:r w:rsidR="00D834FD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(</w:t>
      </w:r>
      <w:r w:rsidR="00D834FD" w:rsidRPr="00D834FD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السند 1</w:t>
      </w:r>
      <w:proofErr w:type="spellStart"/>
      <w:r w:rsidR="00D834FD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)</w:t>
      </w:r>
      <w:r w:rsidR="00681003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.</w:t>
      </w:r>
      <w:proofErr w:type="spellEnd"/>
    </w:p>
    <w:p w:rsidR="008525B8" w:rsidRDefault="008525B8" w:rsidP="00EB532E">
      <w:pPr>
        <w:pStyle w:val="Paragraphedeliste"/>
        <w:numPr>
          <w:ilvl w:val="0"/>
          <w:numId w:val="14"/>
        </w:numPr>
        <w:tabs>
          <w:tab w:val="right" w:pos="140"/>
          <w:tab w:val="right" w:pos="283"/>
        </w:tabs>
        <w:bidi/>
        <w:spacing w:after="0" w:line="240" w:lineRule="auto"/>
        <w:ind w:left="141" w:firstLine="0"/>
        <w:jc w:val="both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r w:rsidRPr="00D7044B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برأيك ما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اسم الغاز المنطلق. أكتب صيغته ال</w:t>
      </w:r>
      <w:r w:rsidR="00EB532E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ك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يميائية. </w:t>
      </w:r>
    </w:p>
    <w:p w:rsidR="008525B8" w:rsidRPr="00EB532E" w:rsidRDefault="008E4BE6" w:rsidP="00EB532E">
      <w:pPr>
        <w:pStyle w:val="Paragraphedeliste"/>
        <w:numPr>
          <w:ilvl w:val="0"/>
          <w:numId w:val="14"/>
        </w:numPr>
        <w:tabs>
          <w:tab w:val="right" w:pos="140"/>
          <w:tab w:val="right" w:pos="283"/>
        </w:tabs>
        <w:bidi/>
        <w:spacing w:after="0" w:line="240" w:lineRule="auto"/>
        <w:ind w:left="141" w:firstLine="0"/>
        <w:jc w:val="both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r w:rsidRPr="008E4BE6">
        <w:rPr>
          <w:rFonts w:ascii="Times New Roman" w:hAnsi="Times New Roman" w:cs="Times New Roman"/>
          <w:noProof/>
          <w:sz w:val="28"/>
          <w:szCs w:val="28"/>
        </w:rPr>
        <w:pict>
          <v:rect id="_x0000_s1070" style="position:absolute;left:0;text-align:left;margin-left:-257.95pt;margin-top:16.8pt;width:34.5pt;height:18.75pt;z-index:251669504" wrapcoords="-470 0 -470 20736 21600 20736 21600 0 -470 0" stroked="f">
            <v:textbox>
              <w:txbxContent>
                <w:p w:rsidR="008525B8" w:rsidRPr="008525B8" w:rsidRDefault="008525B8">
                  <w:pPr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8525B8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تبخر</w:t>
                  </w:r>
                </w:p>
              </w:txbxContent>
            </v:textbox>
            <w10:wrap type="tight"/>
          </v:rect>
        </w:pict>
      </w:r>
      <w:proofErr w:type="gramStart"/>
      <w:r w:rsidR="008525B8" w:rsidRPr="00D7044B">
        <w:rPr>
          <w:rFonts w:asciiTheme="majorBidi" w:hAnsiTheme="majorBidi" w:cstheme="majorBidi" w:hint="cs"/>
          <w:sz w:val="28"/>
          <w:szCs w:val="28"/>
          <w:rtl/>
          <w:lang w:bidi="ar-DZ"/>
        </w:rPr>
        <w:t>صف</w:t>
      </w:r>
      <w:proofErr w:type="gramEnd"/>
      <w:r w:rsidR="008525B8" w:rsidRPr="00D704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جدول مكونات الجملة الكيميائية قبل وبعد التحول بالأنواع الكيميائية</w:t>
      </w:r>
      <w:r w:rsidR="008525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بالأفراد الكيميائية</w:t>
      </w:r>
      <w:r w:rsidR="00EB532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المتفاعلة و الناتجة.</w:t>
      </w:r>
    </w:p>
    <w:p w:rsidR="00EB532E" w:rsidRPr="00D7044B" w:rsidRDefault="00EB532E" w:rsidP="00EB532E">
      <w:pPr>
        <w:pStyle w:val="Paragraphedeliste"/>
        <w:numPr>
          <w:ilvl w:val="0"/>
          <w:numId w:val="14"/>
        </w:numPr>
        <w:tabs>
          <w:tab w:val="right" w:pos="140"/>
          <w:tab w:val="right" w:pos="283"/>
        </w:tabs>
        <w:bidi/>
        <w:spacing w:after="0" w:line="240" w:lineRule="auto"/>
        <w:ind w:left="141" w:firstLine="0"/>
        <w:jc w:val="both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أذكر العامل المساعد في هذا التحول؟</w:t>
      </w:r>
    </w:p>
    <w:p w:rsidR="008525B8" w:rsidRPr="00D7044B" w:rsidRDefault="008525B8" w:rsidP="008525B8">
      <w:pPr>
        <w:pStyle w:val="Paragraphedeliste"/>
        <w:numPr>
          <w:ilvl w:val="0"/>
          <w:numId w:val="14"/>
        </w:numPr>
        <w:tabs>
          <w:tab w:val="right" w:pos="140"/>
          <w:tab w:val="right" w:pos="283"/>
        </w:tabs>
        <w:bidi/>
        <w:spacing w:after="0" w:line="240" w:lineRule="auto"/>
        <w:ind w:left="141" w:firstLine="0"/>
        <w:jc w:val="both"/>
        <w:rPr>
          <w:rFonts w:asciiTheme="majorBidi" w:eastAsiaTheme="minorHAnsi" w:hAnsiTheme="majorBidi" w:cstheme="majorBidi"/>
          <w:sz w:val="28"/>
          <w:szCs w:val="28"/>
          <w:lang w:eastAsia="en-US"/>
        </w:rPr>
      </w:pPr>
      <w:r w:rsidRPr="00D704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D7044B">
        <w:rPr>
          <w:rFonts w:asciiTheme="majorBidi" w:hAnsiTheme="majorBidi" w:cstheme="majorBidi" w:hint="cs"/>
          <w:sz w:val="28"/>
          <w:szCs w:val="28"/>
          <w:rtl/>
          <w:lang w:bidi="ar-DZ"/>
        </w:rPr>
        <w:t>نمذج</w:t>
      </w:r>
      <w:proofErr w:type="spellEnd"/>
      <w:r w:rsidRPr="00D704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التحول الحاصل بمعادلة التفاعل الكيميائي ثم وازنها مع إبراز الحالة الفيزيائية للأفراد الكيميائية المتفاعلة و الناتجة.</w:t>
      </w:r>
    </w:p>
    <w:p w:rsidR="00D554C5" w:rsidRDefault="008E4BE6" w:rsidP="006E22AE">
      <w:pPr>
        <w:bidi/>
        <w:ind w:left="141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8E4BE6">
        <w:rPr>
          <w:rFonts w:ascii="Times New Roman" w:hAnsi="Times New Roman" w:cs="Times New Roman"/>
          <w:noProof/>
          <w:sz w:val="28"/>
          <w:szCs w:val="28"/>
        </w:rPr>
        <w:pict>
          <v:rect id="_x0000_s1060" style="position:absolute;left:0;text-align:left;margin-left:-191.1pt;margin-top:23.65pt;width:46.5pt;height:24pt;z-index:251664384" wrapcoords="-348 0 -348 20925 21600 20925 21600 0 -348 0" stroked="f">
            <v:textbox>
              <w:txbxContent>
                <w:p w:rsidR="00F528ED" w:rsidRPr="00F528ED" w:rsidRDefault="00F528ED" w:rsidP="00F528E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F528E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السند</w:t>
                  </w:r>
                  <w:proofErr w:type="gramEnd"/>
                  <w:r w:rsidRPr="00F528E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2</w:t>
                  </w:r>
                </w:p>
              </w:txbxContent>
            </v:textbox>
            <w10:wrap type="tight"/>
          </v:rect>
        </w:pict>
      </w:r>
    </w:p>
    <w:p w:rsidR="006E22AE" w:rsidRDefault="006E22AE" w:rsidP="006E22AE">
      <w:pPr>
        <w:bidi/>
        <w:jc w:val="both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</w:p>
    <w:p w:rsidR="00830166" w:rsidRPr="003350A6" w:rsidRDefault="00EB532E" w:rsidP="003350A6">
      <w:pPr>
        <w:tabs>
          <w:tab w:val="left" w:pos="3000"/>
          <w:tab w:val="left" w:pos="8160"/>
        </w:tabs>
        <w:jc w:val="both"/>
        <w:rPr>
          <w:b/>
          <w:bCs/>
          <w:sz w:val="36"/>
          <w:szCs w:val="36"/>
          <w:rtl/>
          <w:lang w:bidi="ar-DZ"/>
        </w:rPr>
      </w:pPr>
      <w:proofErr w:type="gramStart"/>
      <w:r w:rsidRPr="00830166">
        <w:rPr>
          <w:rFonts w:hint="cs"/>
          <w:b/>
          <w:bCs/>
          <w:sz w:val="36"/>
          <w:szCs w:val="36"/>
          <w:rtl/>
          <w:lang w:bidi="ar-DZ"/>
        </w:rPr>
        <w:t>بالتوفيق</w:t>
      </w:r>
      <w:proofErr w:type="gramEnd"/>
      <w:r w:rsidRPr="00830166">
        <w:rPr>
          <w:rFonts w:hint="cs"/>
          <w:b/>
          <w:bCs/>
          <w:sz w:val="36"/>
          <w:szCs w:val="36"/>
          <w:rtl/>
          <w:lang w:bidi="ar-DZ"/>
        </w:rPr>
        <w:t xml:space="preserve"> للجميع</w:t>
      </w:r>
    </w:p>
    <w:sectPr w:rsidR="00830166" w:rsidRPr="003350A6" w:rsidSect="00C6062C">
      <w:pgSz w:w="11906" w:h="16838"/>
      <w:pgMar w:top="142" w:right="567" w:bottom="284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244B2"/>
    <w:multiLevelType w:val="hybridMultilevel"/>
    <w:tmpl w:val="719CFFFA"/>
    <w:lvl w:ilvl="0" w:tplc="D2D84E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3809E1"/>
    <w:multiLevelType w:val="hybridMultilevel"/>
    <w:tmpl w:val="E34EE51E"/>
    <w:lvl w:ilvl="0" w:tplc="5860E138">
      <w:start w:val="1"/>
      <w:numFmt w:val="arabicAlpha"/>
      <w:lvlText w:val="%1-"/>
      <w:lvlJc w:val="left"/>
      <w:pPr>
        <w:ind w:left="11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58" w:hanging="360"/>
      </w:pPr>
    </w:lvl>
    <w:lvl w:ilvl="2" w:tplc="040C001B" w:tentative="1">
      <w:start w:val="1"/>
      <w:numFmt w:val="lowerRoman"/>
      <w:lvlText w:val="%3."/>
      <w:lvlJc w:val="right"/>
      <w:pPr>
        <w:ind w:left="2578" w:hanging="180"/>
      </w:pPr>
    </w:lvl>
    <w:lvl w:ilvl="3" w:tplc="040C000F" w:tentative="1">
      <w:start w:val="1"/>
      <w:numFmt w:val="decimal"/>
      <w:lvlText w:val="%4."/>
      <w:lvlJc w:val="left"/>
      <w:pPr>
        <w:ind w:left="3298" w:hanging="360"/>
      </w:pPr>
    </w:lvl>
    <w:lvl w:ilvl="4" w:tplc="040C0019" w:tentative="1">
      <w:start w:val="1"/>
      <w:numFmt w:val="lowerLetter"/>
      <w:lvlText w:val="%5."/>
      <w:lvlJc w:val="left"/>
      <w:pPr>
        <w:ind w:left="4018" w:hanging="360"/>
      </w:pPr>
    </w:lvl>
    <w:lvl w:ilvl="5" w:tplc="040C001B" w:tentative="1">
      <w:start w:val="1"/>
      <w:numFmt w:val="lowerRoman"/>
      <w:lvlText w:val="%6."/>
      <w:lvlJc w:val="right"/>
      <w:pPr>
        <w:ind w:left="4738" w:hanging="180"/>
      </w:pPr>
    </w:lvl>
    <w:lvl w:ilvl="6" w:tplc="040C000F" w:tentative="1">
      <w:start w:val="1"/>
      <w:numFmt w:val="decimal"/>
      <w:lvlText w:val="%7."/>
      <w:lvlJc w:val="left"/>
      <w:pPr>
        <w:ind w:left="5458" w:hanging="360"/>
      </w:pPr>
    </w:lvl>
    <w:lvl w:ilvl="7" w:tplc="040C0019" w:tentative="1">
      <w:start w:val="1"/>
      <w:numFmt w:val="lowerLetter"/>
      <w:lvlText w:val="%8."/>
      <w:lvlJc w:val="left"/>
      <w:pPr>
        <w:ind w:left="6178" w:hanging="360"/>
      </w:pPr>
    </w:lvl>
    <w:lvl w:ilvl="8" w:tplc="040C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2">
    <w:nsid w:val="36A35A0C"/>
    <w:multiLevelType w:val="hybridMultilevel"/>
    <w:tmpl w:val="46A468CA"/>
    <w:lvl w:ilvl="0" w:tplc="9A6ED7DE">
      <w:start w:val="1"/>
      <w:numFmt w:val="decimal"/>
      <w:lvlText w:val="%1."/>
      <w:lvlJc w:val="right"/>
      <w:pPr>
        <w:ind w:left="360" w:hanging="360"/>
      </w:pPr>
      <w:rPr>
        <w:rFonts w:hint="default"/>
        <w:b/>
        <w:bCs/>
        <w:sz w:val="28"/>
        <w:szCs w:val="28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554651"/>
    <w:multiLevelType w:val="hybridMultilevel"/>
    <w:tmpl w:val="2434571E"/>
    <w:lvl w:ilvl="0" w:tplc="FFFFFFFF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AA031C"/>
    <w:multiLevelType w:val="hybridMultilevel"/>
    <w:tmpl w:val="1BD29A56"/>
    <w:lvl w:ilvl="0" w:tplc="327E597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3426D2"/>
    <w:multiLevelType w:val="hybridMultilevel"/>
    <w:tmpl w:val="FD2048E6"/>
    <w:lvl w:ilvl="0" w:tplc="2116B074">
      <w:start w:val="1"/>
      <w:numFmt w:val="upperRoman"/>
      <w:lvlText w:val="%1)"/>
      <w:lvlJc w:val="left"/>
      <w:pPr>
        <w:ind w:left="72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51139B2"/>
    <w:multiLevelType w:val="hybridMultilevel"/>
    <w:tmpl w:val="9014E076"/>
    <w:lvl w:ilvl="0" w:tplc="08F27678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E175CC"/>
    <w:multiLevelType w:val="hybridMultilevel"/>
    <w:tmpl w:val="DEFC076A"/>
    <w:lvl w:ilvl="0" w:tplc="A7FC0B7C">
      <w:start w:val="3"/>
      <w:numFmt w:val="upp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CF2441"/>
    <w:multiLevelType w:val="hybridMultilevel"/>
    <w:tmpl w:val="168A2FBE"/>
    <w:lvl w:ilvl="0" w:tplc="73A888D8">
      <w:start w:val="1"/>
      <w:numFmt w:val="decimal"/>
      <w:lvlText w:val="%1."/>
      <w:lvlJc w:val="right"/>
      <w:pPr>
        <w:ind w:left="82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3" w:hanging="360"/>
      </w:pPr>
    </w:lvl>
    <w:lvl w:ilvl="2" w:tplc="040C001B" w:tentative="1">
      <w:start w:val="1"/>
      <w:numFmt w:val="lowerRoman"/>
      <w:lvlText w:val="%3."/>
      <w:lvlJc w:val="right"/>
      <w:pPr>
        <w:ind w:left="2263" w:hanging="180"/>
      </w:pPr>
    </w:lvl>
    <w:lvl w:ilvl="3" w:tplc="040C000F" w:tentative="1">
      <w:start w:val="1"/>
      <w:numFmt w:val="decimal"/>
      <w:lvlText w:val="%4."/>
      <w:lvlJc w:val="left"/>
      <w:pPr>
        <w:ind w:left="2983" w:hanging="360"/>
      </w:pPr>
    </w:lvl>
    <w:lvl w:ilvl="4" w:tplc="040C0019" w:tentative="1">
      <w:start w:val="1"/>
      <w:numFmt w:val="lowerLetter"/>
      <w:lvlText w:val="%5."/>
      <w:lvlJc w:val="left"/>
      <w:pPr>
        <w:ind w:left="3703" w:hanging="360"/>
      </w:pPr>
    </w:lvl>
    <w:lvl w:ilvl="5" w:tplc="040C001B" w:tentative="1">
      <w:start w:val="1"/>
      <w:numFmt w:val="lowerRoman"/>
      <w:lvlText w:val="%6."/>
      <w:lvlJc w:val="right"/>
      <w:pPr>
        <w:ind w:left="4423" w:hanging="180"/>
      </w:pPr>
    </w:lvl>
    <w:lvl w:ilvl="6" w:tplc="040C000F" w:tentative="1">
      <w:start w:val="1"/>
      <w:numFmt w:val="decimal"/>
      <w:lvlText w:val="%7."/>
      <w:lvlJc w:val="left"/>
      <w:pPr>
        <w:ind w:left="5143" w:hanging="360"/>
      </w:pPr>
    </w:lvl>
    <w:lvl w:ilvl="7" w:tplc="040C0019" w:tentative="1">
      <w:start w:val="1"/>
      <w:numFmt w:val="lowerLetter"/>
      <w:lvlText w:val="%8."/>
      <w:lvlJc w:val="left"/>
      <w:pPr>
        <w:ind w:left="5863" w:hanging="360"/>
      </w:pPr>
    </w:lvl>
    <w:lvl w:ilvl="8" w:tplc="040C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9">
    <w:nsid w:val="70AE0D40"/>
    <w:multiLevelType w:val="hybridMultilevel"/>
    <w:tmpl w:val="079AF9B6"/>
    <w:lvl w:ilvl="0" w:tplc="73A888D8">
      <w:start w:val="1"/>
      <w:numFmt w:val="decimal"/>
      <w:lvlText w:val="%1."/>
      <w:lvlJc w:val="righ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0">
    <w:nsid w:val="783F54FB"/>
    <w:multiLevelType w:val="hybridMultilevel"/>
    <w:tmpl w:val="DE60BC60"/>
    <w:lvl w:ilvl="0" w:tplc="D2D84E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9A4858"/>
    <w:multiLevelType w:val="hybridMultilevel"/>
    <w:tmpl w:val="43767BD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BB3A45"/>
    <w:multiLevelType w:val="hybridMultilevel"/>
    <w:tmpl w:val="168A2FBE"/>
    <w:lvl w:ilvl="0" w:tplc="73A888D8">
      <w:start w:val="1"/>
      <w:numFmt w:val="decimal"/>
      <w:lvlText w:val="%1."/>
      <w:lvlJc w:val="right"/>
      <w:pPr>
        <w:ind w:left="82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3" w:hanging="360"/>
      </w:pPr>
    </w:lvl>
    <w:lvl w:ilvl="2" w:tplc="040C001B" w:tentative="1">
      <w:start w:val="1"/>
      <w:numFmt w:val="lowerRoman"/>
      <w:lvlText w:val="%3."/>
      <w:lvlJc w:val="right"/>
      <w:pPr>
        <w:ind w:left="2263" w:hanging="180"/>
      </w:pPr>
    </w:lvl>
    <w:lvl w:ilvl="3" w:tplc="040C000F" w:tentative="1">
      <w:start w:val="1"/>
      <w:numFmt w:val="decimal"/>
      <w:lvlText w:val="%4."/>
      <w:lvlJc w:val="left"/>
      <w:pPr>
        <w:ind w:left="2983" w:hanging="360"/>
      </w:pPr>
    </w:lvl>
    <w:lvl w:ilvl="4" w:tplc="040C0019" w:tentative="1">
      <w:start w:val="1"/>
      <w:numFmt w:val="lowerLetter"/>
      <w:lvlText w:val="%5."/>
      <w:lvlJc w:val="left"/>
      <w:pPr>
        <w:ind w:left="3703" w:hanging="360"/>
      </w:pPr>
    </w:lvl>
    <w:lvl w:ilvl="5" w:tplc="040C001B" w:tentative="1">
      <w:start w:val="1"/>
      <w:numFmt w:val="lowerRoman"/>
      <w:lvlText w:val="%6."/>
      <w:lvlJc w:val="right"/>
      <w:pPr>
        <w:ind w:left="4423" w:hanging="180"/>
      </w:pPr>
    </w:lvl>
    <w:lvl w:ilvl="6" w:tplc="040C000F" w:tentative="1">
      <w:start w:val="1"/>
      <w:numFmt w:val="decimal"/>
      <w:lvlText w:val="%7."/>
      <w:lvlJc w:val="left"/>
      <w:pPr>
        <w:ind w:left="5143" w:hanging="360"/>
      </w:pPr>
    </w:lvl>
    <w:lvl w:ilvl="7" w:tplc="040C0019" w:tentative="1">
      <w:start w:val="1"/>
      <w:numFmt w:val="lowerLetter"/>
      <w:lvlText w:val="%8."/>
      <w:lvlJc w:val="left"/>
      <w:pPr>
        <w:ind w:left="5863" w:hanging="360"/>
      </w:pPr>
    </w:lvl>
    <w:lvl w:ilvl="8" w:tplc="040C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13">
    <w:nsid w:val="7CD719C3"/>
    <w:multiLevelType w:val="hybridMultilevel"/>
    <w:tmpl w:val="48E4EB66"/>
    <w:lvl w:ilvl="0" w:tplc="412A3692">
      <w:start w:val="2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4"/>
  </w:num>
  <w:num w:numId="5">
    <w:abstractNumId w:val="7"/>
  </w:num>
  <w:num w:numId="6">
    <w:abstractNumId w:val="10"/>
  </w:num>
  <w:num w:numId="7">
    <w:abstractNumId w:val="3"/>
  </w:num>
  <w:num w:numId="8">
    <w:abstractNumId w:val="2"/>
  </w:num>
  <w:num w:numId="9">
    <w:abstractNumId w:val="9"/>
  </w:num>
  <w:num w:numId="10">
    <w:abstractNumId w:val="8"/>
  </w:num>
  <w:num w:numId="11">
    <w:abstractNumId w:val="1"/>
  </w:num>
  <w:num w:numId="12">
    <w:abstractNumId w:val="12"/>
  </w:num>
  <w:num w:numId="13">
    <w:abstractNumId w:val="13"/>
  </w:num>
  <w:num w:numId="14">
    <w:abstractNumId w:val="6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/>
  <w:rsids>
    <w:rsidRoot w:val="005775F1"/>
    <w:rsid w:val="00002DAC"/>
    <w:rsid w:val="00002DDA"/>
    <w:rsid w:val="00005485"/>
    <w:rsid w:val="00007235"/>
    <w:rsid w:val="00016BC5"/>
    <w:rsid w:val="00037E1F"/>
    <w:rsid w:val="00043AF8"/>
    <w:rsid w:val="00066404"/>
    <w:rsid w:val="00083992"/>
    <w:rsid w:val="000877F9"/>
    <w:rsid w:val="000A50D8"/>
    <w:rsid w:val="000C02C5"/>
    <w:rsid w:val="000C7365"/>
    <w:rsid w:val="000D1803"/>
    <w:rsid w:val="000E5EE7"/>
    <w:rsid w:val="000E6310"/>
    <w:rsid w:val="000F4952"/>
    <w:rsid w:val="0010589A"/>
    <w:rsid w:val="00106913"/>
    <w:rsid w:val="00111749"/>
    <w:rsid w:val="00113B04"/>
    <w:rsid w:val="00120F44"/>
    <w:rsid w:val="001273AA"/>
    <w:rsid w:val="00143146"/>
    <w:rsid w:val="00160553"/>
    <w:rsid w:val="00171D9A"/>
    <w:rsid w:val="001869FE"/>
    <w:rsid w:val="00193F26"/>
    <w:rsid w:val="00197413"/>
    <w:rsid w:val="001C174F"/>
    <w:rsid w:val="001C1F26"/>
    <w:rsid w:val="001C289C"/>
    <w:rsid w:val="001E344F"/>
    <w:rsid w:val="001F056C"/>
    <w:rsid w:val="0020245E"/>
    <w:rsid w:val="00213068"/>
    <w:rsid w:val="00214394"/>
    <w:rsid w:val="002174E2"/>
    <w:rsid w:val="002301D6"/>
    <w:rsid w:val="00253E06"/>
    <w:rsid w:val="00273F89"/>
    <w:rsid w:val="0028536D"/>
    <w:rsid w:val="00290E90"/>
    <w:rsid w:val="002A37A0"/>
    <w:rsid w:val="002C2B63"/>
    <w:rsid w:val="002C2C83"/>
    <w:rsid w:val="002D025F"/>
    <w:rsid w:val="002F4BC8"/>
    <w:rsid w:val="002F6E12"/>
    <w:rsid w:val="00303DC8"/>
    <w:rsid w:val="00305B6B"/>
    <w:rsid w:val="003239C9"/>
    <w:rsid w:val="00332D0F"/>
    <w:rsid w:val="003350A6"/>
    <w:rsid w:val="0034108B"/>
    <w:rsid w:val="0034710D"/>
    <w:rsid w:val="003500FF"/>
    <w:rsid w:val="003564B8"/>
    <w:rsid w:val="00360602"/>
    <w:rsid w:val="0036522E"/>
    <w:rsid w:val="0037044F"/>
    <w:rsid w:val="00384A97"/>
    <w:rsid w:val="003A142C"/>
    <w:rsid w:val="003B6AE6"/>
    <w:rsid w:val="003B7DE5"/>
    <w:rsid w:val="003D336E"/>
    <w:rsid w:val="003D630D"/>
    <w:rsid w:val="003E34B0"/>
    <w:rsid w:val="004100C9"/>
    <w:rsid w:val="00412837"/>
    <w:rsid w:val="00425443"/>
    <w:rsid w:val="00455B1D"/>
    <w:rsid w:val="00463D3B"/>
    <w:rsid w:val="00484204"/>
    <w:rsid w:val="00486FB2"/>
    <w:rsid w:val="004A1784"/>
    <w:rsid w:val="004A7560"/>
    <w:rsid w:val="004C7AFE"/>
    <w:rsid w:val="004D4B98"/>
    <w:rsid w:val="004E7270"/>
    <w:rsid w:val="005119FC"/>
    <w:rsid w:val="00511C7B"/>
    <w:rsid w:val="00524570"/>
    <w:rsid w:val="005775F1"/>
    <w:rsid w:val="00580899"/>
    <w:rsid w:val="0059001A"/>
    <w:rsid w:val="00592040"/>
    <w:rsid w:val="00594F35"/>
    <w:rsid w:val="005A5AE7"/>
    <w:rsid w:val="005B52B8"/>
    <w:rsid w:val="005C3DB6"/>
    <w:rsid w:val="005C6C21"/>
    <w:rsid w:val="005E0C4A"/>
    <w:rsid w:val="005E5BAB"/>
    <w:rsid w:val="005F161C"/>
    <w:rsid w:val="005F4742"/>
    <w:rsid w:val="006075F5"/>
    <w:rsid w:val="006147EF"/>
    <w:rsid w:val="0062287A"/>
    <w:rsid w:val="00627B30"/>
    <w:rsid w:val="00633820"/>
    <w:rsid w:val="006374EC"/>
    <w:rsid w:val="00663364"/>
    <w:rsid w:val="00673B2A"/>
    <w:rsid w:val="00681003"/>
    <w:rsid w:val="00695C59"/>
    <w:rsid w:val="006C68E7"/>
    <w:rsid w:val="006C7E54"/>
    <w:rsid w:val="006E22AE"/>
    <w:rsid w:val="00711A06"/>
    <w:rsid w:val="007163F6"/>
    <w:rsid w:val="0072247C"/>
    <w:rsid w:val="00726C7C"/>
    <w:rsid w:val="00734D2C"/>
    <w:rsid w:val="007379C9"/>
    <w:rsid w:val="00743C76"/>
    <w:rsid w:val="00747034"/>
    <w:rsid w:val="00751718"/>
    <w:rsid w:val="0075429F"/>
    <w:rsid w:val="00763C6D"/>
    <w:rsid w:val="00776548"/>
    <w:rsid w:val="007A1464"/>
    <w:rsid w:val="007A45E5"/>
    <w:rsid w:val="007B28ED"/>
    <w:rsid w:val="007B6C3E"/>
    <w:rsid w:val="007C05C7"/>
    <w:rsid w:val="007C253A"/>
    <w:rsid w:val="007C545F"/>
    <w:rsid w:val="007E5A3D"/>
    <w:rsid w:val="00800835"/>
    <w:rsid w:val="00804FF4"/>
    <w:rsid w:val="00813780"/>
    <w:rsid w:val="008173BE"/>
    <w:rsid w:val="008271E6"/>
    <w:rsid w:val="00830166"/>
    <w:rsid w:val="00834A3B"/>
    <w:rsid w:val="00842270"/>
    <w:rsid w:val="00842513"/>
    <w:rsid w:val="008525B8"/>
    <w:rsid w:val="008621B2"/>
    <w:rsid w:val="00890CA0"/>
    <w:rsid w:val="008A3E9B"/>
    <w:rsid w:val="008A5FBA"/>
    <w:rsid w:val="008C09EF"/>
    <w:rsid w:val="008E27B6"/>
    <w:rsid w:val="008E4BE6"/>
    <w:rsid w:val="008E733C"/>
    <w:rsid w:val="008F2136"/>
    <w:rsid w:val="00911C4E"/>
    <w:rsid w:val="00946C5A"/>
    <w:rsid w:val="0095145D"/>
    <w:rsid w:val="009622BB"/>
    <w:rsid w:val="00970CCC"/>
    <w:rsid w:val="009819DF"/>
    <w:rsid w:val="009845EC"/>
    <w:rsid w:val="00985C57"/>
    <w:rsid w:val="009920A2"/>
    <w:rsid w:val="009A11A8"/>
    <w:rsid w:val="009D017C"/>
    <w:rsid w:val="009E6C9E"/>
    <w:rsid w:val="009F2BD3"/>
    <w:rsid w:val="00A023B6"/>
    <w:rsid w:val="00A14A10"/>
    <w:rsid w:val="00A25AC0"/>
    <w:rsid w:val="00A27071"/>
    <w:rsid w:val="00A62977"/>
    <w:rsid w:val="00A67623"/>
    <w:rsid w:val="00A73EC0"/>
    <w:rsid w:val="00A800DA"/>
    <w:rsid w:val="00A8455F"/>
    <w:rsid w:val="00A864C5"/>
    <w:rsid w:val="00AA1AB7"/>
    <w:rsid w:val="00AB33F5"/>
    <w:rsid w:val="00AB5750"/>
    <w:rsid w:val="00B02CE2"/>
    <w:rsid w:val="00B16ACB"/>
    <w:rsid w:val="00B278C6"/>
    <w:rsid w:val="00B45213"/>
    <w:rsid w:val="00B53EEB"/>
    <w:rsid w:val="00B55E3A"/>
    <w:rsid w:val="00B632F1"/>
    <w:rsid w:val="00B742EA"/>
    <w:rsid w:val="00B76239"/>
    <w:rsid w:val="00B87361"/>
    <w:rsid w:val="00B9375F"/>
    <w:rsid w:val="00BB0FC5"/>
    <w:rsid w:val="00BD6148"/>
    <w:rsid w:val="00BE237E"/>
    <w:rsid w:val="00C01211"/>
    <w:rsid w:val="00C0643D"/>
    <w:rsid w:val="00C231DE"/>
    <w:rsid w:val="00C304FF"/>
    <w:rsid w:val="00C4014A"/>
    <w:rsid w:val="00C464EE"/>
    <w:rsid w:val="00C5727B"/>
    <w:rsid w:val="00C6062C"/>
    <w:rsid w:val="00C75940"/>
    <w:rsid w:val="00C810C7"/>
    <w:rsid w:val="00C81EA7"/>
    <w:rsid w:val="00C83C13"/>
    <w:rsid w:val="00CA12D3"/>
    <w:rsid w:val="00CB645D"/>
    <w:rsid w:val="00CC54BD"/>
    <w:rsid w:val="00CD1490"/>
    <w:rsid w:val="00CD5A0D"/>
    <w:rsid w:val="00CD5C66"/>
    <w:rsid w:val="00CE2982"/>
    <w:rsid w:val="00CE3C4F"/>
    <w:rsid w:val="00CF6BCC"/>
    <w:rsid w:val="00D013F6"/>
    <w:rsid w:val="00D358CB"/>
    <w:rsid w:val="00D47B08"/>
    <w:rsid w:val="00D554C5"/>
    <w:rsid w:val="00D56C19"/>
    <w:rsid w:val="00D60570"/>
    <w:rsid w:val="00D70D0B"/>
    <w:rsid w:val="00D772AE"/>
    <w:rsid w:val="00D834FD"/>
    <w:rsid w:val="00D86980"/>
    <w:rsid w:val="00D90C08"/>
    <w:rsid w:val="00DB3E60"/>
    <w:rsid w:val="00DC4987"/>
    <w:rsid w:val="00DD2D10"/>
    <w:rsid w:val="00DE01FA"/>
    <w:rsid w:val="00DF247B"/>
    <w:rsid w:val="00E01EE1"/>
    <w:rsid w:val="00E11791"/>
    <w:rsid w:val="00E15712"/>
    <w:rsid w:val="00E21ACB"/>
    <w:rsid w:val="00E25228"/>
    <w:rsid w:val="00E65D34"/>
    <w:rsid w:val="00EA5F23"/>
    <w:rsid w:val="00EA7068"/>
    <w:rsid w:val="00EB532E"/>
    <w:rsid w:val="00EC486F"/>
    <w:rsid w:val="00EF0950"/>
    <w:rsid w:val="00EF6B21"/>
    <w:rsid w:val="00F16AC6"/>
    <w:rsid w:val="00F2261D"/>
    <w:rsid w:val="00F23271"/>
    <w:rsid w:val="00F31928"/>
    <w:rsid w:val="00F33885"/>
    <w:rsid w:val="00F35CCD"/>
    <w:rsid w:val="00F52654"/>
    <w:rsid w:val="00F528ED"/>
    <w:rsid w:val="00F53838"/>
    <w:rsid w:val="00F629D5"/>
    <w:rsid w:val="00F92744"/>
    <w:rsid w:val="00FA2921"/>
    <w:rsid w:val="00FC307B"/>
    <w:rsid w:val="00FE2064"/>
    <w:rsid w:val="00FE2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>
      <o:colormenu v:ext="edit" fillcolor="none [2732]"/>
    </o:shapedefaults>
    <o:shapelayout v:ext="edit">
      <o:idmap v:ext="edit" data="1"/>
      <o:rules v:ext="edit">
        <o:r id="V:Rule2" type="connector" idref="#_x0000_s1062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uiPriority w:val="59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C4014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7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PC</cp:lastModifiedBy>
  <cp:revision>6</cp:revision>
  <dcterms:created xsi:type="dcterms:W3CDTF">2024-10-27T19:54:00Z</dcterms:created>
  <dcterms:modified xsi:type="dcterms:W3CDTF">2024-11-02T20:43:00Z</dcterms:modified>
</cp:coreProperties>
</file>